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horzAnchor="margin" w:tblpXSpec="center" w:tblpY="2881"/>
        <w:tblW w:w="4000" w:type="pct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ook w:val="04A0" w:firstRow="1" w:lastRow="0" w:firstColumn="1" w:lastColumn="0" w:noHBand="0" w:noVBand="1"/>
      </w:tblPr>
      <w:tblGrid>
        <w:gridCol w:w="8381"/>
      </w:tblGrid>
      <w:tr w:rsidR="00076EF8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  <w:t>ГОДИШЊИ ПЛАН РАДА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  <w:t>ОШ ,,ВУК КАРАЏИЋ’’</w:t>
            </w: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 ШКОЛСК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>У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>/202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 xml:space="preserve"> год.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CC35C9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val="sr-Cyrl-CS"/>
        </w:rPr>
      </w:pPr>
      <w:r>
        <w:rPr>
          <w:rFonts w:ascii="Times New Roman" w:eastAsia="Times New Roman" w:hAnsi="Times New Roman" w:cs="Times New Roman"/>
          <w:sz w:val="48"/>
          <w:szCs w:val="48"/>
          <w:lang w:val="sr-Cyrl-CS"/>
        </w:rPr>
        <w:br w:type="page"/>
      </w:r>
    </w:p>
    <w:p w:rsidR="00076EF8" w:rsidRDefault="00076EF8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4F3E63" w:rsidRDefault="00750F7A" w:rsidP="00A46E18">
      <w:pPr>
        <w:spacing w:after="0"/>
        <w:rPr>
          <w:rFonts w:ascii="Times New Roman" w:hAnsi="Times New Roman"/>
          <w:b/>
          <w:bCs/>
          <w:iCs/>
          <w:sz w:val="24"/>
          <w:szCs w:val="24"/>
          <w:lang w:val="sr-Cyrl-RS"/>
        </w:rPr>
      </w:pPr>
      <w:r w:rsidRPr="004F3E6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На основу члана </w:t>
      </w:r>
      <w:r w:rsidR="004F3E63" w:rsidRPr="004F3E63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 xml:space="preserve">62 </w:t>
      </w:r>
      <w:r w:rsidR="004F3E63" w:rsidRPr="004F3E6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Закона о основама система образовања и васпитања Сл. гласник број (</w:t>
      </w:r>
      <w:r w:rsidR="004F3E63" w:rsidRPr="004F3E63">
        <w:rPr>
          <w:rFonts w:ascii="Times New Roman" w:hAnsi="Times New Roman"/>
          <w:b/>
          <w:bCs/>
          <w:i/>
          <w:iCs/>
          <w:sz w:val="24"/>
          <w:szCs w:val="24"/>
        </w:rPr>
        <w:t xml:space="preserve">88/2017, 27/2018 </w:t>
      </w:r>
      <w:r w:rsidR="004F3E63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4F3E63" w:rsidRPr="004F3E63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4F3E63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>др. закон</w:t>
      </w:r>
      <w:r w:rsidR="004F3E63" w:rsidRPr="004F3E63">
        <w:rPr>
          <w:rFonts w:ascii="Times New Roman" w:hAnsi="Times New Roman"/>
          <w:b/>
          <w:bCs/>
          <w:i/>
          <w:iCs/>
          <w:sz w:val="24"/>
          <w:szCs w:val="24"/>
        </w:rPr>
        <w:t xml:space="preserve">, 10/2019, 27/2018 </w:t>
      </w:r>
      <w:r w:rsidR="004F3E63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4F3E63" w:rsidRPr="004F3E63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4F3E63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>др.закон</w:t>
      </w:r>
      <w:r w:rsidR="004F3E63" w:rsidRPr="004F3E63">
        <w:rPr>
          <w:rFonts w:ascii="Times New Roman" w:hAnsi="Times New Roman"/>
          <w:b/>
          <w:bCs/>
          <w:i/>
          <w:iCs/>
          <w:sz w:val="24"/>
          <w:szCs w:val="24"/>
        </w:rPr>
        <w:t xml:space="preserve">, 6/2020, 129/2021 </w:t>
      </w:r>
      <w:r w:rsidR="004F3E63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>и</w:t>
      </w:r>
      <w:r w:rsidR="004F3E63" w:rsidRPr="004F3E63">
        <w:rPr>
          <w:rFonts w:ascii="Times New Roman" w:hAnsi="Times New Roman"/>
          <w:b/>
          <w:bCs/>
          <w:i/>
          <w:iCs/>
          <w:sz w:val="24"/>
          <w:szCs w:val="24"/>
        </w:rPr>
        <w:t xml:space="preserve"> 92/2023)</w:t>
      </w:r>
      <w:r w:rsidR="004F3E63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 xml:space="preserve"> </w:t>
      </w:r>
      <w:r w:rsidR="004F3E63">
        <w:rPr>
          <w:rFonts w:ascii="Times New Roman" w:hAnsi="Times New Roman"/>
          <w:b/>
          <w:bCs/>
          <w:iCs/>
          <w:sz w:val="24"/>
          <w:szCs w:val="24"/>
          <w:lang w:val="sr-Cyrl-RS"/>
        </w:rPr>
        <w:t xml:space="preserve">и члана </w:t>
      </w:r>
    </w:p>
    <w:p w:rsidR="004F3E63" w:rsidRDefault="004F3E63" w:rsidP="00A46E18">
      <w:pPr>
        <w:spacing w:after="0"/>
        <w:rPr>
          <w:rFonts w:ascii="Times New Roman" w:hAnsi="Times New Roman"/>
          <w:b/>
          <w:bCs/>
          <w:i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iCs/>
          <w:sz w:val="24"/>
          <w:szCs w:val="24"/>
          <w:lang w:val="sr-Cyrl-RS"/>
        </w:rPr>
        <w:t xml:space="preserve">11 Статута </w:t>
      </w:r>
      <w:r w:rsidR="00A46E18">
        <w:rPr>
          <w:rFonts w:ascii="Times New Roman" w:hAnsi="Times New Roman"/>
          <w:b/>
          <w:bCs/>
          <w:iCs/>
          <w:sz w:val="24"/>
          <w:szCs w:val="24"/>
          <w:lang w:val="sr-Cyrl-RS"/>
        </w:rPr>
        <w:t xml:space="preserve">ОШ Вук Караџић из Смед. Паланке </w:t>
      </w:r>
      <w:r w:rsidR="00A46E18" w:rsidRPr="00A46E18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>дел. бр. 428/05.05.2022</w:t>
      </w:r>
      <w:r w:rsidR="00A46E18">
        <w:rPr>
          <w:rFonts w:ascii="Times New Roman" w:hAnsi="Times New Roman"/>
          <w:b/>
          <w:bCs/>
          <w:iCs/>
          <w:sz w:val="24"/>
          <w:szCs w:val="24"/>
          <w:lang w:val="sr-Cyrl-RS"/>
        </w:rPr>
        <w:t>.</w:t>
      </w:r>
      <w:r w:rsidR="00251BD7">
        <w:rPr>
          <w:rFonts w:ascii="Times New Roman" w:hAnsi="Times New Roman"/>
          <w:b/>
          <w:bCs/>
          <w:iCs/>
          <w:sz w:val="24"/>
          <w:szCs w:val="24"/>
          <w:lang w:val="sr-Cyrl-RS"/>
        </w:rPr>
        <w:t xml:space="preserve"> </w:t>
      </w:r>
    </w:p>
    <w:p w:rsidR="00251BD7" w:rsidRDefault="00251BD7" w:rsidP="00A46E18">
      <w:pPr>
        <w:spacing w:after="0"/>
        <w:rPr>
          <w:rFonts w:ascii="Times New Roman" w:hAnsi="Times New Roman"/>
          <w:b/>
          <w:bCs/>
          <w:i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iCs/>
          <w:sz w:val="24"/>
          <w:szCs w:val="24"/>
          <w:lang w:val="sr-Cyrl-RS"/>
        </w:rPr>
        <w:t>Школски одбор доноси дана 13.09.2024. год. :</w:t>
      </w:r>
    </w:p>
    <w:p w:rsidR="00251BD7" w:rsidRPr="004F3E63" w:rsidRDefault="00251BD7" w:rsidP="00A46E18">
      <w:pPr>
        <w:spacing w:after="0"/>
        <w:rPr>
          <w:rFonts w:ascii="Times New Roman" w:hAnsi="Times New Roman"/>
          <w:b/>
          <w:bCs/>
          <w:iCs/>
          <w:sz w:val="24"/>
          <w:szCs w:val="24"/>
          <w:lang w:val="sr-Cyrl-RS"/>
        </w:rPr>
      </w:pPr>
    </w:p>
    <w:p w:rsidR="00076EF8" w:rsidRPr="00B44A38" w:rsidRDefault="00076EF8" w:rsidP="00750F7A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sr-Cyrl-CS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ГОДИШЊИ П</w:t>
      </w:r>
      <w:r>
        <w:rPr>
          <w:rFonts w:ascii="Times New Roman" w:eastAsia="Times New Roman" w:hAnsi="Times New Roman" w:cs="Times New Roman"/>
          <w:b/>
          <w:sz w:val="40"/>
          <w:szCs w:val="40"/>
          <w:lang w:val="sr-Cyrl-CS"/>
        </w:rPr>
        <w:t>ЛАН РАДА</w:t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ОШ „ВУК КАРАЏИЋ“</w:t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ШКОЛСКА 20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4/20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год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. </w:t>
      </w: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УВОД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Полазне основе рада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Годишњи п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лан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рада Основне школе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>Вук Караџић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представ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а институционални оквир целокупне делатности, коју ће школа реализовати у току школске 20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2</w:t>
      </w:r>
      <w:r w:rsidR="00092395">
        <w:rPr>
          <w:rFonts w:ascii="Times New Roman" w:eastAsia="Times New Roman" w:hAnsi="Times New Roman" w:cs="Times New Roman"/>
          <w:sz w:val="24"/>
          <w:szCs w:val="20"/>
        </w:rPr>
        <w:t>4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/2</w:t>
      </w:r>
      <w:r w:rsidR="00092395">
        <w:rPr>
          <w:rFonts w:ascii="Times New Roman" w:eastAsia="Times New Roman" w:hAnsi="Times New Roman" w:cs="Times New Roman"/>
          <w:sz w:val="24"/>
          <w:szCs w:val="20"/>
        </w:rPr>
        <w:t>5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године. Он представ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а функцонални збир релативно различитих  програма рада појединца субјеката у школи, који су међусобно повезани јединственим и заједничким ци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ем који треба остварити реализацијом посебних појединачних и различитих  и конкретних задатака. Отуда се програмом обезбеђује синхронизовано, јединствено континуирано и интезивно делова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е свих чинилаца у реализацији образовно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васпитног рада и свих других активности у школи, са јасно прецизираним садржајима рада, носиоцима послова, начином, местом и временом изврше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а.</w:t>
      </w:r>
    </w:p>
    <w:p w:rsidR="0015101F" w:rsidRDefault="00CC35C9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Основне смернице за израду Годиш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ег плана  рада школе произлазе из: 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 Закон о основама система образовања и васпитања(Сл.гл.РС,бр. 88/17, 27/18-др.Закон, 10/19, 6/20,129/21 и 92/23 бр.88/17, 27/18, 10/19, 6/20,129/21 и 92/23),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 Закон о основном образовању и васпитању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(Сл.гл.РС,бр. 55/13, 101/17, 27/18-др.Закон, 10/19 и 129/21 и 92/23)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 Правилник  о оцењивању ученика у основном образовању и васпитању ("Сл.гл.РС", бр.10/24)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-Правилник о програму наставе и учења за 1. циклус основног образовања и васпитања и програму наставе и учења за 1. разред основног образовања и васпитања</w:t>
      </w:r>
      <w:r w:rsidR="00347AD6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(П.Г.бр. 10/17,12/18,15/18,18/</w:t>
      </w:r>
      <w:r w:rsidR="001362B6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18,1/19,2/20, 16/22, 1/23,13/23, 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14/23</w:t>
      </w:r>
      <w:r w:rsidR="001362B6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 и 11/24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-Правилник о програму наставе и учења 2. разред основног образовања и     васпитања</w:t>
      </w:r>
      <w:r w:rsidR="00347AD6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(П.Г.бр. 16/18,3/19,5/21 и 13/23) 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-Правилник о програму наставе и учења за 3. разред основног образовања и васпитања</w:t>
      </w:r>
      <w:r w:rsidR="00347AD6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( П.Г.бр. 5/19,1/20,6/20,7/22 и13/23)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-Правилник о програму наставе и учења за 4. разред основног образовања и васпитања</w:t>
      </w:r>
      <w:r w:rsidR="00347AD6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( П.Г.бр., 11/19,6/20,7/21, 1/23 и 13/23) 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-Правилник о програму наставе и учења за 2. циклус основног образовања и васпитања и наставном програму за 5. разред основног образовања и васпитања (П.Г.бр </w:t>
      </w:r>
      <w:r w:rsidR="00B44A38" w:rsidRPr="00B44A38">
        <w:rPr>
          <w:rFonts w:ascii="Times New Roman" w:eastAsia="Times New Roman" w:hAnsi="Times New Roman" w:cs="Times New Roman"/>
          <w:sz w:val="24"/>
          <w:szCs w:val="20"/>
        </w:rPr>
        <w:t>6/2007, 2/2010, 3/2011, 1/2013, 4/2013, 1</w:t>
      </w:r>
      <w:r w:rsidR="00B44A38">
        <w:rPr>
          <w:rFonts w:ascii="Times New Roman" w:eastAsia="Times New Roman" w:hAnsi="Times New Roman" w:cs="Times New Roman"/>
          <w:sz w:val="24"/>
          <w:szCs w:val="20"/>
        </w:rPr>
        <w:t xml:space="preserve">1/2016, 6/2017, 8/2017, 9/2017 </w:t>
      </w:r>
      <w:r w:rsidR="00B44A38">
        <w:rPr>
          <w:rFonts w:ascii="Times New Roman" w:eastAsia="Times New Roman" w:hAnsi="Times New Roman" w:cs="Times New Roman"/>
          <w:sz w:val="24"/>
          <w:szCs w:val="20"/>
          <w:lang w:val="sr-Cyrl-RS"/>
        </w:rPr>
        <w:t>и</w:t>
      </w:r>
      <w:r w:rsidR="00B44A38" w:rsidRPr="00B44A38">
        <w:rPr>
          <w:rFonts w:ascii="Times New Roman" w:eastAsia="Times New Roman" w:hAnsi="Times New Roman" w:cs="Times New Roman"/>
          <w:sz w:val="24"/>
          <w:szCs w:val="20"/>
        </w:rPr>
        <w:t xml:space="preserve"> 12/2018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-Правилник о програму наставе и учења за 5. и 6. разред основног образовања и ,васпитања(П.Г.бр. 15/18,18/18,3/19,3/20,6/20,17/21,16/22,13/23,14/24 и 3/24)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 Правилник о програму наставе и учења за 7. разред основног образовања и васпитања</w:t>
      </w:r>
      <w:r w:rsidR="00347AD6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( П.Г.бр. 5/19, 1/20, 6/20, 8/20, 5/21, 17/21,16/22,13/23 и 14/23)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lastRenderedPageBreak/>
        <w:t>- Правилник о програму наставе и учења за 8. разред основног образовања и васпитања</w:t>
      </w:r>
      <w:r w:rsidR="00C00C9B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( П.Г.бр. 11/19,2/20,6/20,5/21,17/21,16/22,13/23,14/23 и 4/24)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 Правилник о ближим условима з</w:t>
      </w:r>
      <w:r w:rsidRPr="0015101F">
        <w:rPr>
          <w:rFonts w:ascii="Times New Roman" w:eastAsia="Times New Roman" w:hAnsi="Times New Roman" w:cs="Times New Roman"/>
          <w:sz w:val="24"/>
          <w:szCs w:val="20"/>
        </w:rPr>
        <w:t>a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оснивање, почетак рада и обављање делатности основне школе ПГ РС бр. 5/2019 и 16/2020) 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 Правилник о  сталном стручном усавршавању и напредовању у звања наставника, васпитача и стручних сарадника („Сл.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гл 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РС“, број 109/21)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-Правилник о календару образовно васпитног рада основне школе за школску 202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sr-Latn-RS"/>
        </w:rPr>
        <w:t>4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/202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sr-Latn-RS"/>
        </w:rPr>
        <w:t>5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.,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-Извештај о остваривању Годишњег плана рада школе у школској 202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sr-Latn-RS"/>
        </w:rPr>
        <w:t>3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/202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sr-Latn-RS"/>
        </w:rPr>
        <w:t>4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. години 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-Правилник о програму свих облика рада стручних сардника (ПГ., бр 05/12, 6/21.)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-Стручна упутства, извештаји, анализе и информације Министарства просвете 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-Развојни план школе за период </w:t>
      </w:r>
      <w:r w:rsidR="007C34BB">
        <w:rPr>
          <w:rFonts w:ascii="Times New Roman" w:eastAsia="Times New Roman" w:hAnsi="Times New Roman" w:cs="Times New Roman"/>
          <w:sz w:val="24"/>
          <w:szCs w:val="20"/>
          <w:lang w:val="ru-RU"/>
        </w:rPr>
        <w:t>2024-2028, дел.бр.08/7 од 10.01.2024.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-Правилник о Протоколу поступања у установи у одговору на насиље, злостављање и занемаривање: („Сл. гл РС“, број 46/19, 104/20 и 11/24)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-Стручно упутство о формирању одељења и група и финансирање у основној школи у шк.2024/25.  издато од Министарства просвете РС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-Правилник о критеријумима и стандардима за финансирање установе која обавља делатност основног образовања и васпитања (Сл. гл. 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sr-Cyrl-RS"/>
        </w:rPr>
        <w:t>б</w:t>
      </w: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р.72/23)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-Правилник о степену и врсти образовања наставника и стручних сарадника у основној школи (ПГ.бр.11/2012, 15/13, 2/16, 10/16, 11/16,2/17,3/17,13/18.11/19,2/20,8/20,16/20,19/20, 3/21,4,21,17/21,16/22и7/23) 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-Правилник о степену и врсти образовања наставника који изводе образовно васпитни рад из изборних предмета у основној школи (ПГ РС бр. 11/12,15/13,10/16,11/16,2/17,11/17, 16/20,3/21 и 7/23)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-Правилник о додатној образовној, здравственој и социјалној подршци детету и ученику (Сл.гл.РС бр.80/18)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-Правилник о ближим упутствима за утврђивање права на индивидуални образовни план, његову примену и вредновање (Сл.Гл. РС бр.74/18)</w:t>
      </w:r>
    </w:p>
    <w:p w:rsidR="0015101F" w:rsidRPr="0015101F" w:rsidRDefault="0015101F" w:rsidP="0015101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-Правилник о организацији и остваривњу наставе у пририоди и екскурзије и наставе у природе (Сл.гл. РС. Бр. 30/19.)</w:t>
      </w:r>
    </w:p>
    <w:p w:rsidR="00B61CAD" w:rsidRPr="00877C14" w:rsidRDefault="0015101F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u-RU"/>
        </w:rPr>
      </w:pPr>
      <w:r w:rsidRPr="0015101F">
        <w:rPr>
          <w:rFonts w:ascii="Times New Roman" w:eastAsia="Times New Roman" w:hAnsi="Times New Roman" w:cs="Times New Roman"/>
          <w:sz w:val="24"/>
          <w:szCs w:val="20"/>
          <w:lang w:val="ru-RU"/>
        </w:rPr>
        <w:t>- Правилник о норми часова непосредног рада са ученицима наставника, стручних сарадника и васпитача у основној школи (Сл.гл. РС бр.  2/92,2/2000)</w:t>
      </w:r>
      <w:r w:rsidR="00CC35C9">
        <w:rPr>
          <w:rFonts w:ascii="Times New Roman" w:eastAsia="Times New Roman" w:hAnsi="Times New Roman" w:cs="Times New Roman"/>
          <w:sz w:val="24"/>
          <w:szCs w:val="20"/>
        </w:rPr>
        <w:t xml:space="preserve">               </w:t>
      </w:r>
      <w:r w:rsidR="00CC35C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</w:p>
    <w:p w:rsidR="00B61CAD" w:rsidRPr="00B61CAD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>Статут и нормативна акта школе</w:t>
      </w:r>
    </w:p>
    <w:p w:rsidR="005154D0" w:rsidRPr="007C34BB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 xml:space="preserve">- Статут школе дел.бр. </w:t>
      </w:r>
      <w:r w:rsidR="007C34BB">
        <w:rPr>
          <w:rFonts w:ascii="Times New Roman" w:eastAsia="Times New Roman" w:hAnsi="Times New Roman" w:cs="Times New Roman"/>
          <w:sz w:val="24"/>
          <w:szCs w:val="20"/>
          <w:lang w:val="sr-Cyrl-RS"/>
        </w:rPr>
        <w:t>428/05.05.2022</w:t>
      </w:r>
    </w:p>
    <w:p w:rsidR="00B61CAD" w:rsidRPr="007C34BB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 xml:space="preserve">- Правилник о раду, дел.бр </w:t>
      </w:r>
      <w:r w:rsidR="007C34BB">
        <w:rPr>
          <w:rFonts w:ascii="Times New Roman" w:eastAsia="Times New Roman" w:hAnsi="Times New Roman" w:cs="Times New Roman"/>
          <w:sz w:val="24"/>
          <w:szCs w:val="20"/>
          <w:lang w:val="sr-Cyrl-RS"/>
        </w:rPr>
        <w:t>1040/04.07.2024.</w:t>
      </w:r>
    </w:p>
    <w:p w:rsidR="005154D0" w:rsidRPr="007C34BB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>- Школски развојни план дел. бр.</w:t>
      </w:r>
      <w:r w:rsidR="007C34BB">
        <w:rPr>
          <w:rFonts w:ascii="Times New Roman" w:eastAsia="Times New Roman" w:hAnsi="Times New Roman" w:cs="Times New Roman"/>
          <w:sz w:val="24"/>
          <w:szCs w:val="20"/>
          <w:lang w:val="sr-Cyrl-RS"/>
        </w:rPr>
        <w:t>08/07 од 10.01.2024.</w:t>
      </w:r>
    </w:p>
    <w:p w:rsidR="00B61CAD" w:rsidRPr="007C34BB" w:rsidRDefault="005154D0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B61CAD" w:rsidRPr="00B61CAD">
        <w:rPr>
          <w:rFonts w:ascii="Times New Roman" w:eastAsia="Times New Roman" w:hAnsi="Times New Roman" w:cs="Times New Roman"/>
          <w:sz w:val="24"/>
          <w:szCs w:val="20"/>
        </w:rPr>
        <w:t>- Правилник о васпитно дисциплинској одговорности ученика дел.бр.</w:t>
      </w:r>
      <w:r w:rsidR="007C34BB">
        <w:rPr>
          <w:rFonts w:ascii="Times New Roman" w:eastAsia="Times New Roman" w:hAnsi="Times New Roman" w:cs="Times New Roman"/>
          <w:sz w:val="24"/>
          <w:szCs w:val="20"/>
          <w:lang w:val="sr-Cyrl-RS"/>
        </w:rPr>
        <w:t>105/29.02.2024.</w:t>
      </w:r>
    </w:p>
    <w:p w:rsidR="005154D0" w:rsidRPr="007C34BB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 xml:space="preserve">- Правилник о испитима, дел.бр </w:t>
      </w:r>
      <w:r w:rsidR="007C34BB">
        <w:rPr>
          <w:rFonts w:ascii="Times New Roman" w:eastAsia="Times New Roman" w:hAnsi="Times New Roman" w:cs="Times New Roman"/>
          <w:sz w:val="24"/>
          <w:szCs w:val="20"/>
          <w:lang w:val="sr-Cyrl-RS"/>
        </w:rPr>
        <w:t>1042/04.07.2024</w:t>
      </w:r>
    </w:p>
    <w:p w:rsidR="005154D0" w:rsidRPr="007C34BB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 xml:space="preserve">- Правилник о похваљивању и награђивању ученика, дел.бр </w:t>
      </w:r>
      <w:r w:rsidR="007C34BB">
        <w:rPr>
          <w:rFonts w:ascii="Times New Roman" w:eastAsia="Times New Roman" w:hAnsi="Times New Roman" w:cs="Times New Roman"/>
          <w:sz w:val="24"/>
          <w:szCs w:val="20"/>
          <w:lang w:val="sr-Cyrl-RS"/>
        </w:rPr>
        <w:t>389/07.06.2023</w:t>
      </w:r>
    </w:p>
    <w:p w:rsidR="00B61CAD" w:rsidRPr="00C73176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>Правилник о заштити</w:t>
      </w:r>
      <w:r w:rsidR="007C34BB">
        <w:rPr>
          <w:rFonts w:ascii="Times New Roman" w:eastAsia="Times New Roman" w:hAnsi="Times New Roman" w:cs="Times New Roman"/>
          <w:sz w:val="24"/>
          <w:szCs w:val="20"/>
        </w:rPr>
        <w:t xml:space="preserve"> података личности дел.бр.</w:t>
      </w:r>
      <w:r w:rsidR="00C73176">
        <w:rPr>
          <w:rFonts w:ascii="Times New Roman" w:eastAsia="Times New Roman" w:hAnsi="Times New Roman" w:cs="Times New Roman"/>
          <w:sz w:val="24"/>
          <w:szCs w:val="20"/>
          <w:lang w:val="sr-Cyrl-RS"/>
        </w:rPr>
        <w:t>1909/20.12.2022.</w:t>
      </w:r>
    </w:p>
    <w:p w:rsidR="007C34BB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>- План управљања ризицима од повреде принципа родне равноправности дел.бр.</w:t>
      </w:r>
      <w:r w:rsidR="005154D0" w:rsidRPr="00B61CA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5154D0" w:rsidRPr="00FC0929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 xml:space="preserve">-Правилник о употреби мобилног телефона, електронског уређаја и другог средства ученика, дел бр. </w:t>
      </w:r>
      <w:r w:rsidR="00FC0929">
        <w:rPr>
          <w:rFonts w:ascii="Times New Roman" w:eastAsia="Times New Roman" w:hAnsi="Times New Roman" w:cs="Times New Roman"/>
          <w:sz w:val="24"/>
          <w:szCs w:val="20"/>
          <w:lang w:val="sr-Cyrl-RS"/>
        </w:rPr>
        <w:t>106/29.02.2024</w:t>
      </w:r>
    </w:p>
    <w:p w:rsidR="005154D0" w:rsidRPr="00C73176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 xml:space="preserve">- Правилник о похваљивању и награђивању </w:t>
      </w:r>
      <w:r w:rsidR="008209F0">
        <w:rPr>
          <w:rFonts w:ascii="Times New Roman" w:eastAsia="Times New Roman" w:hAnsi="Times New Roman" w:cs="Times New Roman"/>
          <w:sz w:val="24"/>
          <w:szCs w:val="20"/>
          <w:lang w:val="sr-Cyrl-RS"/>
        </w:rPr>
        <w:t>запослених</w:t>
      </w:r>
      <w:r w:rsidRPr="00B61CAD">
        <w:rPr>
          <w:rFonts w:ascii="Times New Roman" w:eastAsia="Times New Roman" w:hAnsi="Times New Roman" w:cs="Times New Roman"/>
          <w:sz w:val="24"/>
          <w:szCs w:val="20"/>
        </w:rPr>
        <w:t>, дел.бр</w:t>
      </w:r>
      <w:r w:rsidR="00C73176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8209F0">
        <w:rPr>
          <w:rFonts w:ascii="Times New Roman" w:eastAsia="Times New Roman" w:hAnsi="Times New Roman" w:cs="Times New Roman"/>
          <w:sz w:val="24"/>
          <w:szCs w:val="20"/>
          <w:lang w:val="sr-Cyrl-RS"/>
        </w:rPr>
        <w:t>240/06.04.2023.</w:t>
      </w:r>
    </w:p>
    <w:p w:rsidR="005154D0" w:rsidRPr="00C73176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 xml:space="preserve">- Правила понашања у Установи, дел.бр </w:t>
      </w:r>
      <w:r w:rsidR="00C73176">
        <w:rPr>
          <w:rFonts w:ascii="Times New Roman" w:eastAsia="Times New Roman" w:hAnsi="Times New Roman" w:cs="Times New Roman"/>
          <w:sz w:val="24"/>
          <w:szCs w:val="20"/>
          <w:lang w:val="sr-Cyrl-RS"/>
        </w:rPr>
        <w:t>241/06.04.2024.</w:t>
      </w:r>
    </w:p>
    <w:p w:rsidR="005154D0" w:rsidRPr="00C73176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 xml:space="preserve">- Пословник о раду Школског одбора, дел.бр </w:t>
      </w:r>
      <w:r w:rsidR="00C73176">
        <w:rPr>
          <w:rFonts w:ascii="Times New Roman" w:eastAsia="Times New Roman" w:hAnsi="Times New Roman" w:cs="Times New Roman"/>
          <w:sz w:val="24"/>
          <w:szCs w:val="20"/>
          <w:lang w:val="sr-Cyrl-RS"/>
        </w:rPr>
        <w:t>655/05.04.2018.</w:t>
      </w:r>
    </w:p>
    <w:p w:rsidR="005154D0" w:rsidRPr="00C73176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>- Пословник о раду Савета родитеља дел. бр.</w:t>
      </w:r>
      <w:r w:rsidR="00C73176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1036/04.07.2022.</w:t>
      </w:r>
    </w:p>
    <w:p w:rsidR="005154D0" w:rsidRPr="008209F0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 xml:space="preserve">- Пословник о раду Ученичког парламента, дел. бр. </w:t>
      </w:r>
      <w:r w:rsidR="008209F0">
        <w:rPr>
          <w:rFonts w:ascii="Times New Roman" w:eastAsia="Times New Roman" w:hAnsi="Times New Roman" w:cs="Times New Roman"/>
          <w:sz w:val="24"/>
          <w:szCs w:val="20"/>
          <w:lang w:val="sr-Cyrl-RS"/>
        </w:rPr>
        <w:t>1160/1 од 13.09.2022.</w:t>
      </w:r>
    </w:p>
    <w:p w:rsidR="005154D0" w:rsidRPr="008209F0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 xml:space="preserve">-Правилник о упису ученика у продужени боравак, дел. бр. </w:t>
      </w:r>
      <w:r w:rsidR="008209F0">
        <w:rPr>
          <w:rFonts w:ascii="Times New Roman" w:eastAsia="Times New Roman" w:hAnsi="Times New Roman" w:cs="Times New Roman"/>
          <w:sz w:val="24"/>
          <w:szCs w:val="20"/>
          <w:lang w:val="sr-Cyrl-RS"/>
        </w:rPr>
        <w:t>971/15.09.2023.</w:t>
      </w:r>
    </w:p>
    <w:p w:rsidR="005154D0" w:rsidRPr="008209F0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 xml:space="preserve">- Правилник о дисциплинској и материјалној одговорности запослених дел.бр </w:t>
      </w:r>
      <w:r w:rsidR="008209F0">
        <w:rPr>
          <w:rFonts w:ascii="Times New Roman" w:eastAsia="Times New Roman" w:hAnsi="Times New Roman" w:cs="Times New Roman"/>
          <w:sz w:val="24"/>
          <w:szCs w:val="20"/>
          <w:lang w:val="sr-Cyrl-RS"/>
        </w:rPr>
        <w:t>1041/04.07.2022.</w:t>
      </w:r>
    </w:p>
    <w:p w:rsidR="00B61CAD" w:rsidRPr="008209F0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 xml:space="preserve">- Правилник о организацији и систематизацији послова и радних задатака у основној школи дел.бр </w:t>
      </w:r>
      <w:r w:rsidR="008209F0">
        <w:rPr>
          <w:rFonts w:ascii="Times New Roman" w:eastAsia="Times New Roman" w:hAnsi="Times New Roman" w:cs="Times New Roman"/>
          <w:sz w:val="24"/>
          <w:szCs w:val="20"/>
          <w:lang w:val="sr-Cyrl-RS"/>
        </w:rPr>
        <w:t>973/15.09.2023.</w:t>
      </w:r>
    </w:p>
    <w:p w:rsidR="005154D0" w:rsidRPr="008209F0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lastRenderedPageBreak/>
        <w:t xml:space="preserve">- Правилник о унутрашњој организацији рада школе, дел.бр </w:t>
      </w:r>
      <w:r w:rsidR="008209F0">
        <w:rPr>
          <w:rFonts w:ascii="Times New Roman" w:eastAsia="Times New Roman" w:hAnsi="Times New Roman" w:cs="Times New Roman"/>
          <w:sz w:val="24"/>
          <w:szCs w:val="20"/>
          <w:lang w:val="sr-Cyrl-RS"/>
        </w:rPr>
        <w:t>657/05.04.2018.</w:t>
      </w:r>
    </w:p>
    <w:p w:rsidR="00B61CAD" w:rsidRPr="00A71C75" w:rsidRDefault="00B61CAD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B61CAD">
        <w:rPr>
          <w:rFonts w:ascii="Times New Roman" w:eastAsia="Times New Roman" w:hAnsi="Times New Roman" w:cs="Times New Roman"/>
          <w:sz w:val="24"/>
          <w:szCs w:val="20"/>
        </w:rPr>
        <w:t xml:space="preserve">-Правилник о мерама, начину и поступку заштите и безбедности ученика за време боравка у школи дел.бр </w:t>
      </w:r>
      <w:r w:rsidR="00A71C75">
        <w:rPr>
          <w:rFonts w:ascii="Times New Roman" w:eastAsia="Times New Roman" w:hAnsi="Times New Roman" w:cs="Times New Roman"/>
          <w:sz w:val="24"/>
          <w:szCs w:val="20"/>
          <w:lang w:val="sr-Cyrl-RS"/>
        </w:rPr>
        <w:t>25/11.01.2023.</w:t>
      </w:r>
    </w:p>
    <w:p w:rsidR="00A71C75" w:rsidRPr="00A71C75" w:rsidRDefault="00A71C75" w:rsidP="00B61C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890CB5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890CB5" w:rsidRPr="00890CB5">
        <w:rPr>
          <w:rFonts w:ascii="Times New Roman" w:eastAsia="Times New Roman" w:hAnsi="Times New Roman" w:cs="Times New Roman"/>
          <w:sz w:val="24"/>
          <w:szCs w:val="20"/>
        </w:rPr>
        <w:t>Послове око израде, усвајања и реализације Годишњег плана  рада школе, организује и носи директор школе уз пуно ангажовање стручних органа школе и сарадника, школског одбора и друштвене средине и исти ће бити усвојен почетком школске године односно најдаље до 15. септембра 202</w:t>
      </w:r>
      <w:r w:rsidR="00EB50C1">
        <w:rPr>
          <w:rFonts w:ascii="Times New Roman" w:eastAsia="Times New Roman" w:hAnsi="Times New Roman" w:cs="Times New Roman"/>
          <w:sz w:val="24"/>
          <w:szCs w:val="20"/>
          <w:lang w:val="sr-Cyrl-RS"/>
        </w:rPr>
        <w:t>4</w:t>
      </w:r>
      <w:r w:rsidR="00890CB5" w:rsidRPr="00890CB5">
        <w:rPr>
          <w:rFonts w:ascii="Times New Roman" w:eastAsia="Times New Roman" w:hAnsi="Times New Roman" w:cs="Times New Roman"/>
          <w:sz w:val="24"/>
          <w:szCs w:val="20"/>
        </w:rPr>
        <w:t>.</w:t>
      </w:r>
      <w:r w:rsidR="00EB50C1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890CB5" w:rsidRPr="00890CB5">
        <w:rPr>
          <w:rFonts w:ascii="Times New Roman" w:eastAsia="Times New Roman" w:hAnsi="Times New Roman" w:cs="Times New Roman"/>
          <w:sz w:val="24"/>
          <w:szCs w:val="20"/>
        </w:rPr>
        <w:t>год.</w:t>
      </w:r>
    </w:p>
    <w:p w:rsidR="00EB50C1" w:rsidRPr="00EB50C1" w:rsidRDefault="00EB50C1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890CB5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CC35C9">
        <w:rPr>
          <w:rFonts w:ascii="Times New Roman" w:eastAsia="Times New Roman" w:hAnsi="Times New Roman" w:cs="Times New Roman"/>
          <w:b/>
          <w:sz w:val="24"/>
          <w:szCs w:val="20"/>
        </w:rPr>
        <w:t>I.1.2.1.</w:t>
      </w:r>
      <w:r w:rsidR="00CC35C9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Измене и допуне плана и програма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Придржавати се Програмских основа васпитног рада основне школе које је прописало министарство, а које се базира на ци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еве и програмске задатке и садржаје васпитног рада : на остварива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у истих (преко Правилника о понаша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у ученика, радника школе и родитеља, путем редовне наставе, рада оде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енских заједница). Радних послова и задатака оде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енског старешине; кроз слободне активности ученичких организација; кроз производни и друштвено-корисни рад; унапређива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сарад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са родите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има: успостав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организационе сарад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са институцијама друштвене средине; остварива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програма здравственог васпита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ученика. При свему томе придржавати се и предлога Правилника о норми часова непосредног рада са ученицима, наставника, стручних сарадника и васпитача у основној школи.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I.1.2.2. Савремена образовна технологија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И ове године паж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ће се усмерити на осавреме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ива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наставе наставним средствима и училима и са тим у вези већ је у припреми да свака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учионица буде опрем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ена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графоскопом,рачунаром, плејером....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I.1.2.3.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Заштита и унапређење животне средине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Екологија заузима важан део у свакодневници, сваког појединца, и са тим у вези школа чини напоре да  животна средина буде на одређеном нивоу, а самим тим да и свест ученика буде еколошки оријентисана.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План рада еколошке секције саставни је део овог плана.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I.1.2.4. Допунска настава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Организује се од I - VIII разреда са једним часом неде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но, за ученике које заостају у савлађивању наставног програма.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Планови допунске наставе саставни су део овог плана и налазе се у прилогу.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I.1.2.5. Додатна настава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>Додатни васпитно-образовни рад организује се за ученике од IV до VIII разреда који испо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авају посебну склоност и интересова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за поједине предмете у траја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у од 1 часа седмично. Планови додатне наставе налазе се у прилогу и чине саставни део овог програма.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I.1.2.6. Културне и друштвене активности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Школа има видно место у догађа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има од културног значаја за нашу средину. Својим програмима прати пријем првака у Дечји савез, Дан школе, Новогодиш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и програм,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С</w:t>
      </w:r>
      <w:r>
        <w:rPr>
          <w:rFonts w:ascii="Times New Roman" w:eastAsia="Times New Roman" w:hAnsi="Times New Roman" w:cs="Times New Roman"/>
          <w:sz w:val="24"/>
          <w:szCs w:val="20"/>
        </w:rPr>
        <w:t>ветосавске празнике, а била је домаћин песницима и писцима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,оболажавању значајних датума....Ноћи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lastRenderedPageBreak/>
        <w:t>музеја.,Дани истраживача,.Вукови дани....Школа је покренула као изузетну манифестацију на локалном нивоу и шире у циљу промоције и откривања талента, музичку манифестацију  ,,Музика је пут до срца,,.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I.2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МАТЕРИЈАЛНО-ТЕХНИЧКИ И ПРОСТОРНИ УСЛОВИ   РАДА  ШКОЛЕ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I.2.1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Статусни услови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Основна школа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>Вук Кара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џ</w:t>
      </w:r>
      <w:r>
        <w:rPr>
          <w:rFonts w:ascii="Times New Roman" w:eastAsia="Times New Roman" w:hAnsi="Times New Roman" w:cs="Times New Roman"/>
          <w:sz w:val="24"/>
          <w:szCs w:val="20"/>
        </w:rPr>
        <w:t>ић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је основана Одлуком СО Смедеревска Паланка 17. X 1986. године под бројем 02-105/86-02/2 и уписана је у судски регистар код окружног суда у Пожаревцу реше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ем број 544/86 од 8. XII. 1986. године као ООУР "25. мај" и почела статусно да егзистира од 1. I. 1987. године. По одлуци Владе Републике Србије од 1. јануара 1986. године О Ш "Вук Кара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џ</w:t>
      </w:r>
      <w:r>
        <w:rPr>
          <w:rFonts w:ascii="Times New Roman" w:eastAsia="Times New Roman" w:hAnsi="Times New Roman" w:cs="Times New Roman"/>
          <w:sz w:val="24"/>
          <w:szCs w:val="20"/>
        </w:rPr>
        <w:t>ић" у свом саставу има подручно оде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у Грчцу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I.2.2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Школски простор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Школа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>Вук Караџић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обавља своју делатност у згради у Смедеревској Паланцикао матична школа и у издвојеном оде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у у Грчцу.</w:t>
      </w: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а/    Основна школа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Вук Караџић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у Смедеревској Паланци (таб. приказ</w:t>
      </w:r>
      <w:r>
        <w:rPr>
          <w:rFonts w:ascii="Times New Roman" w:eastAsia="Times New Roman" w:hAnsi="Times New Roman" w:cs="Times New Roman"/>
          <w:b/>
          <w:i/>
          <w:sz w:val="24"/>
          <w:szCs w:val="20"/>
        </w:rPr>
        <w:t>)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</w:t>
      </w:r>
    </w:p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4"/>
        <w:gridCol w:w="1136"/>
        <w:gridCol w:w="1136"/>
        <w:gridCol w:w="1278"/>
        <w:gridCol w:w="1278"/>
        <w:gridCol w:w="1277"/>
        <w:gridCol w:w="1136"/>
      </w:tblGrid>
      <w:tr w:rsidR="00076EF8">
        <w:trPr>
          <w:trHeight w:val="443"/>
        </w:trPr>
        <w:tc>
          <w:tcPr>
            <w:tcW w:w="241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Матична школа</w:t>
            </w:r>
          </w:p>
        </w:tc>
        <w:tc>
          <w:tcPr>
            <w:tcW w:w="4969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Издвојено одеqе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њ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Грчац                                       Вини До</w:t>
            </w:r>
          </w:p>
        </w:tc>
      </w:tr>
      <w:tr w:rsidR="00076EF8">
        <w:trPr>
          <w:trHeight w:val="221"/>
        </w:trPr>
        <w:tc>
          <w:tcPr>
            <w:tcW w:w="2414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школски простор</w:t>
            </w:r>
          </w:p>
        </w:tc>
        <w:tc>
          <w:tcPr>
            <w:tcW w:w="1136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број</w:t>
            </w:r>
          </w:p>
        </w:tc>
        <w:tc>
          <w:tcPr>
            <w:tcW w:w="1136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8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Број</w:t>
            </w:r>
          </w:p>
        </w:tc>
        <w:tc>
          <w:tcPr>
            <w:tcW w:w="1278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7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Број</w:t>
            </w:r>
          </w:p>
        </w:tc>
        <w:tc>
          <w:tcPr>
            <w:tcW w:w="1136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076EF8">
        <w:trPr>
          <w:trHeight w:val="443"/>
        </w:trPr>
        <w:tc>
          <w:tcPr>
            <w:tcW w:w="2414" w:type="dxa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класична учионица (универзална)</w:t>
            </w: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1278" w:type="dxa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8" w:type="dxa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076EF8">
        <w:trPr>
          <w:trHeight w:val="431"/>
        </w:trPr>
        <w:tc>
          <w:tcPr>
            <w:tcW w:w="2414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специјализоване учионице</w:t>
            </w: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8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6EF8">
        <w:trPr>
          <w:trHeight w:val="443"/>
        </w:trPr>
        <w:tc>
          <w:tcPr>
            <w:tcW w:w="2414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остале наставничке просторије</w:t>
            </w: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78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6EF8">
        <w:trPr>
          <w:trHeight w:val="443"/>
        </w:trPr>
        <w:tc>
          <w:tcPr>
            <w:tcW w:w="2414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6EF8">
        <w:trPr>
          <w:trHeight w:val="431"/>
        </w:trPr>
        <w:tc>
          <w:tcPr>
            <w:tcW w:w="2414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 опште и друштвене потребе</w:t>
            </w: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278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6EF8">
        <w:trPr>
          <w:trHeight w:val="443"/>
        </w:trPr>
        <w:tc>
          <w:tcPr>
            <w:tcW w:w="2414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 управу, зборницу, администрацију</w:t>
            </w: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8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8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7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076EF8">
        <w:trPr>
          <w:trHeight w:val="443"/>
        </w:trPr>
        <w:tc>
          <w:tcPr>
            <w:tcW w:w="2414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остале просторије у школи</w:t>
            </w: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278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8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1277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6EF8">
        <w:trPr>
          <w:trHeight w:val="443"/>
        </w:trPr>
        <w:tc>
          <w:tcPr>
            <w:tcW w:w="2414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амбуланта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8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6EF8">
        <w:trPr>
          <w:trHeight w:val="431"/>
        </w:trPr>
        <w:tc>
          <w:tcPr>
            <w:tcW w:w="2414" w:type="dxa"/>
            <w:tcBorders>
              <w:bottom w:val="single" w:sz="2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лабораторија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2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bottom w:val="single" w:sz="2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78" w:type="dxa"/>
            <w:tcBorders>
              <w:bottom w:val="single" w:sz="2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bottom w:val="single" w:sz="2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2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2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6EF8">
        <w:trPr>
          <w:trHeight w:val="210"/>
        </w:trPr>
        <w:tc>
          <w:tcPr>
            <w:tcW w:w="24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радионица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6EF8">
        <w:trPr>
          <w:trHeight w:val="221"/>
        </w:trPr>
        <w:tc>
          <w:tcPr>
            <w:tcW w:w="2414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Спортска хала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1559</w:t>
            </w:r>
          </w:p>
        </w:tc>
        <w:tc>
          <w:tcPr>
            <w:tcW w:w="1278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6EF8">
        <w:trPr>
          <w:trHeight w:val="210"/>
        </w:trPr>
        <w:tc>
          <w:tcPr>
            <w:tcW w:w="2414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школска кухи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њ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78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6EF8">
        <w:trPr>
          <w:trHeight w:val="420"/>
        </w:trPr>
        <w:tc>
          <w:tcPr>
            <w:tcW w:w="241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свега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1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3754</w:t>
            </w:r>
          </w:p>
        </w:tc>
        <w:tc>
          <w:tcPr>
            <w:tcW w:w="127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27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</w:t>
            </w:r>
          </w:p>
        </w:tc>
      </w:tr>
      <w:tr w:rsidR="00076EF8">
        <w:trPr>
          <w:trHeight w:val="431"/>
        </w:trPr>
        <w:tc>
          <w:tcPr>
            <w:tcW w:w="2414" w:type="dxa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површина дворишта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17500</w:t>
            </w:r>
          </w:p>
        </w:tc>
        <w:tc>
          <w:tcPr>
            <w:tcW w:w="1278" w:type="dxa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2960</w:t>
            </w:r>
          </w:p>
        </w:tc>
      </w:tr>
      <w:tr w:rsidR="00076EF8">
        <w:trPr>
          <w:trHeight w:val="443"/>
        </w:trPr>
        <w:tc>
          <w:tcPr>
            <w:tcW w:w="2414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површина школског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терена</w:t>
            </w:r>
          </w:p>
        </w:tc>
        <w:tc>
          <w:tcPr>
            <w:tcW w:w="1136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278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76EF8">
        <w:trPr>
          <w:trHeight w:val="233"/>
        </w:trPr>
        <w:tc>
          <w:tcPr>
            <w:tcW w:w="2414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зелена површина</w:t>
            </w:r>
          </w:p>
        </w:tc>
        <w:tc>
          <w:tcPr>
            <w:tcW w:w="1136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16000</w:t>
            </w:r>
          </w:p>
        </w:tc>
        <w:tc>
          <w:tcPr>
            <w:tcW w:w="1278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277" w:type="dxa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2800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I.2.3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Опрема и намештај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Извршена је и реконструкција дела школског намештаја, окречене и припремљене учионице за будуће прваке, и извршена репарација школских табли.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I.2.4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Наставна, техничка и друга средства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Имајући у виду Републичке нормативе објав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ене у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>Службеном гласнику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>Просветни гласник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број 4/90. Основна школа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>Вук Кара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џ</w:t>
      </w:r>
      <w:r>
        <w:rPr>
          <w:rFonts w:ascii="Times New Roman" w:eastAsia="Times New Roman" w:hAnsi="Times New Roman" w:cs="Times New Roman"/>
          <w:sz w:val="24"/>
          <w:szCs w:val="20"/>
        </w:rPr>
        <w:t>ић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испу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ава нормативе са око 30%.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И ове школске године, исто као и прошле учи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ен је помак у смислу куповине  дидактичких материјала од средстава остварених рабатом од продатих ђачких у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џ</w:t>
      </w:r>
      <w:r>
        <w:rPr>
          <w:rFonts w:ascii="Times New Roman" w:eastAsia="Times New Roman" w:hAnsi="Times New Roman" w:cs="Times New Roman"/>
          <w:sz w:val="24"/>
          <w:szCs w:val="20"/>
        </w:rPr>
        <w:t>беника.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Настојаће се да се обогати рачунарски кабинет са фондом софтвера  са трајно одређеним наставним јединицама, из свих предмета.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Наставна средства ОШ "В.К." Смедеревска Паланка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</w:t>
      </w:r>
    </w:p>
    <w:tbl>
      <w:tblPr>
        <w:tblW w:w="0" w:type="auto"/>
        <w:tblInd w:w="3369" w:type="dxa"/>
        <w:tblLayout w:type="fixed"/>
        <w:tblLook w:val="04A0" w:firstRow="1" w:lastRow="0" w:firstColumn="1" w:lastColumn="0" w:noHBand="0" w:noVBand="1"/>
      </w:tblPr>
      <w:tblGrid>
        <w:gridCol w:w="3281"/>
        <w:gridCol w:w="688"/>
      </w:tblGrid>
      <w:tr w:rsidR="00076EF8">
        <w:trPr>
          <w:cantSplit/>
        </w:trPr>
        <w:tc>
          <w:tcPr>
            <w:tcW w:w="328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графоскоп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8</w:t>
            </w:r>
          </w:p>
        </w:tc>
      </w:tr>
      <w:tr w:rsidR="00076EF8">
        <w:trPr>
          <w:cantSplit/>
        </w:trPr>
        <w:tc>
          <w:tcPr>
            <w:tcW w:w="3281" w:type="dxa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Видео бим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076EF8">
        <w:trPr>
          <w:cantSplit/>
        </w:trPr>
        <w:tc>
          <w:tcPr>
            <w:tcW w:w="3281" w:type="dxa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компјутер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20</w:t>
            </w:r>
          </w:p>
        </w:tc>
      </w:tr>
      <w:tr w:rsidR="00076EF8">
        <w:trPr>
          <w:cantSplit/>
        </w:trPr>
        <w:tc>
          <w:tcPr>
            <w:tcW w:w="328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глобус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</w:tr>
      <w:tr w:rsidR="00076EF8">
        <w:trPr>
          <w:cantSplit/>
        </w:trPr>
        <w:tc>
          <w:tcPr>
            <w:tcW w:w="3281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Интерактивне (,Паметне) табле,,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8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I.2.5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Набавка техничких и других средстава за ову школску годину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  <w:tab w:val="left" w:pos="0"/>
          <w:tab w:val="left" w:pos="720"/>
        </w:tabs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  <w:t>Уз тренутно слабе финансијске изворе школа неће бити у ста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у да дугорочније планира набавку појединих наставних средстава и учила. У сваком случају, ако се иоле укаже мало простора, онда ће се куповати она средства која би била најприоритетнија.</w:t>
      </w:r>
    </w:p>
    <w:p w:rsidR="00076EF8" w:rsidRDefault="00CC35C9">
      <w:pPr>
        <w:tabs>
          <w:tab w:val="left" w:pos="-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I.2.6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 Предузете мере за побојшање материјалних услова школе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ind w:hanging="432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Имајући у виду општу политичку и економску кризу онда аналогно може се очекивати да ће активности ка побо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ша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у материјалних услова школе бити у минималном оквиру. Ове године планира се прилогом родите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а ученика, МЗ и других  фирми, предузећа да се створе услови да се изврши набавка савремених дидактичких средстава у циљу ефикасности наставе,и да се уколико финансије дозволе доврше започети радови на доградњи школе као и сав ученички простор, санитарне и друге просторије.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Школске 1999-2000. је извршена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доград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кухи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са трпезаријом, 2006 год.ликовног кабинета.</w:t>
      </w: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ind w:hanging="432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I.3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Кадровски услови рада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Структура наставног кадра у ОШ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>Вук Караџић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, мерена степенима  спреме (Правилник о врстама стручне спреме наставника и стручних сарадника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>Просветни гласник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СР Србије, бр. 4 од 15. 08. 1990.год.) у овој школској години, тако да превладава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VII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степен стручне спреме (висока спрема)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24 </w:t>
      </w:r>
      <w:r>
        <w:rPr>
          <w:rFonts w:ascii="Times New Roman" w:eastAsia="Times New Roman" w:hAnsi="Times New Roman" w:cs="Times New Roman"/>
          <w:sz w:val="24"/>
          <w:szCs w:val="20"/>
        </w:rPr>
        <w:t>професора, IV степен (учите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и - сред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стручна спрема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1 </w:t>
      </w:r>
      <w:r>
        <w:rPr>
          <w:rFonts w:ascii="Times New Roman" w:eastAsia="Times New Roman" w:hAnsi="Times New Roman" w:cs="Times New Roman"/>
          <w:sz w:val="24"/>
          <w:szCs w:val="20"/>
        </w:rPr>
        <w:t>наставника, VI степен стручн</w:t>
      </w:r>
      <w:r w:rsidR="007B7876">
        <w:rPr>
          <w:rFonts w:ascii="Times New Roman" w:eastAsia="Times New Roman" w:hAnsi="Times New Roman" w:cs="Times New Roman"/>
          <w:sz w:val="24"/>
          <w:szCs w:val="20"/>
        </w:rPr>
        <w:t>е спреме (виша - наставници) 4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наставника</w:t>
      </w:r>
      <w:r>
        <w:rPr>
          <w:rFonts w:ascii="Times New Roman" w:eastAsia="Times New Roman" w:hAnsi="Times New Roman" w:cs="Times New Roman"/>
          <w:sz w:val="24"/>
          <w:szCs w:val="20"/>
        </w:rPr>
        <w:t>. Има наставника који допу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ују рад у више школа, а сва предметна  и разредна настава је стручно заступ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ена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I.3.1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радника и стручних сарадника по степену стручне спреме и годинама радног искуства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Школа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Вук Караџић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0"/>
        <w:gridCol w:w="1917"/>
        <w:gridCol w:w="3202"/>
        <w:gridCol w:w="1561"/>
        <w:gridCol w:w="1431"/>
        <w:gridCol w:w="1175"/>
      </w:tblGrid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</w:rPr>
              <w:t>рб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</w:rPr>
              <w:t>име и презиме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радно место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стручна спрема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године службе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Лиценца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Анђела Невенкић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Директор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Јована Аврамовић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наставник српског језика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Вулићевић Нада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српског језика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Русимовић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Гордана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енглеског језика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Славенка Стојановић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француског језика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29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917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Данијела Радојичић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 географије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rPr>
          <w:trHeight w:val="477"/>
        </w:trPr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Милан Ђорђевић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математике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Ненад Милојичић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професор физичког васпитања 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7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Радивојевић Зоран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физичког васпита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њ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Стани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ћ Мирослав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бологије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rPr>
          <w:trHeight w:val="653"/>
        </w:trPr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Станимировић Оливера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бологије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rPr>
          <w:trHeight w:val="382"/>
        </w:trPr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Зорица Мрша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историје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Срђан Тодоровић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рофесор музичкe културе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rPr>
          <w:trHeight w:val="70"/>
        </w:trPr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Михајловић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Сузана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наставник физике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ВПШ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Мариа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Стаменковић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разредне наставе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Вујичић Гордана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наставник разредне наставе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      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rPr>
          <w:trHeight w:val="70"/>
        </w:trPr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Марина Тасић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разредне ннас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CTimesRoman" w:eastAsia="Times New Roman" w:hAnsi="CTimes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Тања Тодоровић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професор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разредне наставе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Живковић Благица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рофесор разредне наставе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27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Поштић Милица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педагог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      32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Марица Ђуричковић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наставник разредне наставе</w:t>
            </w:r>
          </w:p>
        </w:tc>
        <w:tc>
          <w:tcPr>
            <w:tcW w:w="0" w:type="auto"/>
          </w:tcPr>
          <w:p w:rsidR="00076EF8" w:rsidRPr="007B7876" w:rsidRDefault="007B787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Јелена Кузмановић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разредне наставе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Ивана Манојловић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професор разредне наставе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Делић Снежана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наставник разредне наставе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арковић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Радмила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професор ликовне културе 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Марковић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Зорица 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Професор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хемије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Светлана Милојевић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радник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рачуноводства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29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Петровић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Дејан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шеф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рачуноводства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ССС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29.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Николић Биљана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хигијеничар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ОШ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7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Јасмина Ђурђевић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хигијеничар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ОШ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Јелена Милутиновић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професор француског                језика </w:t>
            </w:r>
          </w:p>
        </w:tc>
        <w:tc>
          <w:tcPr>
            <w:tcW w:w="0" w:type="auto"/>
          </w:tcPr>
          <w:p w:rsidR="00076EF8" w:rsidRDefault="007B7876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   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     6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Жељко Радојковић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ложач - домар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076EF8">
        <w:trPr>
          <w:trHeight w:val="734"/>
        </w:trPr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Радовановић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Наташа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хигијеничар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ОШ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34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Душан Деспотовић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домар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9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Тања Јовановић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рофесор техничког и инф.образовања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Владимир Степановић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вероучитељ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ШС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16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</w:t>
            </w:r>
          </w:p>
        </w:tc>
      </w:tr>
      <w:tr w:rsidR="00076EF8">
        <w:trPr>
          <w:trHeight w:val="307"/>
        </w:trPr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Верица Станисављевић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професор математике 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7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rPr>
          <w:trHeight w:val="343"/>
        </w:trPr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lastRenderedPageBreak/>
              <w:t>38.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Марија Радивојевић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сервирка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         7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39.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Бојковић Ивана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енглеског јез.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22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Зора Мартиновић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хигијеничар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ОШ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8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Бисерка Ралевић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хигијеничар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Весна Радивојевић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хигијеничар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Ивица Стојковић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вероучитељ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ВШС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16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Вера Чарапић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Хигијеничар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ОШ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     32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Весна Лах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Секретар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9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Милан Милошевић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професор информатике и рачунарства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Ђокић Жељко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професор физичког васпитања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076EF8">
        <w:tc>
          <w:tcPr>
            <w:tcW w:w="1210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48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Момира Димитријевић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хигијрничар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ОШ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</w:tr>
      <w:tr w:rsidR="00076EF8">
        <w:tc>
          <w:tcPr>
            <w:tcW w:w="1210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49.</w:t>
            </w:r>
          </w:p>
        </w:tc>
        <w:tc>
          <w:tcPr>
            <w:tcW w:w="191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Душан Јовановић 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професор информатике и рачунарства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ВСС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Не</w:t>
            </w:r>
          </w:p>
        </w:tc>
      </w:tr>
    </w:tbl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CTimesBoldItalic" w:eastAsia="Times New Roman" w:hAnsi="CTimesBoldItalic" w:cs="Times New Roman"/>
          <w:b/>
          <w:sz w:val="24"/>
          <w:szCs w:val="20"/>
        </w:rPr>
      </w:pPr>
      <w:r>
        <w:rPr>
          <w:rFonts w:ascii="CTimesBoldItalic" w:eastAsia="Times New Roman" w:hAnsi="CTimesBoldItalic" w:cs="Times New Roman"/>
          <w:b/>
          <w:sz w:val="24"/>
          <w:szCs w:val="20"/>
        </w:rPr>
        <w:t>I.3.2</w:t>
      </w:r>
      <w:r>
        <w:rPr>
          <w:rFonts w:ascii="CTimesBoldItalic" w:eastAsia="Times New Roman" w:hAnsi="CTimesBoldItalic" w:cs="Times New Roman"/>
          <w:b/>
          <w:sz w:val="24"/>
          <w:szCs w:val="20"/>
        </w:rPr>
        <w:tab/>
        <w:t xml:space="preserve">Ангажованост  наставника у више школа    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Школа 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Вук Караџић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- Смедеревска Паланка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1"/>
        <w:gridCol w:w="2645"/>
        <w:gridCol w:w="3187"/>
        <w:gridCol w:w="3429"/>
      </w:tblGrid>
      <w:tr w:rsidR="00076EF8">
        <w:trPr>
          <w:trHeight w:val="668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Редни број 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Презиме и име наставника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допуњава</w:t>
            </w:r>
          </w:p>
        </w:tc>
      </w:tr>
      <w:tr w:rsidR="00076EF8">
        <w:trPr>
          <w:trHeight w:val="599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Срђан Тодоровић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музичко култура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ОШ“ХИМ“</w:t>
            </w:r>
          </w:p>
        </w:tc>
      </w:tr>
      <w:tr w:rsidR="00076EF8">
        <w:trPr>
          <w:trHeight w:val="541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Станић Мирослав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у“С.Г.“ Глибовцу</w:t>
            </w:r>
          </w:p>
        </w:tc>
      </w:tr>
      <w:tr w:rsidR="00076EF8">
        <w:trPr>
          <w:trHeight w:val="610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Славенка Стојановић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француски језик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,,Паланачка Гимназија,,</w:t>
            </w:r>
          </w:p>
        </w:tc>
      </w:tr>
      <w:tr w:rsidR="00076EF8">
        <w:trPr>
          <w:trHeight w:val="667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aрковић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Радмила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 „ОШ“ ХИМ“М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 „Гоша“,ХРШ</w:t>
            </w:r>
          </w:p>
        </w:tc>
      </w:tr>
      <w:tr w:rsidR="00076EF8">
        <w:trPr>
          <w:trHeight w:val="691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Радивојевић Зоран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физичко васпита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њ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„В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К“ и „ХТШ“</w:t>
            </w:r>
          </w:p>
        </w:tc>
      </w:tr>
      <w:tr w:rsidR="00076EF8">
        <w:trPr>
          <w:trHeight w:val="559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Mихајловић Сузана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хемија-физика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Голобок</w:t>
            </w:r>
          </w:p>
        </w:tc>
      </w:tr>
      <w:tr w:rsidR="00076EF8">
        <w:trPr>
          <w:trHeight w:val="907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Марковић Зорица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хемија 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У ОШ“Станоје Главаш „и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„СШЖД“</w:t>
            </w:r>
            <w:r w:rsidR="007B787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ош“ХРШ“</w:t>
            </w:r>
          </w:p>
        </w:tc>
      </w:tr>
      <w:tr w:rsidR="00076EF8">
        <w:trPr>
          <w:trHeight w:val="636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Тања Јовановић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ехничко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инф. образ.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Н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“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Голобок</w:t>
            </w:r>
          </w:p>
        </w:tc>
      </w:tr>
      <w:tr w:rsidR="00076EF8">
        <w:trPr>
          <w:trHeight w:val="547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Ивица Стојквић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вероучитељ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ОШ“ Радомир Лазић“</w:t>
            </w:r>
          </w:p>
        </w:tc>
      </w:tr>
      <w:tr w:rsidR="00076EF8">
        <w:trPr>
          <w:trHeight w:val="567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Данијела Радојичић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,,ОМ“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С. Паланка</w:t>
            </w:r>
          </w:p>
        </w:tc>
      </w:tr>
      <w:tr w:rsidR="00076EF8">
        <w:trPr>
          <w:trHeight w:val="561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Јелена Милутиновић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6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ab/>
              <w:t>француски језик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ОШ“ХРШ“</w:t>
            </w:r>
          </w:p>
        </w:tc>
      </w:tr>
      <w:tr w:rsidR="00076EF8">
        <w:trPr>
          <w:trHeight w:val="561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Оливера Станимировић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биологија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ОШ,,Вук Караџић,,</w:t>
            </w:r>
          </w:p>
        </w:tc>
      </w:tr>
      <w:tr w:rsidR="00076EF8">
        <w:trPr>
          <w:trHeight w:val="561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Ђокић Жељко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„.физичко васпитања“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,            ОШ“НТ„-Голобок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и Ђ.Ј. Селевац</w:t>
            </w:r>
          </w:p>
        </w:tc>
      </w:tr>
      <w:tr w:rsidR="00076EF8">
        <w:trPr>
          <w:trHeight w:val="561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Душан Јовановић 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Проф.информатике и рачунарства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ОШ”ХИМ”и ОШ”РЛ”</w:t>
            </w:r>
          </w:p>
        </w:tc>
      </w:tr>
    </w:tbl>
    <w:p w:rsidR="00076EF8" w:rsidRDefault="00CC35C9">
      <w:pPr>
        <w:keepNext/>
        <w:tabs>
          <w:tab w:val="left" w:pos="-720"/>
          <w:tab w:val="left" w:pos="720"/>
          <w:tab w:val="left" w:pos="2694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I.3.3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Оцена кадровских услова</w:t>
      </w: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ind w:left="432" w:hanging="432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Квалификациона структура просветних радника одговара прописима о профилу стручности за обав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ање васпитно-образовне делатности. Остаје стални задатак да стручну заступ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еност у настави обезбедимо индивидуалним стручним усавршава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ем (дошколова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ем).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Очекује се сагласност МПН И Техн</w:t>
      </w:r>
      <w:r w:rsidR="007B787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олошког развоја за добијање,  радног места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хигијеничарке.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I.4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Услови средине у којој школа ради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I.4.1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Објекти и субјекти школе и друштвене средине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Полазна основа програмира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је сагледава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и услова у којима  школа ради и друштвене средине. Пошла је од: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анализа остварене сарадње у школској 20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2</w:t>
      </w:r>
      <w:r w:rsidR="00DA5CE0">
        <w:rPr>
          <w:rFonts w:ascii="Times New Roman" w:eastAsia="Times New Roman" w:hAnsi="Times New Roman" w:cs="Times New Roman"/>
          <w:sz w:val="24"/>
          <w:szCs w:val="20"/>
          <w:lang w:val="sr-Cyrl-RS"/>
        </w:rPr>
        <w:t>3</w:t>
      </w:r>
      <w:r>
        <w:rPr>
          <w:rFonts w:ascii="Times New Roman" w:eastAsia="Times New Roman" w:hAnsi="Times New Roman" w:cs="Times New Roman"/>
          <w:sz w:val="24"/>
          <w:szCs w:val="20"/>
        </w:rPr>
        <w:t>/20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2</w:t>
      </w:r>
      <w:r w:rsidR="00DA5CE0">
        <w:rPr>
          <w:rFonts w:ascii="Times New Roman" w:eastAsia="Times New Roman" w:hAnsi="Times New Roman" w:cs="Times New Roman"/>
          <w:sz w:val="24"/>
          <w:szCs w:val="20"/>
          <w:lang w:val="sr-Cyrl-RS"/>
        </w:rPr>
        <w:t>4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год.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просторних и кадровских могућности школе и 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услова и потребе сарад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е.</w:t>
      </w: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ind w:left="432" w:hanging="432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</w:t>
      </w: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У  ци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у реализације појединих васпитно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образовних задатака школа ће у току школске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20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22</w:t>
      </w:r>
      <w:r>
        <w:rPr>
          <w:rFonts w:ascii="Times New Roman" w:eastAsia="Times New Roman" w:hAnsi="Times New Roman" w:cs="Times New Roman"/>
          <w:sz w:val="24"/>
          <w:szCs w:val="20"/>
        </w:rPr>
        <w:t>/20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23</w:t>
      </w:r>
      <w:r>
        <w:rPr>
          <w:rFonts w:ascii="Times New Roman" w:eastAsia="Times New Roman" w:hAnsi="Times New Roman" w:cs="Times New Roman"/>
          <w:sz w:val="24"/>
          <w:szCs w:val="20"/>
        </w:rPr>
        <w:t>године непосредно сарађивати са: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076EF8" w:rsidRDefault="00CC35C9">
      <w:pPr>
        <w:tabs>
          <w:tab w:val="left" w:pos="-720"/>
          <w:tab w:val="left" w:pos="0"/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позориштем, биоскопом, Центром за културу,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Центар за развој спорта</w:t>
      </w:r>
      <w:r>
        <w:rPr>
          <w:rFonts w:ascii="Times New Roman" w:eastAsia="Times New Roman" w:hAnsi="Times New Roman" w:cs="Times New Roman"/>
          <w:sz w:val="24"/>
          <w:szCs w:val="20"/>
        </w:rPr>
        <w:t>, МЗ. Садржаји сарад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ће се претежно прожимати из оквира културно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уметничког дела програма.</w:t>
      </w:r>
    </w:p>
    <w:p w:rsidR="00076EF8" w:rsidRDefault="00CC35C9">
      <w:pPr>
        <w:tabs>
          <w:tab w:val="left" w:pos="-720"/>
          <w:tab w:val="left" w:pos="0"/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За реализацију дела програма из проф.оријентације и непосредна  сарад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а  ће се остварити  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са организацијом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„</w:t>
      </w:r>
      <w:r>
        <w:rPr>
          <w:rFonts w:ascii="Times New Roman" w:eastAsia="Times New Roman" w:hAnsi="Times New Roman" w:cs="Times New Roman"/>
          <w:sz w:val="24"/>
          <w:szCs w:val="20"/>
        </w:rPr>
        <w:t>ГОША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>“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и другим привредниим субјектима у С. Паланци.</w:t>
      </w:r>
    </w:p>
    <w:p w:rsidR="00076EF8" w:rsidRDefault="00CC35C9">
      <w:pPr>
        <w:tabs>
          <w:tab w:val="left" w:pos="-720"/>
          <w:tab w:val="left" w:pos="0"/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Сарад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ће се одразити и путем помоћи од стране родите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а и грађана у организоваwу друштвено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корисног рада и на ангажовању реализације задатака. </w:t>
      </w:r>
    </w:p>
    <w:p w:rsidR="00076EF8" w:rsidRDefault="00CC35C9">
      <w:pPr>
        <w:tabs>
          <w:tab w:val="left" w:pos="-720"/>
          <w:tab w:val="left" w:pos="0"/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Разредни старешина ће са својим разредно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оде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енским већима и у сарад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и са п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едагогом</w:t>
      </w:r>
      <w:r>
        <w:rPr>
          <w:rFonts w:ascii="Times New Roman" w:eastAsia="Times New Roman" w:hAnsi="Times New Roman" w:cs="Times New Roman"/>
          <w:sz w:val="24"/>
          <w:szCs w:val="20"/>
        </w:rPr>
        <w:t>, конкретизовати садржаје активности, облике сарад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е, теме, разред и приближно време реализације сарад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са родите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има. И ове године се очекује помоћ од стране родите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а и друштвене средине у смислу припрема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школе за наредну школску годину (крече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е, поправке и сл.)</w:t>
      </w:r>
    </w:p>
    <w:p w:rsidR="00076EF8" w:rsidRDefault="00CC35C9">
      <w:pPr>
        <w:tabs>
          <w:tab w:val="left" w:pos="-720"/>
          <w:tab w:val="left" w:pos="0"/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Сарад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ће се остварити и са предшколским установама и са осталим основним и сред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им школама наше општине и шире. Сарад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ће бити континуирана и састојаће се у остварива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у свих с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ф</w:t>
      </w:r>
      <w:r>
        <w:rPr>
          <w:rFonts w:ascii="Times New Roman" w:eastAsia="Times New Roman" w:hAnsi="Times New Roman" w:cs="Times New Roman"/>
          <w:sz w:val="24"/>
          <w:szCs w:val="20"/>
        </w:rPr>
        <w:t>ера школског живота, почев од међусобног договара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па до реализације и заједничких садржаја. Акценат сарад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ће претежно бити у оквирима:</w:t>
      </w:r>
    </w:p>
    <w:p w:rsidR="00076EF8" w:rsidRDefault="00CC35C9">
      <w:pPr>
        <w:tabs>
          <w:tab w:val="left" w:pos="-720"/>
          <w:tab w:val="left" w:pos="0"/>
          <w:tab w:val="left" w:pos="1440"/>
        </w:tabs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усаглашава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дела програма и кадровске проблематике</w:t>
      </w:r>
    </w:p>
    <w:p w:rsidR="00076EF8" w:rsidRDefault="00CC35C9">
      <w:pPr>
        <w:tabs>
          <w:tab w:val="left" w:pos="-720"/>
          <w:tab w:val="left" w:pos="0"/>
          <w:tab w:val="left" w:pos="1440"/>
        </w:tabs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остварива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дела програма усаглашава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а наставника </w:t>
      </w:r>
    </w:p>
    <w:p w:rsidR="00076EF8" w:rsidRDefault="00CC35C9">
      <w:pPr>
        <w:tabs>
          <w:tab w:val="left" w:pos="-720"/>
          <w:tab w:val="left" w:pos="0"/>
          <w:tab w:val="left" w:pos="1440"/>
        </w:tabs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ученичка такмиче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</w:t>
      </w:r>
    </w:p>
    <w:p w:rsidR="00076EF8" w:rsidRDefault="00CC35C9">
      <w:pPr>
        <w:tabs>
          <w:tab w:val="left" w:pos="-720"/>
          <w:tab w:val="left" w:pos="0"/>
          <w:tab w:val="left" w:pos="1440"/>
        </w:tabs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рад заједничких стручних актива при општини,</w:t>
      </w:r>
    </w:p>
    <w:p w:rsidR="00076EF8" w:rsidRDefault="00CC35C9">
      <w:pPr>
        <w:tabs>
          <w:tab w:val="left" w:pos="-720"/>
          <w:tab w:val="left" w:pos="0"/>
          <w:tab w:val="left" w:pos="1440"/>
        </w:tabs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планира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и програмира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васпитно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образовног рада</w:t>
      </w:r>
    </w:p>
    <w:p w:rsidR="00076EF8" w:rsidRDefault="00CC35C9">
      <w:pPr>
        <w:tabs>
          <w:tab w:val="left" w:pos="-720"/>
          <w:tab w:val="left" w:pos="0"/>
          <w:tab w:val="left" w:pos="1440"/>
        </w:tabs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међусобне посете и учешће у оквиру културних и других активности</w:t>
      </w:r>
    </w:p>
    <w:p w:rsidR="00076EF8" w:rsidRDefault="00CC35C9">
      <w:pPr>
        <w:tabs>
          <w:tab w:val="left" w:pos="-720"/>
          <w:tab w:val="left" w:pos="0"/>
          <w:tab w:val="left" w:pos="792"/>
        </w:tabs>
        <w:spacing w:after="0" w:line="240" w:lineRule="auto"/>
        <w:ind w:left="792" w:hanging="36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Најнепосреднија сарада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ће се остварити са МЗ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а а нарочито у  деловима где са очекује учешће у културним активностима, друштвено-корисног рада, и решава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у материјалних проблема.</w:t>
      </w:r>
    </w:p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I.4.2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Објекти друштвене средине које  ће школа користити</w:t>
      </w: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90"/>
        <w:gridCol w:w="3374"/>
        <w:gridCol w:w="4098"/>
      </w:tblGrid>
      <w:tr w:rsidR="00076EF8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Објекти средине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Начин коришћења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Обим коришћења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Сала позоришта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, шах клуб, сала М.З., спортски терени,</w:t>
            </w:r>
          </w:p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Паркови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Посете, приредбе, спортска такмиче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њ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а, забаве и разонода ученика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Према програму актива, школских друштава, секција и културне јавне делатности школе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2. Производне хале, предузећа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Остварива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њ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е програма ПО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Према програму школе</w:t>
            </w:r>
          </w:p>
        </w:tc>
      </w:tr>
    </w:tbl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I.4.3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Породични услови ученика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  <w:r>
        <w:rPr>
          <w:rFonts w:ascii="CTimesRoman" w:eastAsia="Times New Roman" w:hAnsi="CTimesRoman" w:cs="Times New Roman"/>
          <w:szCs w:val="20"/>
        </w:rPr>
        <w:tab/>
        <w:t xml:space="preserve">Социјално педагошка питања ученика школа ће решавати преко  комисија за социјална и друга питања ученика и подмлатка Црвеног крста уз помоћ разних организованих активности појединих установа, организација, удружења, одељенских старешина и психолога. школа ће, као и до сада, одржавати контакте са Центром за социјални рад, као са медицинским центром, ради решавања и превенције здравственог стања ученика. Један број породица прима социјалну помоћ те ће школа учествовати у обезбеђивању одговарајуће помоћи: уџбеника, прибора, бесплатне ужине и сл. </w:t>
      </w:r>
    </w:p>
    <w:p w:rsidR="00076EF8" w:rsidRDefault="00CC35C9">
      <w:pPr>
        <w:keepNext/>
        <w:tabs>
          <w:tab w:val="left" w:pos="-720"/>
        </w:tabs>
        <w:spacing w:before="240" w:after="60" w:line="240" w:lineRule="auto"/>
        <w:ind w:left="864" w:hanging="864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I.4.3.1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Образовни ниво родитеља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6"/>
        <w:gridCol w:w="765"/>
        <w:gridCol w:w="676"/>
        <w:gridCol w:w="765"/>
        <w:gridCol w:w="676"/>
        <w:gridCol w:w="765"/>
        <w:gridCol w:w="676"/>
        <w:gridCol w:w="765"/>
        <w:gridCol w:w="676"/>
        <w:gridCol w:w="765"/>
      </w:tblGrid>
      <w:tr w:rsidR="00076EF8">
        <w:trPr>
          <w:jc w:val="center"/>
        </w:trPr>
        <w:tc>
          <w:tcPr>
            <w:tcW w:w="0" w:type="auto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без ОШ</w:t>
            </w:r>
          </w:p>
        </w:tc>
        <w:tc>
          <w:tcPr>
            <w:tcW w:w="0" w:type="auto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ОШ</w:t>
            </w:r>
          </w:p>
        </w:tc>
        <w:tc>
          <w:tcPr>
            <w:tcW w:w="0" w:type="auto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Средња</w:t>
            </w:r>
          </w:p>
        </w:tc>
        <w:tc>
          <w:tcPr>
            <w:tcW w:w="0" w:type="auto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виша</w:t>
            </w:r>
          </w:p>
        </w:tc>
        <w:tc>
          <w:tcPr>
            <w:tcW w:w="0" w:type="auto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висока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отац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мајка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отац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мајка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отац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мајка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отац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мајка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отац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мајка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87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199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87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29</w:t>
            </w:r>
          </w:p>
        </w:tc>
      </w:tr>
    </w:tbl>
    <w:p w:rsidR="00076EF8" w:rsidRDefault="00CC35C9">
      <w:pPr>
        <w:keepNext/>
        <w:tabs>
          <w:tab w:val="left" w:pos="-720"/>
        </w:tabs>
        <w:spacing w:before="240" w:after="60" w:line="240" w:lineRule="auto"/>
        <w:ind w:left="864" w:hanging="864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I.4.3.2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Запосленост родитеља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88"/>
        <w:gridCol w:w="1681"/>
        <w:gridCol w:w="1747"/>
        <w:gridCol w:w="1867"/>
        <w:gridCol w:w="1681"/>
        <w:gridCol w:w="1009"/>
        <w:gridCol w:w="1276"/>
      </w:tblGrid>
      <w:tr w:rsidR="00076EF8">
        <w:trPr>
          <w:cantSplit/>
          <w:jc w:val="center"/>
        </w:trPr>
        <w:tc>
          <w:tcPr>
            <w:tcW w:w="0" w:type="auto"/>
            <w:vMerge w:val="restart"/>
            <w:tcBorders>
              <w:top w:val="single" w:sz="24" w:space="0" w:color="auto"/>
              <w:bottom w:val="nil"/>
              <w:right w:val="single" w:sz="24" w:space="0" w:color="auto"/>
            </w:tcBorders>
            <w:vAlign w:val="bottom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свега</w:t>
            </w:r>
          </w:p>
        </w:tc>
        <w:tc>
          <w:tcPr>
            <w:tcW w:w="0" w:type="auto"/>
            <w:tcBorders>
              <w:top w:val="single" w:sz="24" w:space="0" w:color="auto"/>
              <w:left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запослена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запослен само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запослена само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незапослена</w:t>
            </w:r>
          </w:p>
        </w:tc>
        <w:tc>
          <w:tcPr>
            <w:tcW w:w="0" w:type="auto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Пољопривредници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vMerge/>
            <w:tcBorders>
              <w:top w:val="nil"/>
              <w:bottom w:val="nil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оба родитеља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Отац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мајка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оба родитеља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отац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Мајка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vMerge/>
            <w:tcBorders>
              <w:top w:val="nil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84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48</w:t>
            </w:r>
          </w:p>
        </w:tc>
      </w:tr>
    </w:tbl>
    <w:p w:rsidR="00076EF8" w:rsidRDefault="00CC35C9">
      <w:pPr>
        <w:keepNext/>
        <w:tabs>
          <w:tab w:val="left" w:pos="-720"/>
        </w:tabs>
        <w:spacing w:before="240" w:after="60" w:line="240" w:lineRule="auto"/>
        <w:ind w:left="864" w:hanging="864"/>
        <w:jc w:val="both"/>
        <w:outlineLvl w:val="3"/>
        <w:rPr>
          <w:rFonts w:ascii="CHelvPlain" w:eastAsia="Times New Roman" w:hAnsi="CHelvPlain" w:cs="Times New Roman"/>
          <w:b/>
          <w:szCs w:val="20"/>
        </w:rPr>
      </w:pPr>
      <w:r>
        <w:rPr>
          <w:rFonts w:ascii="CHelvPlain" w:eastAsia="Times New Roman" w:hAnsi="CHelvPlain" w:cs="Times New Roman"/>
          <w:b/>
          <w:szCs w:val="20"/>
        </w:rPr>
        <w:t>I.4.3.3</w:t>
      </w:r>
      <w:r>
        <w:rPr>
          <w:rFonts w:ascii="CHelvPlain" w:eastAsia="Times New Roman" w:hAnsi="CHelvPlain" w:cs="Times New Roman"/>
          <w:b/>
          <w:szCs w:val="20"/>
        </w:rPr>
        <w:tab/>
        <w:t xml:space="preserve">Стамбени услови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75"/>
        <w:gridCol w:w="1567"/>
        <w:gridCol w:w="1644"/>
        <w:gridCol w:w="1332"/>
      </w:tblGrid>
      <w:tr w:rsidR="00076EF8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nil"/>
              <w:bottom w:val="single" w:sz="12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сопств. кућа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друштв. стан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подстанар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12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 Свега          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</w:tc>
      </w:tr>
    </w:tbl>
    <w:p w:rsidR="00076EF8" w:rsidRDefault="00CC35C9">
      <w:pPr>
        <w:keepNext/>
        <w:tabs>
          <w:tab w:val="left" w:pos="-720"/>
        </w:tabs>
        <w:spacing w:before="240" w:after="6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I.4.3.4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  Дефицијентност породице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28"/>
        <w:gridCol w:w="978"/>
        <w:gridCol w:w="1208"/>
        <w:gridCol w:w="2124"/>
        <w:gridCol w:w="1307"/>
      </w:tblGrid>
      <w:tr w:rsidR="00076EF8">
        <w:trPr>
          <w:jc w:val="center"/>
        </w:trPr>
        <w:tc>
          <w:tcPr>
            <w:tcW w:w="0" w:type="auto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разред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без оца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без мајке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без оба родитеља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разведени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nil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II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III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IV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</w:t>
            </w: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VII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</w:tr>
      <w:tr w:rsidR="00076EF8">
        <w:trPr>
          <w:trHeight w:val="260"/>
          <w:jc w:val="center"/>
        </w:trPr>
        <w:tc>
          <w:tcPr>
            <w:tcW w:w="0" w:type="auto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VIII</w:t>
            </w:r>
          </w:p>
        </w:tc>
        <w:tc>
          <w:tcPr>
            <w:tcW w:w="0" w:type="auto"/>
            <w:tcBorders>
              <w:left w:val="nil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5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23</w:t>
            </w:r>
          </w:p>
        </w:tc>
      </w:tr>
    </w:tbl>
    <w:p w:rsidR="00076EF8" w:rsidRDefault="00CC35C9">
      <w:pPr>
        <w:keepNext/>
        <w:tabs>
          <w:tab w:val="left" w:pos="-720"/>
        </w:tabs>
        <w:spacing w:before="240" w:after="60" w:line="240" w:lineRule="auto"/>
        <w:ind w:left="864" w:hanging="864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I.4.3.5 Ученици привремено расељени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86"/>
        <w:gridCol w:w="368"/>
        <w:gridCol w:w="382"/>
        <w:gridCol w:w="368"/>
        <w:gridCol w:w="382"/>
        <w:gridCol w:w="368"/>
        <w:gridCol w:w="382"/>
        <w:gridCol w:w="368"/>
        <w:gridCol w:w="382"/>
        <w:gridCol w:w="368"/>
        <w:gridCol w:w="382"/>
        <w:gridCol w:w="368"/>
        <w:gridCol w:w="382"/>
        <w:gridCol w:w="368"/>
        <w:gridCol w:w="382"/>
        <w:gridCol w:w="368"/>
        <w:gridCol w:w="382"/>
      </w:tblGrid>
      <w:tr w:rsidR="00076EF8">
        <w:trPr>
          <w:jc w:val="center"/>
        </w:trPr>
        <w:tc>
          <w:tcPr>
            <w:tcW w:w="0" w:type="auto"/>
            <w:tcBorders>
              <w:top w:val="single" w:sz="18" w:space="0" w:color="auto"/>
              <w:bottom w:val="nil"/>
              <w:right w:val="single" w:sz="12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разред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II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III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IV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VII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VIII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vMerge w:val="restart"/>
            <w:tcBorders>
              <w:top w:val="single" w:sz="18" w:space="0" w:color="auto"/>
              <w:bottom w:val="nil"/>
              <w:right w:val="single" w:sz="12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ж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ж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ж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ж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ж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ж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ж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ж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vMerge/>
            <w:tcBorders>
              <w:top w:val="nil"/>
              <w:right w:val="single" w:sz="12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CC35C9">
      <w:pPr>
        <w:keepNext/>
        <w:tabs>
          <w:tab w:val="left" w:pos="-720"/>
        </w:tabs>
        <w:spacing w:before="240" w:after="60" w:line="240" w:lineRule="auto"/>
        <w:ind w:left="864" w:hanging="864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I.4.3.6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Ученици чији су родитељи у иностранству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86"/>
        <w:gridCol w:w="1221"/>
        <w:gridCol w:w="1310"/>
        <w:gridCol w:w="1608"/>
        <w:gridCol w:w="855"/>
      </w:tblGrid>
      <w:tr w:rsidR="00076EF8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разред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само отац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само мајка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оба родитеља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Свега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III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IV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VI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VII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VIII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I.4.3.7 Ученици путници (Грчац - Паланка)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27"/>
        <w:gridCol w:w="336"/>
        <w:gridCol w:w="403"/>
        <w:gridCol w:w="497"/>
        <w:gridCol w:w="483"/>
        <w:gridCol w:w="390"/>
        <w:gridCol w:w="483"/>
        <w:gridCol w:w="577"/>
        <w:gridCol w:w="670"/>
        <w:gridCol w:w="788"/>
      </w:tblGrid>
      <w:tr w:rsidR="00076EF8">
        <w:trPr>
          <w:jc w:val="center"/>
        </w:trPr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разред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II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III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IV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VII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VIII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свега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број ученика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</w:tc>
        <w:tc>
          <w:tcPr>
            <w:tcW w:w="0" w:type="auto"/>
            <w:tcBorders>
              <w:top w:val="nil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46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Социјални  састав ученика, мада се ради о сеоској средини је различит. Преовладавају породице средњег имовног стања са већим бројем родитеља који се баве пољопривредом, са солидним образовним нивоом, са доста добро решеним стамбеним питањем.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Породична средина углавном задовољава потребе надзора и васпитања према савременим захтевима васпитно-образовног процеса, мада није занемарљив и број ученика дефицијентних породица као и оних чији су родитељи у иностранству.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I.5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Примарни задаци усвојени на основу  анализе, евалуације из извештаја о раду школе  за 20</w:t>
      </w:r>
      <w:r w:rsidR="001E697A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23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/20</w:t>
      </w:r>
      <w:r w:rsidR="001E697A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годину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ab/>
        <w:t xml:space="preserve">Извештај о раду Основне школе 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>„</w:t>
      </w:r>
      <w:r>
        <w:rPr>
          <w:rFonts w:ascii="Times New Roman" w:eastAsia="Times New Roman" w:hAnsi="Times New Roman" w:cs="Times New Roman"/>
          <w:sz w:val="24"/>
          <w:szCs w:val="20"/>
        </w:rPr>
        <w:t>Вук Караџић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>“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за протеклу школску годину конципира комплетан васпитно-образовни рад са  свим наставним и ваннаставним активностима. Та комплексност материје захтева широку елаборацију, што у овом случају превазилази тематику овогодишњег Програма. Зато ћемо у даљем тексту извештај за протеклу школску годину репрезентовати у виду извода.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У протеклој школској години организован је васпитно-образовни рад </w:t>
      </w:r>
      <w:r w:rsidR="001E697A">
        <w:rPr>
          <w:rFonts w:ascii="Times New Roman" w:eastAsia="Times New Roman" w:hAnsi="Times New Roman" w:cs="Times New Roman"/>
          <w:sz w:val="24"/>
          <w:szCs w:val="20"/>
          <w:lang w:val="sr-Cyrl-CS"/>
        </w:rPr>
        <w:t>344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ученика који су распоређени у 8 разреда</w:t>
      </w:r>
      <w:r w:rsidR="001E697A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(и 6 ученика у Грчцу у неподељеном одељењу)</w:t>
      </w:r>
      <w:r>
        <w:rPr>
          <w:rFonts w:ascii="Times New Roman" w:eastAsia="Times New Roman" w:hAnsi="Times New Roman" w:cs="Times New Roman"/>
          <w:sz w:val="24"/>
          <w:szCs w:val="20"/>
        </w:rPr>
        <w:t>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Здравствено-хигијенске активности су се одвијале у оквиру редовних садржаја рада школе и здравствене установе. Комплетна здравствена активност базирала се на Програму здравственог просвећивања ученика, а односила се на заштиту зуба ученика који је организован кроз систематски рад у школи - амбуланти.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У току школске године је праћен рад ученика у културно-уметничким програмима, спортским активностима и смотрама знања и стваралаштва.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Из обилног списка тих активности издвајамо само један део. Школа је одржала неколико приредби за родитеље и остале грађане, које су бар мало доприносиле културном животу нашег места.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Школа је успоставила одговарајућу сарадњу са друштвеном средином која је у границама својих могућности чинила све да нам олакша рад.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На основу прошлогодишњег програма рада школе и дет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а</w:t>
      </w:r>
      <w:r>
        <w:rPr>
          <w:rFonts w:ascii="Times New Roman" w:eastAsia="Times New Roman" w:hAnsi="Times New Roman" w:cs="Times New Roman"/>
          <w:sz w:val="24"/>
          <w:szCs w:val="20"/>
        </w:rPr>
        <w:t>них припрема, а све у смислу побољшања материјално-техничких услова може се рећи да је план у потпуности реализован. Посебан акценат дат је на увођењу и праћењу иновација, чиме је дат значајан тон унапређеу васпитно-образовног рада.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  <w:t>Школа је покренула пројекат „Музички фестивал“ под називом „Музика је пут до срца“ у чијој је реализацији учествовао велики број ученика основних школа. Пројекат је успешно реализиван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и наћи ће се као значајна манифестација у програму локалне самоуправе.Такође учествовали смо у пројекту ,,Професионалне оријентације,,за ученике осмог разреда  и.  учествујемо у реализац</w:t>
      </w:r>
      <w:r w:rsidR="001E697A">
        <w:rPr>
          <w:rFonts w:ascii="Times New Roman" w:eastAsia="Times New Roman" w:hAnsi="Times New Roman" w:cs="Times New Roman"/>
          <w:sz w:val="24"/>
          <w:szCs w:val="20"/>
          <w:lang w:val="sr-Cyrl-CS"/>
        </w:rPr>
        <w:t>ији  пројекта ,,Еко - школе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,,.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>За потпуну реализацију програма у многоме је допринео синхронизован рад између директора школе, школског одбора и Савета родитеља. Директор је редовно обављао своју функцију регулисану законом уз одговарајућу помоћ стручних сарадника.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Школски одбор и Савет родитеља својим редовним доласцима и активним укqучивањем у рад и проблематику школе такође су остварили своје функције. На наставничким већима, разредно-одељенским и стручним активима се редовно разматрала проблематика школе у оквиру својих програма, где је посебан акценат дат ка успешнијој организацији рада школе као и праћењу остваривања плана и програма, анализи и унапређивању резултата рада ученика и њихових заједница и остваривању васпитно-образовног рада.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Финансијска служба школе је за протеклу школску годину сасвим успешно обављала своје послове.</w:t>
      </w:r>
    </w:p>
    <w:p w:rsidR="00076EF8" w:rsidRPr="001F242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Домар (ложач), хигијеничари су се свакодневно бринули о условима рада и потребној хигијени свих просторија у школи,  чиме су допринели да се васпитно-образовни процес одвија сасвим нормално.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План и програм васпитно-образовног рада је реализован у целости, а обухватио је редовну наставу, обавезне ваннаставне активности и повремене активности које су урачунате у 40. часовну радну недељу наставника. Допунски, додатни, друштвено-користан рад, , друштвене и повремене активности, рад ОЗ, друштвене организације су такође били заступљени. Школа се у целости придржавала школског календара,надокнада изгубљених часова за време продуженог распуста извршена је у складу са упуством Министарства просвете,Сви ученици су завршили разред, само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један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ученика је  полагао </w:t>
      </w:r>
      <w:r w:rsidR="001E697A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поправни испит из математике, док је за 3 </w:t>
      </w:r>
      <w:r>
        <w:rPr>
          <w:rFonts w:ascii="Times New Roman" w:eastAsia="Times New Roman" w:hAnsi="Times New Roman" w:cs="Times New Roman"/>
          <w:sz w:val="24"/>
          <w:szCs w:val="20"/>
        </w:rPr>
        <w:t>ученик</w:t>
      </w:r>
      <w:r w:rsidR="001E697A">
        <w:rPr>
          <w:rFonts w:ascii="Times New Roman" w:eastAsia="Times New Roman" w:hAnsi="Times New Roman" w:cs="Times New Roman"/>
          <w:sz w:val="24"/>
          <w:szCs w:val="20"/>
          <w:lang w:val="sr-Cyrl-RS"/>
        </w:rPr>
        <w:t>а организован   испит из страног језика</w:t>
      </w:r>
      <w:r w:rsidR="001E697A">
        <w:rPr>
          <w:rFonts w:ascii="Times New Roman" w:eastAsia="Times New Roman" w:hAnsi="Times New Roman" w:cs="Times New Roman"/>
          <w:sz w:val="24"/>
          <w:szCs w:val="20"/>
        </w:rPr>
        <w:t xml:space="preserve"> који </w:t>
      </w:r>
      <w:r w:rsidR="001E697A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су </w:t>
      </w:r>
      <w:r w:rsidR="001E697A">
        <w:rPr>
          <w:rFonts w:ascii="Times New Roman" w:eastAsia="Times New Roman" w:hAnsi="Times New Roman" w:cs="Times New Roman"/>
          <w:sz w:val="24"/>
          <w:szCs w:val="20"/>
        </w:rPr>
        <w:t xml:space="preserve"> дошл</w:t>
      </w:r>
      <w:r w:rsidR="001E697A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0"/>
        </w:rPr>
        <w:t>из дру</w:t>
      </w:r>
      <w:r w:rsidR="001F2429">
        <w:rPr>
          <w:rFonts w:ascii="Times New Roman" w:eastAsia="Times New Roman" w:hAnsi="Times New Roman" w:cs="Times New Roman"/>
          <w:sz w:val="24"/>
          <w:szCs w:val="20"/>
        </w:rPr>
        <w:t>ге школе и којије пре тога учил</w:t>
      </w:r>
      <w:r w:rsidR="001F2429">
        <w:rPr>
          <w:rFonts w:ascii="Times New Roman" w:eastAsia="Times New Roman" w:hAnsi="Times New Roman" w:cs="Times New Roman"/>
          <w:sz w:val="24"/>
          <w:szCs w:val="20"/>
          <w:lang w:val="sr-Cyrl-RS"/>
        </w:rPr>
        <w:t>и</w:t>
      </w:r>
      <w:r w:rsidR="001F2429">
        <w:rPr>
          <w:rFonts w:ascii="Times New Roman" w:eastAsia="Times New Roman" w:hAnsi="Times New Roman" w:cs="Times New Roman"/>
          <w:sz w:val="24"/>
          <w:szCs w:val="20"/>
        </w:rPr>
        <w:t xml:space="preserve"> немачки и руски језик.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Табеларни приказ успеха ученика на крају школске 20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2</w:t>
      </w:r>
      <w:r w:rsidR="002F2510">
        <w:rPr>
          <w:rFonts w:ascii="Times New Roman" w:eastAsia="Times New Roman" w:hAnsi="Times New Roman" w:cs="Times New Roman"/>
          <w:b/>
          <w:sz w:val="24"/>
          <w:szCs w:val="20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2</w:t>
      </w:r>
      <w:r w:rsidR="002F2510">
        <w:rPr>
          <w:rFonts w:ascii="Times New Roman" w:eastAsia="Times New Roman" w:hAnsi="Times New Roman" w:cs="Times New Roman"/>
          <w:b/>
          <w:sz w:val="24"/>
          <w:szCs w:val="20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. године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576"/>
        <w:gridCol w:w="482"/>
        <w:gridCol w:w="482"/>
        <w:gridCol w:w="142"/>
        <w:gridCol w:w="468"/>
        <w:gridCol w:w="482"/>
        <w:gridCol w:w="1002"/>
        <w:gridCol w:w="742"/>
      </w:tblGrid>
      <w:tr w:rsidR="00076EF8" w:rsidTr="00942731">
        <w:trPr>
          <w:cantSplit/>
          <w:trHeight w:val="1134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Укупно ученика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позитивних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textDirection w:val="btLr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полагало поправни</w:t>
            </w:r>
          </w:p>
        </w:tc>
        <w:tc>
          <w:tcPr>
            <w:tcW w:w="48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неоц.</w:t>
            </w:r>
          </w:p>
        </w:tc>
        <w:tc>
          <w:tcPr>
            <w:tcW w:w="610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textDirection w:val="btLr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Поновио  разред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преведенучен...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textDirection w:val="btLr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полож.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поп.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испит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пол.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раз.испит</w:t>
            </w:r>
          </w:p>
        </w:tc>
      </w:tr>
      <w:tr w:rsidR="00076EF8" w:rsidTr="00942731">
        <w:trPr>
          <w:gridAfter w:val="1"/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350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349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</w:t>
            </w:r>
          </w:p>
        </w:tc>
        <w:tc>
          <w:tcPr>
            <w:tcW w:w="624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/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/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-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/</w:t>
            </w:r>
          </w:p>
        </w:tc>
      </w:tr>
    </w:tbl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Имајући у виду низ отежавајућих околности под којима се одвијао рад у школи, може се рећи да је школска година приведена крају са доста успеха. Постигнути општи успех ученика је доста добар чиме се не треба задовољити, јер он, у сваком случају може бити бољи. Тежња за што бољим успехом биће нам перманентни задатак за наредну школску годину.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Ове школске године један ученик шестог разреда полагао је поправни испит из математике и постигао позитиван успех.</w:t>
      </w: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ОРГАНИЗАЦИЈА ВАСПИТНО-ОБРАЗОВНОГ РАДА ШКОЛ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Е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br/>
      </w: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Бројно стање ученика и одељења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II.1.1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Број ученика по разредима и одељењима у   школи "В.К."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89"/>
        <w:gridCol w:w="785"/>
        <w:gridCol w:w="680"/>
        <w:gridCol w:w="1273"/>
        <w:gridCol w:w="1152"/>
        <w:gridCol w:w="2568"/>
        <w:gridCol w:w="2215"/>
      </w:tblGrid>
      <w:tr w:rsidR="00076EF8">
        <w:trPr>
          <w:jc w:val="center"/>
        </w:trPr>
        <w:tc>
          <w:tcPr>
            <w:tcW w:w="0" w:type="auto"/>
            <w:tcBorders>
              <w:top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Разред и одељење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 ученика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Страни језици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 одељењу 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разреду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француски језик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енглески језик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ind w:firstLineChars="150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16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33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               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ind w:left="360" w:hangingChars="150" w:hanging="36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13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8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487"/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24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19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9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УКУПНО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83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71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154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Француски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обавезни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изборни)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Енглески језик (обавезни)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         18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18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         17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17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29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35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48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495"/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21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24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23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45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45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45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УКУПНО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94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79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73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73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173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I--VIII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177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8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27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327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327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076EF8" w:rsidRDefault="00076EF8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076EF8" w:rsidRDefault="00076EF8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076EF8" w:rsidRDefault="00076EF8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076EF8" w:rsidRDefault="00076EF8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076EF8" w:rsidRDefault="00076EF8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076EF8" w:rsidRDefault="00076EF8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076EF8" w:rsidRDefault="00076EF8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076EF8" w:rsidRDefault="00076EF8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076EF8" w:rsidRDefault="00CC35C9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Број ученика у издвојрном одељењу у Грчцу.</w:t>
      </w:r>
    </w:p>
    <w:tbl>
      <w:tblPr>
        <w:tblpPr w:leftFromText="180" w:rightFromText="180" w:vertAnchor="text" w:horzAnchor="margin" w:tblpXSpec="center" w:tblpY="171"/>
        <w:tblW w:w="0" w:type="auto"/>
        <w:tblLook w:val="04A0" w:firstRow="1" w:lastRow="0" w:firstColumn="1" w:lastColumn="0" w:noHBand="0" w:noVBand="1"/>
      </w:tblPr>
      <w:tblGrid>
        <w:gridCol w:w="1489"/>
        <w:gridCol w:w="573"/>
        <w:gridCol w:w="584"/>
        <w:gridCol w:w="598"/>
      </w:tblGrid>
      <w:tr w:rsidR="00076EF8">
        <w:trPr>
          <w:trHeight w:val="268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разред и одељење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број ученика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свега</w:t>
            </w:r>
          </w:p>
        </w:tc>
      </w:tr>
      <w:tr w:rsidR="00076EF8">
        <w:trPr>
          <w:trHeight w:val="35"/>
        </w:trPr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Грчац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Ж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76EF8">
        <w:trPr>
          <w:trHeight w:val="301"/>
        </w:trPr>
        <w:tc>
          <w:tcPr>
            <w:tcW w:w="0" w:type="auto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076EF8">
        <w:trPr>
          <w:trHeight w:val="453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</w:p>
        </w:tc>
      </w:tr>
      <w:tr w:rsidR="00076EF8">
        <w:trPr>
          <w:trHeight w:val="453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</w:p>
        </w:tc>
      </w:tr>
      <w:tr w:rsidR="00076EF8">
        <w:trPr>
          <w:trHeight w:val="453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</w:p>
        </w:tc>
      </w:tr>
      <w:tr w:rsidR="00076EF8">
        <w:trPr>
          <w:trHeight w:val="525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</w:p>
        </w:tc>
      </w:tr>
    </w:tbl>
    <w:p w:rsidR="00076EF8" w:rsidRDefault="00CC35C9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</w:t>
      </w:r>
    </w:p>
    <w:p w:rsidR="00076EF8" w:rsidRDefault="00076EF8">
      <w:pPr>
        <w:keepNext/>
        <w:tabs>
          <w:tab w:val="left" w:pos="-720"/>
          <w:tab w:val="left" w:pos="720"/>
          <w:tab w:val="left" w:pos="5745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076EF8">
      <w:pPr>
        <w:keepNext/>
        <w:tabs>
          <w:tab w:val="left" w:pos="-720"/>
          <w:tab w:val="left" w:pos="720"/>
          <w:tab w:val="left" w:pos="5745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076EF8">
      <w:pPr>
        <w:keepNext/>
        <w:tabs>
          <w:tab w:val="left" w:pos="-720"/>
          <w:tab w:val="left" w:pos="720"/>
          <w:tab w:val="left" w:pos="5745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076EF8">
      <w:pPr>
        <w:keepNext/>
        <w:tabs>
          <w:tab w:val="left" w:pos="-720"/>
          <w:tab w:val="left" w:pos="720"/>
          <w:tab w:val="left" w:pos="5745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076EF8">
      <w:pPr>
        <w:keepNext/>
        <w:tabs>
          <w:tab w:val="left" w:pos="-720"/>
          <w:tab w:val="left" w:pos="720"/>
          <w:tab w:val="left" w:pos="5745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076EF8">
      <w:pPr>
        <w:keepNext/>
        <w:tabs>
          <w:tab w:val="left" w:pos="-720"/>
          <w:tab w:val="left" w:pos="720"/>
          <w:tab w:val="left" w:pos="5745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II.2.1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Распоред рада у сменама и временска организација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noBreakHyphen/>
        <w:t xml:space="preserve"> артикулација       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Школа ће радити у две смене током целе школске године. Промена смена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разреда  вршиће се наизменично на 2 недеље. Смене ће се делити на предметну  и разредну наставу   и обратно. </w:t>
      </w: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Временска артикулација часа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са одморима је следећа, у недељи када предметна настава похађа часове преподне  а .разредна  настава поподне.</w:t>
      </w: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tbl>
      <w:tblPr>
        <w:tblW w:w="0" w:type="auto"/>
        <w:tblInd w:w="2600" w:type="dxa"/>
        <w:tblLook w:val="04A0" w:firstRow="1" w:lastRow="0" w:firstColumn="1" w:lastColumn="0" w:noHBand="0" w:noVBand="1"/>
      </w:tblPr>
      <w:tblGrid>
        <w:gridCol w:w="910"/>
        <w:gridCol w:w="1510"/>
        <w:gridCol w:w="1550"/>
      </w:tblGrid>
      <w:tr w:rsidR="00076EF8">
        <w:trPr>
          <w:cantSplit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смена</w:t>
            </w:r>
          </w:p>
        </w:tc>
        <w:tc>
          <w:tcPr>
            <w:tcW w:w="1550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смена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 час 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07/45 - 08/30</w:t>
            </w:r>
          </w:p>
        </w:tc>
        <w:tc>
          <w:tcPr>
            <w:tcW w:w="155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13/00 –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13/45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""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08/35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 xml:space="preserve"> 09/20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14/00/05-14/50 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""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09/35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 xml:space="preserve"> 10/20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14/55 –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15/40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""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10/25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 xml:space="preserve"> 11/1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15/45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16/30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5.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""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11/15 - 12/00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16/35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17/20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""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12/05 - 12/50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12/55-13/40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76EF8" w:rsidRDefault="00CC35C9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 xml:space="preserve">   У недељи када разредена настава похађа часове преподне а предметна поподне, онда настава почиње у 12часова и 15 минута, онда временска артикулција часа изгледа овако:</w:t>
      </w:r>
    </w:p>
    <w:p w:rsidR="00076EF8" w:rsidRDefault="00076EF8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tblInd w:w="2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5"/>
        <w:gridCol w:w="1350"/>
        <w:gridCol w:w="1575"/>
      </w:tblGrid>
      <w:tr w:rsidR="00076EF8">
        <w:trPr>
          <w:trHeight w:val="276"/>
        </w:trPr>
        <w:tc>
          <w:tcPr>
            <w:tcW w:w="1065" w:type="dxa"/>
          </w:tcPr>
          <w:p w:rsidR="00076EF8" w:rsidRDefault="00076EF8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350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I смена</w:t>
            </w:r>
          </w:p>
        </w:tc>
        <w:tc>
          <w:tcPr>
            <w:tcW w:w="157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II смена</w:t>
            </w:r>
          </w:p>
        </w:tc>
      </w:tr>
      <w:tr w:rsidR="00076EF8">
        <w:trPr>
          <w:trHeight w:val="285"/>
        </w:trPr>
        <w:tc>
          <w:tcPr>
            <w:tcW w:w="106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1.час</w:t>
            </w:r>
          </w:p>
        </w:tc>
        <w:tc>
          <w:tcPr>
            <w:tcW w:w="1350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7/45-8/30</w:t>
            </w:r>
          </w:p>
        </w:tc>
        <w:tc>
          <w:tcPr>
            <w:tcW w:w="157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12/15-13.00</w:t>
            </w:r>
          </w:p>
        </w:tc>
      </w:tr>
      <w:tr w:rsidR="00076EF8">
        <w:trPr>
          <w:trHeight w:val="285"/>
        </w:trPr>
        <w:tc>
          <w:tcPr>
            <w:tcW w:w="106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2.час</w:t>
            </w:r>
          </w:p>
        </w:tc>
        <w:tc>
          <w:tcPr>
            <w:tcW w:w="1350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8/35- 9/20</w:t>
            </w:r>
          </w:p>
        </w:tc>
        <w:tc>
          <w:tcPr>
            <w:tcW w:w="157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13/05-13/50</w:t>
            </w:r>
          </w:p>
        </w:tc>
      </w:tr>
      <w:tr w:rsidR="00076EF8">
        <w:trPr>
          <w:trHeight w:val="276"/>
        </w:trPr>
        <w:tc>
          <w:tcPr>
            <w:tcW w:w="106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3.час</w:t>
            </w:r>
          </w:p>
        </w:tc>
        <w:tc>
          <w:tcPr>
            <w:tcW w:w="1350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9/35/-10/20</w:t>
            </w:r>
          </w:p>
        </w:tc>
        <w:tc>
          <w:tcPr>
            <w:tcW w:w="157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14/10-14/55</w:t>
            </w:r>
          </w:p>
        </w:tc>
      </w:tr>
      <w:tr w:rsidR="00076EF8">
        <w:trPr>
          <w:trHeight w:val="285"/>
        </w:trPr>
        <w:tc>
          <w:tcPr>
            <w:tcW w:w="106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4.час</w:t>
            </w:r>
          </w:p>
        </w:tc>
        <w:tc>
          <w:tcPr>
            <w:tcW w:w="1350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10/25-11/10</w:t>
            </w:r>
          </w:p>
        </w:tc>
        <w:tc>
          <w:tcPr>
            <w:tcW w:w="157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15/00-15/45</w:t>
            </w:r>
          </w:p>
        </w:tc>
      </w:tr>
      <w:tr w:rsidR="00076EF8">
        <w:trPr>
          <w:trHeight w:val="330"/>
        </w:trPr>
        <w:tc>
          <w:tcPr>
            <w:tcW w:w="106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5.час</w:t>
            </w:r>
          </w:p>
        </w:tc>
        <w:tc>
          <w:tcPr>
            <w:tcW w:w="1350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11/15-12/0</w:t>
            </w:r>
          </w:p>
        </w:tc>
        <w:tc>
          <w:tcPr>
            <w:tcW w:w="157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15/50-16/35</w:t>
            </w:r>
          </w:p>
        </w:tc>
      </w:tr>
      <w:tr w:rsidR="00076EF8">
        <w:trPr>
          <w:trHeight w:val="810"/>
        </w:trPr>
        <w:tc>
          <w:tcPr>
            <w:tcW w:w="106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6.час</w:t>
            </w:r>
          </w:p>
        </w:tc>
        <w:tc>
          <w:tcPr>
            <w:tcW w:w="1350" w:type="dxa"/>
          </w:tcPr>
          <w:p w:rsidR="00076EF8" w:rsidRDefault="00076EF8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157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16/40-17/20</w:t>
            </w:r>
          </w:p>
        </w:tc>
      </w:tr>
      <w:tr w:rsidR="00076EF8">
        <w:trPr>
          <w:trHeight w:val="810"/>
        </w:trPr>
        <w:tc>
          <w:tcPr>
            <w:tcW w:w="106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7.час</w:t>
            </w:r>
          </w:p>
        </w:tc>
        <w:tc>
          <w:tcPr>
            <w:tcW w:w="1350" w:type="dxa"/>
          </w:tcPr>
          <w:p w:rsidR="00076EF8" w:rsidRDefault="00076EF8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1575" w:type="dxa"/>
          </w:tcPr>
          <w:p w:rsidR="00076EF8" w:rsidRDefault="00CC35C9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17/25- 18/10</w:t>
            </w:r>
          </w:p>
        </w:tc>
      </w:tr>
    </w:tbl>
    <w:p w:rsidR="00076EF8" w:rsidRPr="0001368B" w:rsidRDefault="00CC35C9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У  подручнo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м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одеље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њу у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Грчцу ради се у једној смени почевши од 7</w:t>
      </w:r>
      <w:r>
        <w:rPr>
          <w:rFonts w:ascii="Times New Roman" w:eastAsia="Times New Roman" w:hAnsi="Times New Roman" w:cs="Times New Roman"/>
          <w:sz w:val="24"/>
          <w:szCs w:val="20"/>
          <w:vertAlign w:val="superscript"/>
        </w:rPr>
        <w:t xml:space="preserve">30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часова</w:t>
      </w:r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lastRenderedPageBreak/>
        <w:t>Временска динамикаа доласка ученика на наставу.</w:t>
      </w:r>
    </w:p>
    <w:p w:rsidR="0001368B" w:rsidRDefault="0001368B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4"/>
        <w:gridCol w:w="2104"/>
        <w:gridCol w:w="2105"/>
        <w:gridCol w:w="2105"/>
      </w:tblGrid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РН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Прва смена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Друга смена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Датум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.09. до 1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.09.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.09. до 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.09.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до 1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.10.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.10. до 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.10.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.10. до 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.11.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13.11. до 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.11.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.11. до 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06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.12.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.12. до 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.12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.12. до 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.01.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.01. до 0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.02.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.02. до 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.02.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.02. до 0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.03.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.03 .до 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.03.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.03. до 0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.04.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.04. до 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.04.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16.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.04. до 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.05.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17.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.05. до 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.05.</w:t>
            </w:r>
          </w:p>
        </w:tc>
      </w:tr>
      <w:tr w:rsidR="0001368B" w:rsidTr="00031D8F">
        <w:trPr>
          <w:trHeight w:val="438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.05. до 0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.06.</w:t>
            </w:r>
          </w:p>
        </w:tc>
      </w:tr>
      <w:tr w:rsidR="0001368B" w:rsidTr="00031D8F">
        <w:trPr>
          <w:trHeight w:val="456"/>
        </w:trPr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19.</w:t>
            </w:r>
          </w:p>
        </w:tc>
        <w:tc>
          <w:tcPr>
            <w:tcW w:w="2104" w:type="dxa"/>
          </w:tcPr>
          <w:p w:rsidR="0001368B" w:rsidRDefault="0001368B" w:rsidP="00031D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5. до 8.раз.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1. до 4. раз.</w:t>
            </w:r>
          </w:p>
        </w:tc>
        <w:tc>
          <w:tcPr>
            <w:tcW w:w="2105" w:type="dxa"/>
          </w:tcPr>
          <w:p w:rsidR="0001368B" w:rsidRDefault="0001368B" w:rsidP="00031D8F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.06. до 1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.06.</w:t>
            </w:r>
          </w:p>
        </w:tc>
      </w:tr>
    </w:tbl>
    <w:p w:rsidR="0001368B" w:rsidRDefault="0001368B" w:rsidP="0001368B">
      <w:pPr>
        <w:rPr>
          <w:rFonts w:ascii="Times New Roman" w:hAnsi="Times New Roman" w:cs="Times New Roman"/>
          <w:sz w:val="24"/>
          <w:szCs w:val="24"/>
        </w:rPr>
      </w:pPr>
    </w:p>
    <w:p w:rsidR="0001368B" w:rsidRDefault="0001368B" w:rsidP="0001368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01.09. ученици од петог до осмог разреда похађаће наставу у првој смени а  ученици од првог до четвртог разреда похађаће наставу у другој смени. Да би се обезбедила подједнака заступљеност свих наставних дана 13.11.2024 год. радиће се по распореду од понедељка као и 18.02.2025 год.</w:t>
      </w:r>
    </w:p>
    <w:p w:rsidR="0001368B" w:rsidRDefault="0001368B" w:rsidP="0001368B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1368B" w:rsidRDefault="0001368B" w:rsidP="0001368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076EF8" w:rsidRPr="0001368B" w:rsidRDefault="00CC35C9" w:rsidP="0001368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Latn-CS"/>
        </w:rPr>
        <w:lastRenderedPageBreak/>
        <w:t>II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.2.2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</w:p>
    <w:p w:rsidR="00076EF8" w:rsidRDefault="00CC35C9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Дежурства у школи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Ради успешнијег организовања рада у школи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>В.К.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сваког дана по утврђеном распореду   изводиће дежурства наставника. Дежурство почиње 30 минута пре почетка наставе. Позивамо се на члан 15. Правилника о понашању наставника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и помоћних радника.</w:t>
      </w: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</w:t>
      </w:r>
      <w:r w:rsidR="0014113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                           </w:t>
      </w:r>
    </w:p>
    <w:p w:rsidR="00141139" w:rsidRDefault="0014113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1.Распоред</w:t>
      </w: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дежурства </w:t>
      </w:r>
      <w:r w:rsidR="0014113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наставника предметне наставе </w:t>
      </w: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2"/>
        <w:gridCol w:w="1750"/>
        <w:gridCol w:w="1797"/>
        <w:gridCol w:w="2187"/>
        <w:gridCol w:w="2346"/>
      </w:tblGrid>
      <w:tr w:rsidR="00141139">
        <w:trPr>
          <w:jc w:val="center"/>
        </w:trPr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Понедељак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Уторак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Среда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Четвртак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Петак</w:t>
            </w:r>
          </w:p>
        </w:tc>
      </w:tr>
      <w:tr w:rsidR="00141139">
        <w:trPr>
          <w:jc w:val="center"/>
        </w:trPr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Сузана Михајловић</w:t>
            </w:r>
          </w:p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(спрат)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Оливера Станимировић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спрат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076EF8" w:rsidRDefault="0014113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Негован Бачаревић                                                                                                                                                                                           </w:t>
            </w:r>
          </w:p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( хол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Милан Ђорђевић(хол)</w:t>
            </w:r>
          </w:p>
        </w:tc>
        <w:tc>
          <w:tcPr>
            <w:tcW w:w="0" w:type="auto"/>
            <w:shd w:val="clear" w:color="auto" w:fill="auto"/>
          </w:tcPr>
          <w:p w:rsidR="00076EF8" w:rsidRDefault="00141139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Срђан Тодоровић (хол</w:t>
            </w:r>
            <w:r w:rsidR="00CC35C9"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)</w:t>
            </w:r>
          </w:p>
        </w:tc>
      </w:tr>
      <w:tr w:rsidR="00141139">
        <w:trPr>
          <w:jc w:val="center"/>
        </w:trPr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Данијела Радојичић(спрат)</w:t>
            </w:r>
          </w:p>
        </w:tc>
        <w:tc>
          <w:tcPr>
            <w:tcW w:w="0" w:type="auto"/>
            <w:shd w:val="clear" w:color="auto" w:fill="auto"/>
          </w:tcPr>
          <w:p w:rsidR="00076EF8" w:rsidRDefault="0014113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Нада Вулићевић</w:t>
            </w:r>
          </w:p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141139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хол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076EF8" w:rsidRDefault="00141139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Душан Јовановић</w:t>
            </w:r>
            <w:r w:rsidR="00CC35C9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(хол</w:t>
            </w:r>
            <w:r w:rsidR="00CC35C9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076EF8" w:rsidRDefault="000174F2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Зорица Марковић</w:t>
            </w:r>
            <w:r w:rsidR="00CC35C9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</w:t>
            </w:r>
            <w:r w:rsidR="00CC35C9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CC35C9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хол</w:t>
            </w:r>
            <w:r w:rsidR="00CC35C9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076EF8" w:rsidRDefault="0014113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Мирослав Станић</w:t>
            </w:r>
          </w:p>
          <w:p w:rsidR="00141139" w:rsidRPr="00141139" w:rsidRDefault="0014113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спрат</w:t>
            </w:r>
          </w:p>
        </w:tc>
      </w:tr>
      <w:tr w:rsidR="00141139">
        <w:trPr>
          <w:jc w:val="center"/>
        </w:trPr>
        <w:tc>
          <w:tcPr>
            <w:tcW w:w="0" w:type="auto"/>
            <w:shd w:val="clear" w:color="auto" w:fill="auto"/>
          </w:tcPr>
          <w:p w:rsidR="00076EF8" w:rsidRDefault="00141139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Радмила Марковић</w:t>
            </w:r>
          </w:p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(хол)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Ивана Бојковић</w:t>
            </w:r>
          </w:p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хол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076EF8" w:rsidRDefault="0014113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Зорица Мрша</w:t>
            </w:r>
            <w:r w:rsidR="00CC35C9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CC35C9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спрат</w:t>
            </w:r>
            <w:r w:rsidR="00CC35C9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076EF8" w:rsidRDefault="000174F2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Тања Јовановић</w:t>
            </w:r>
            <w:r w:rsidR="00CC35C9"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(спрат)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Верица Станисављевић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хол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</w:tr>
      <w:tr w:rsidR="00141139">
        <w:trPr>
          <w:jc w:val="center"/>
        </w:trPr>
        <w:tc>
          <w:tcPr>
            <w:tcW w:w="0" w:type="auto"/>
            <w:shd w:val="clear" w:color="auto" w:fill="auto"/>
          </w:tcPr>
          <w:p w:rsidR="00076EF8" w:rsidRDefault="0014113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Јелена Милутиновић</w:t>
            </w:r>
          </w:p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(хол)</w:t>
            </w:r>
          </w:p>
        </w:tc>
        <w:tc>
          <w:tcPr>
            <w:tcW w:w="0" w:type="auto"/>
            <w:shd w:val="clear" w:color="auto" w:fill="auto"/>
          </w:tcPr>
          <w:p w:rsidR="00141139" w:rsidRDefault="0014113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Славенка Симић</w:t>
            </w:r>
          </w:p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(спрат)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Маринковић Јована (спрат)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ГорданаРусимовић</w:t>
            </w:r>
          </w:p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(спрат)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Владимир Степановић(спрат)</w:t>
            </w:r>
          </w:p>
        </w:tc>
      </w:tr>
    </w:tbl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2.2.2. Распоред дежурства разредне наставе</w:t>
      </w: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9"/>
        <w:gridCol w:w="1965"/>
        <w:gridCol w:w="1990"/>
        <w:gridCol w:w="2519"/>
        <w:gridCol w:w="1849"/>
      </w:tblGrid>
      <w:tr w:rsidR="00076EF8">
        <w:tc>
          <w:tcPr>
            <w:tcW w:w="2139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Понедељак</w:t>
            </w:r>
          </w:p>
        </w:tc>
        <w:tc>
          <w:tcPr>
            <w:tcW w:w="1965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Уторак</w:t>
            </w:r>
          </w:p>
        </w:tc>
        <w:tc>
          <w:tcPr>
            <w:tcW w:w="1990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Среда</w:t>
            </w:r>
          </w:p>
        </w:tc>
        <w:tc>
          <w:tcPr>
            <w:tcW w:w="2519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Четвртак</w:t>
            </w:r>
          </w:p>
        </w:tc>
        <w:tc>
          <w:tcPr>
            <w:tcW w:w="1849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Петак</w:t>
            </w:r>
          </w:p>
        </w:tc>
      </w:tr>
      <w:tr w:rsidR="00076EF8">
        <w:tc>
          <w:tcPr>
            <w:tcW w:w="2139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Мариа Стаменковић</w:t>
            </w:r>
          </w:p>
        </w:tc>
        <w:tc>
          <w:tcPr>
            <w:tcW w:w="1965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Снежана Делић</w:t>
            </w:r>
          </w:p>
        </w:tc>
        <w:tc>
          <w:tcPr>
            <w:tcW w:w="1990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Марица Ђуричковић</w:t>
            </w:r>
          </w:p>
        </w:tc>
        <w:tc>
          <w:tcPr>
            <w:tcW w:w="2519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Благица Живковић</w:t>
            </w:r>
          </w:p>
        </w:tc>
        <w:tc>
          <w:tcPr>
            <w:tcW w:w="1849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Учитељица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хол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ротација</w:t>
            </w:r>
          </w:p>
        </w:tc>
      </w:tr>
      <w:tr w:rsidR="00076EF8">
        <w:tc>
          <w:tcPr>
            <w:tcW w:w="2139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Ивана Манојловић</w:t>
            </w:r>
          </w:p>
        </w:tc>
        <w:tc>
          <w:tcPr>
            <w:tcW w:w="1965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Марина Тасић</w:t>
            </w:r>
          </w:p>
        </w:tc>
        <w:tc>
          <w:tcPr>
            <w:tcW w:w="1990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Јелена Кузмановић</w:t>
            </w:r>
          </w:p>
        </w:tc>
        <w:tc>
          <w:tcPr>
            <w:tcW w:w="2519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Гордана Вујичић</w:t>
            </w:r>
          </w:p>
        </w:tc>
        <w:tc>
          <w:tcPr>
            <w:tcW w:w="1849" w:type="dxa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Учитељица</w:t>
            </w:r>
          </w:p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спрат)</w:t>
            </w:r>
          </w:p>
        </w:tc>
      </w:tr>
    </w:tbl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Помоћно особље дежураће по устањеном плану у зависности од рада смене. Очекује се дежурство домара у школском дворишту за време наставе и одмора у поподневној смени.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II.2.3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Термини утврђивања распореда часова и других облика васпитно образовног рада  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Распоред часова за редовну наставу донеће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шен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је </w:t>
      </w:r>
      <w:r>
        <w:rPr>
          <w:rFonts w:ascii="Times New Roman" w:eastAsia="Times New Roman" w:hAnsi="Times New Roman" w:cs="Times New Roman"/>
          <w:sz w:val="24"/>
          <w:szCs w:val="20"/>
        </w:rPr>
        <w:t>непосредно пред почетак школске године. Уколико буду измене и допуне ускладиће се током прве седмице у септембру. Распоред рада осталих облика васпитно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образовног рада утврдиће се током септембра.</w:t>
      </w: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Распоред часова предметне наставе:</w:t>
      </w:r>
    </w:p>
    <w:p w:rsidR="00076EF8" w:rsidRPr="002F2510" w:rsidRDefault="00076EF8">
      <w:pPr>
        <w:rPr>
          <w:rFonts w:ascii="Times New Roman" w:eastAsia="Times New Roman" w:hAnsi="Times New Roman" w:cs="Times New Roman"/>
          <w:b/>
          <w:sz w:val="24"/>
          <w:szCs w:val="20"/>
          <w:lang w:val="sr-Latn-RS"/>
        </w:rPr>
      </w:pPr>
    </w:p>
    <w:p w:rsidR="001115AE" w:rsidRDefault="001115AE">
      <w:pPr>
        <w:rPr>
          <w:rFonts w:ascii="Times New Roman" w:eastAsia="Times New Roman" w:hAnsi="Times New Roman" w:cs="Times New Roman"/>
          <w:b/>
          <w:noProof/>
          <w:sz w:val="24"/>
          <w:szCs w:val="20"/>
        </w:rPr>
      </w:pPr>
    </w:p>
    <w:p w:rsidR="00076EF8" w:rsidRPr="00F8650C" w:rsidRDefault="00076EF8">
      <w:pP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1115AE">
      <w:pP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</w:rPr>
        <w:lastRenderedPageBreak/>
        <w:drawing>
          <wp:inline distT="0" distB="0" distL="0" distR="0">
            <wp:extent cx="6506210" cy="22244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spore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6210" cy="222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5AE" w:rsidRDefault="001115AE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1115AE" w:rsidRDefault="001115AE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1115AE" w:rsidRDefault="001115AE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1115AE" w:rsidRDefault="001115AE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1115AE" w:rsidRDefault="001115AE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1115AE" w:rsidRDefault="001115AE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1115AE" w:rsidRDefault="001115AE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Распоред часова издвојеног одељења у Грчцу од 1-4 разреда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076EF8">
        <w:tc>
          <w:tcPr>
            <w:tcW w:w="197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Понедељак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Уторак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Среда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Четвртак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CS"/>
              </w:rPr>
              <w:t>Петак</w:t>
            </w:r>
          </w:p>
        </w:tc>
      </w:tr>
      <w:tr w:rsidR="00076EF8">
        <w:tc>
          <w:tcPr>
            <w:tcW w:w="197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Српски језик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Математика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Српски језик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Математика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Енглески језик</w:t>
            </w:r>
          </w:p>
        </w:tc>
      </w:tr>
      <w:tr w:rsidR="00076EF8">
        <w:tc>
          <w:tcPr>
            <w:tcW w:w="197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Математика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Српски језик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Математика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Српски језик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Енглески језик</w:t>
            </w:r>
          </w:p>
        </w:tc>
      </w:tr>
      <w:tr w:rsidR="00076EF8">
        <w:tc>
          <w:tcPr>
            <w:tcW w:w="197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Физичко васпитање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Свет око нас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Музичка култура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Свет око нас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Српски језик</w:t>
            </w:r>
          </w:p>
        </w:tc>
      </w:tr>
      <w:tr w:rsidR="00076EF8">
        <w:tc>
          <w:tcPr>
            <w:tcW w:w="197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Ликовна култура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Физичко васпитање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Чувари природе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Физичко васпитање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Математика</w:t>
            </w:r>
          </w:p>
        </w:tc>
      </w:tr>
      <w:tr w:rsidR="00076EF8">
        <w:tc>
          <w:tcPr>
            <w:tcW w:w="197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Ликовна култура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Час одељенског старешине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Верска настава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Допунска настава</w:t>
            </w:r>
          </w:p>
        </w:tc>
        <w:tc>
          <w:tcPr>
            <w:tcW w:w="197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0"/>
                <w:lang w:val="sr-Cyrl-CS"/>
              </w:rPr>
              <w:t>Додатна настава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Распоред часова осталих облика образовно-васпитног рада </w:t>
      </w:r>
    </w:p>
    <w:p w:rsidR="00076EF8" w:rsidRDefault="00076EF8">
      <w:pPr>
        <w:spacing w:after="0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9"/>
        <w:gridCol w:w="576"/>
        <w:gridCol w:w="1042"/>
        <w:gridCol w:w="628"/>
        <w:gridCol w:w="627"/>
        <w:gridCol w:w="627"/>
        <w:gridCol w:w="633"/>
        <w:gridCol w:w="633"/>
        <w:gridCol w:w="633"/>
        <w:gridCol w:w="633"/>
        <w:gridCol w:w="627"/>
        <w:gridCol w:w="627"/>
        <w:gridCol w:w="633"/>
        <w:gridCol w:w="633"/>
      </w:tblGrid>
      <w:tr w:rsidR="00076EF8">
        <w:tc>
          <w:tcPr>
            <w:tcW w:w="1639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4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8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254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Понедељак</w:t>
            </w:r>
          </w:p>
        </w:tc>
        <w:tc>
          <w:tcPr>
            <w:tcW w:w="1266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Уторак</w:t>
            </w:r>
          </w:p>
        </w:tc>
        <w:tc>
          <w:tcPr>
            <w:tcW w:w="1266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Среда</w:t>
            </w:r>
          </w:p>
        </w:tc>
        <w:tc>
          <w:tcPr>
            <w:tcW w:w="1254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Четвртак</w:t>
            </w:r>
          </w:p>
        </w:tc>
        <w:tc>
          <w:tcPr>
            <w:tcW w:w="1266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петак</w:t>
            </w:r>
          </w:p>
        </w:tc>
      </w:tr>
      <w:tr w:rsidR="00076EF8">
        <w:tc>
          <w:tcPr>
            <w:tcW w:w="1639" w:type="dxa"/>
            <w:vMerge w:val="restart"/>
          </w:tcPr>
          <w:p w:rsidR="00076EF8" w:rsidRPr="001F2429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Јована Аврамовић</w:t>
            </w:r>
          </w:p>
        </w:tc>
        <w:tc>
          <w:tcPr>
            <w:tcW w:w="5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срп</w:t>
            </w: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7 1/2</w:t>
            </w:r>
          </w:p>
          <w:p w:rsidR="00076EF8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  <w:r w:rsidR="00CC35C9">
              <w:rPr>
                <w:rFonts w:ascii="Times New Roman" w:hAnsi="Times New Roman"/>
                <w:sz w:val="20"/>
                <w:szCs w:val="20"/>
                <w:lang w:val="sr-Cyrl-CS"/>
              </w:rPr>
              <w:t>/1/2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7:10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5 ½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5 ½ 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7:10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6 ½ 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6 ½ </w:t>
            </w:r>
          </w:p>
        </w:tc>
      </w:tr>
      <w:tr w:rsidR="00076EF8">
        <w:tc>
          <w:tcPr>
            <w:tcW w:w="16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5 ½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6 ½ 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5 ½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5 ½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7:10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6 ½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6 ½</w:t>
            </w:r>
          </w:p>
        </w:tc>
      </w:tr>
      <w:tr w:rsidR="00076EF8">
        <w:tc>
          <w:tcPr>
            <w:tcW w:w="163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Вулићевић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Нада</w:t>
            </w:r>
          </w:p>
        </w:tc>
        <w:tc>
          <w:tcPr>
            <w:tcW w:w="5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срп</w:t>
            </w: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1/2</w:t>
            </w:r>
          </w:p>
          <w:p w:rsidR="00076EF8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  <w:r w:rsidR="00CC35C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1/2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c>
          <w:tcPr>
            <w:tcW w:w="16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и 8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c>
          <w:tcPr>
            <w:tcW w:w="163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Славенка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Симић</w:t>
            </w:r>
          </w:p>
        </w:tc>
        <w:tc>
          <w:tcPr>
            <w:tcW w:w="5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фр</w:t>
            </w:r>
          </w:p>
        </w:tc>
        <w:tc>
          <w:tcPr>
            <w:tcW w:w="104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8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c>
          <w:tcPr>
            <w:tcW w:w="16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c>
          <w:tcPr>
            <w:tcW w:w="163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lastRenderedPageBreak/>
              <w:t>Оливера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Станимиров</w:t>
            </w:r>
            <w:r>
              <w:rPr>
                <w:rFonts w:ascii="Times New Roman" w:hAnsi="Times New Roman"/>
                <w:sz w:val="20"/>
                <w:szCs w:val="20"/>
              </w:rPr>
              <w:t>ић</w:t>
            </w:r>
          </w:p>
        </w:tc>
        <w:tc>
          <w:tcPr>
            <w:tcW w:w="5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био</w:t>
            </w:r>
          </w:p>
        </w:tc>
        <w:tc>
          <w:tcPr>
            <w:tcW w:w="104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8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c>
          <w:tcPr>
            <w:tcW w:w="163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Сузана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Михајловић</w:t>
            </w:r>
          </w:p>
        </w:tc>
        <w:tc>
          <w:tcPr>
            <w:tcW w:w="5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физ</w:t>
            </w:r>
          </w:p>
        </w:tc>
        <w:tc>
          <w:tcPr>
            <w:tcW w:w="104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8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c>
          <w:tcPr>
            <w:tcW w:w="163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Русимовић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Гордана</w:t>
            </w:r>
          </w:p>
        </w:tc>
        <w:tc>
          <w:tcPr>
            <w:tcW w:w="5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енг</w:t>
            </w: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  <w:lang w:val="sr-Cyrl-CS"/>
              </w:rPr>
              <w:t>1/2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  <w:lang w:val="sr-Cyrl-CS"/>
              </w:rPr>
              <w:t>1/2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13:00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13:40</w:t>
            </w: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c>
          <w:tcPr>
            <w:tcW w:w="16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и 7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13:00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13:40</w:t>
            </w: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c>
          <w:tcPr>
            <w:tcW w:w="163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Милан Ђорђевић</w:t>
            </w:r>
          </w:p>
        </w:tc>
        <w:tc>
          <w:tcPr>
            <w:tcW w:w="5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мат</w:t>
            </w: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  <w:lang w:val="sr-Cyrl-CS"/>
              </w:rPr>
              <w:t xml:space="preserve">1/2 </w:t>
            </w: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и </w:t>
            </w:r>
            <w:r w:rsidR="001F2429">
              <w:rPr>
                <w:rFonts w:ascii="Times New Roman" w:hAnsi="Times New Roman"/>
                <w:sz w:val="20"/>
                <w:szCs w:val="20"/>
                <w:lang w:val="sr-Cyrl-R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  <w:lang w:val="sr-Cyrl-CS"/>
              </w:rPr>
              <w:t>1/2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13:35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c>
          <w:tcPr>
            <w:tcW w:w="16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6,8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</w:tr>
      <w:tr w:rsidR="00076EF8">
        <w:tc>
          <w:tcPr>
            <w:tcW w:w="163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Данијела Радојичић</w:t>
            </w:r>
          </w:p>
        </w:tc>
        <w:tc>
          <w:tcPr>
            <w:tcW w:w="5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гео</w:t>
            </w: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  <w:lang w:val="sr-Cyrl-CS"/>
              </w:rPr>
              <w:t>1/2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  <w:lang w:val="sr-Cyrl-CS"/>
              </w:rPr>
              <w:t>1/2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13:00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13:40</w:t>
            </w: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13:00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13:40</w:t>
            </w:r>
          </w:p>
        </w:tc>
      </w:tr>
      <w:tr w:rsidR="00076EF8">
        <w:tc>
          <w:tcPr>
            <w:tcW w:w="16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c>
          <w:tcPr>
            <w:tcW w:w="1639" w:type="dxa"/>
            <w:vMerge w:val="restart"/>
          </w:tcPr>
          <w:p w:rsidR="00076EF8" w:rsidRPr="002F2510" w:rsidRDefault="002F25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Зорица Мрша</w:t>
            </w:r>
          </w:p>
        </w:tc>
        <w:tc>
          <w:tcPr>
            <w:tcW w:w="5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ист</w:t>
            </w: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076EF8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5-8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</w:tr>
      <w:tr w:rsidR="00076EF8">
        <w:tc>
          <w:tcPr>
            <w:tcW w:w="16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5-8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240"/>
        </w:trPr>
        <w:tc>
          <w:tcPr>
            <w:tcW w:w="1639" w:type="dxa"/>
            <w:vMerge w:val="restart"/>
          </w:tcPr>
          <w:p w:rsidR="00076EF8" w:rsidRDefault="002F25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Верица Станисављевић</w:t>
            </w:r>
          </w:p>
        </w:tc>
        <w:tc>
          <w:tcPr>
            <w:tcW w:w="5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мат</w:t>
            </w:r>
          </w:p>
        </w:tc>
        <w:tc>
          <w:tcPr>
            <w:tcW w:w="1042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076EF8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</w:t>
            </w:r>
            <w:r w:rsidR="00CC35C9">
              <w:rPr>
                <w:rFonts w:ascii="Times New Roman" w:hAnsi="Times New Roman"/>
                <w:sz w:val="20"/>
                <w:szCs w:val="20"/>
                <w:lang w:val="sr-Cyrl-CS"/>
              </w:rPr>
              <w:t>/1/2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210"/>
        </w:trPr>
        <w:tc>
          <w:tcPr>
            <w:tcW w:w="16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8" w:type="dxa"/>
          </w:tcPr>
          <w:p w:rsidR="00076EF8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8</w:t>
            </w:r>
            <w:r w:rsidR="00CC35C9">
              <w:rPr>
                <w:rFonts w:ascii="Times New Roman" w:hAnsi="Times New Roman"/>
                <w:sz w:val="20"/>
                <w:szCs w:val="20"/>
                <w:lang w:val="sr-Cyrl-CS"/>
              </w:rPr>
              <w:t>/1/2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</w:tr>
      <w:tr w:rsidR="00076EF8">
        <w:trPr>
          <w:trHeight w:val="225"/>
        </w:trPr>
        <w:tc>
          <w:tcPr>
            <w:tcW w:w="16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42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8 ½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240"/>
        </w:trPr>
        <w:tc>
          <w:tcPr>
            <w:tcW w:w="16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2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6 ½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</w:tr>
      <w:tr w:rsidR="00076EF8">
        <w:tc>
          <w:tcPr>
            <w:tcW w:w="163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Ивана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Бојковић</w:t>
            </w:r>
          </w:p>
        </w:tc>
        <w:tc>
          <w:tcPr>
            <w:tcW w:w="5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енг</w:t>
            </w: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5и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13:30</w:t>
            </w:r>
          </w:p>
        </w:tc>
      </w:tr>
      <w:tr w:rsidR="00076EF8">
        <w:tc>
          <w:tcPr>
            <w:tcW w:w="16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5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0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5 и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</w:tbl>
    <w:p w:rsidR="00076EF8" w:rsidRDefault="00076EF8">
      <w:pPr>
        <w:spacing w:after="0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spacing w:after="0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СЕКЦИЈЕ</w:t>
      </w:r>
    </w:p>
    <w:p w:rsidR="00076EF8" w:rsidRDefault="00076EF8">
      <w:pPr>
        <w:spacing w:after="0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tbl>
      <w:tblPr>
        <w:tblStyle w:val="TableGrid"/>
        <w:tblW w:w="10385" w:type="dxa"/>
        <w:tblLayout w:type="fixed"/>
        <w:tblLook w:val="04A0" w:firstRow="1" w:lastRow="0" w:firstColumn="1" w:lastColumn="0" w:noHBand="0" w:noVBand="1"/>
      </w:tblPr>
      <w:tblGrid>
        <w:gridCol w:w="1588"/>
        <w:gridCol w:w="950"/>
        <w:gridCol w:w="1187"/>
        <w:gridCol w:w="675"/>
        <w:gridCol w:w="676"/>
        <w:gridCol w:w="676"/>
        <w:gridCol w:w="676"/>
        <w:gridCol w:w="676"/>
        <w:gridCol w:w="676"/>
        <w:gridCol w:w="626"/>
        <w:gridCol w:w="627"/>
        <w:gridCol w:w="676"/>
        <w:gridCol w:w="676"/>
      </w:tblGrid>
      <w:tr w:rsidR="00076EF8">
        <w:trPr>
          <w:trHeight w:val="222"/>
        </w:trPr>
        <w:tc>
          <w:tcPr>
            <w:tcW w:w="1588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95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18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351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Понедељак</w:t>
            </w:r>
          </w:p>
        </w:tc>
        <w:tc>
          <w:tcPr>
            <w:tcW w:w="1352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Уторак</w:t>
            </w:r>
          </w:p>
        </w:tc>
        <w:tc>
          <w:tcPr>
            <w:tcW w:w="1352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Среда</w:t>
            </w:r>
          </w:p>
        </w:tc>
        <w:tc>
          <w:tcPr>
            <w:tcW w:w="125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Четвртак</w:t>
            </w:r>
          </w:p>
        </w:tc>
        <w:tc>
          <w:tcPr>
            <w:tcW w:w="1352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петак</w:t>
            </w:r>
          </w:p>
        </w:tc>
      </w:tr>
      <w:tr w:rsidR="00076EF8">
        <w:trPr>
          <w:trHeight w:val="489"/>
        </w:trPr>
        <w:tc>
          <w:tcPr>
            <w:tcW w:w="1588" w:type="dxa"/>
            <w:vMerge w:val="restart"/>
          </w:tcPr>
          <w:p w:rsidR="00076EF8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Нада Вулићевић </w:t>
            </w:r>
          </w:p>
          <w:p w:rsidR="001F2429" w:rsidRPr="001F2429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Јована Аврамовић</w:t>
            </w:r>
          </w:p>
        </w:tc>
        <w:tc>
          <w:tcPr>
            <w:tcW w:w="95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Драмска</w:t>
            </w:r>
          </w:p>
        </w:tc>
        <w:tc>
          <w:tcPr>
            <w:tcW w:w="118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секција</w:t>
            </w:r>
          </w:p>
        </w:tc>
        <w:tc>
          <w:tcPr>
            <w:tcW w:w="67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15:00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16:00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415"/>
        </w:trPr>
        <w:tc>
          <w:tcPr>
            <w:tcW w:w="158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Рецитат</w:t>
            </w:r>
          </w:p>
        </w:tc>
        <w:tc>
          <w:tcPr>
            <w:tcW w:w="118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7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16:05</w:t>
            </w: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16:50</w:t>
            </w:r>
          </w:p>
        </w:tc>
      </w:tr>
      <w:tr w:rsidR="00076EF8">
        <w:trPr>
          <w:trHeight w:val="682"/>
        </w:trPr>
        <w:tc>
          <w:tcPr>
            <w:tcW w:w="158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Тања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Јовановић</w:t>
            </w:r>
          </w:p>
        </w:tc>
        <w:tc>
          <w:tcPr>
            <w:tcW w:w="95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ТИО</w:t>
            </w:r>
          </w:p>
        </w:tc>
        <w:tc>
          <w:tcPr>
            <w:tcW w:w="118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Секција шта знаш о саобраћ.</w:t>
            </w:r>
          </w:p>
        </w:tc>
        <w:tc>
          <w:tcPr>
            <w:tcW w:w="67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12:45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13:30</w:t>
            </w: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667"/>
        </w:trPr>
        <w:tc>
          <w:tcPr>
            <w:tcW w:w="158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Оливера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Станимировић</w:t>
            </w:r>
          </w:p>
        </w:tc>
        <w:tc>
          <w:tcPr>
            <w:tcW w:w="95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еколошка</w:t>
            </w:r>
          </w:p>
        </w:tc>
        <w:tc>
          <w:tcPr>
            <w:tcW w:w="118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секција</w:t>
            </w:r>
          </w:p>
        </w:tc>
        <w:tc>
          <w:tcPr>
            <w:tcW w:w="67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14:00</w:t>
            </w: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15:00</w:t>
            </w:r>
          </w:p>
        </w:tc>
        <w:tc>
          <w:tcPr>
            <w:tcW w:w="62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445"/>
        </w:trPr>
        <w:tc>
          <w:tcPr>
            <w:tcW w:w="158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Благица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Живковић</w:t>
            </w:r>
          </w:p>
        </w:tc>
        <w:tc>
          <w:tcPr>
            <w:tcW w:w="95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18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рецитаторска</w:t>
            </w:r>
          </w:p>
        </w:tc>
        <w:tc>
          <w:tcPr>
            <w:tcW w:w="67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12:10</w:t>
            </w: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445"/>
        </w:trPr>
        <w:tc>
          <w:tcPr>
            <w:tcW w:w="1588" w:type="dxa"/>
          </w:tcPr>
          <w:p w:rsidR="00076EF8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Марица Ђуричковић</w:t>
            </w:r>
          </w:p>
        </w:tc>
        <w:tc>
          <w:tcPr>
            <w:tcW w:w="95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18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7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460"/>
        </w:trPr>
        <w:tc>
          <w:tcPr>
            <w:tcW w:w="158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Ивана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Манојловић</w:t>
            </w:r>
          </w:p>
        </w:tc>
        <w:tc>
          <w:tcPr>
            <w:tcW w:w="95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18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Ритмичка</w:t>
            </w:r>
          </w:p>
        </w:tc>
        <w:tc>
          <w:tcPr>
            <w:tcW w:w="67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</w:tr>
      <w:tr w:rsidR="00076EF8">
        <w:trPr>
          <w:trHeight w:val="445"/>
        </w:trPr>
        <w:tc>
          <w:tcPr>
            <w:tcW w:w="158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Снежана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Делић</w:t>
            </w:r>
          </w:p>
        </w:tc>
        <w:tc>
          <w:tcPr>
            <w:tcW w:w="95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18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Ликовна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радионица</w:t>
            </w:r>
          </w:p>
        </w:tc>
        <w:tc>
          <w:tcPr>
            <w:tcW w:w="67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445"/>
        </w:trPr>
        <w:tc>
          <w:tcPr>
            <w:tcW w:w="158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Јелена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Кузмановић</w:t>
            </w:r>
          </w:p>
        </w:tc>
        <w:tc>
          <w:tcPr>
            <w:tcW w:w="95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18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Драмска</w:t>
            </w:r>
          </w:p>
        </w:tc>
        <w:tc>
          <w:tcPr>
            <w:tcW w:w="67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12:10</w:t>
            </w: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2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237"/>
        </w:trPr>
        <w:tc>
          <w:tcPr>
            <w:tcW w:w="1588" w:type="dxa"/>
          </w:tcPr>
          <w:p w:rsidR="00076EF8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Мариа Стаменковић</w:t>
            </w:r>
          </w:p>
        </w:tc>
        <w:tc>
          <w:tcPr>
            <w:tcW w:w="95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18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драмска</w:t>
            </w:r>
          </w:p>
        </w:tc>
        <w:tc>
          <w:tcPr>
            <w:tcW w:w="67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2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142"/>
        </w:trPr>
        <w:tc>
          <w:tcPr>
            <w:tcW w:w="1588" w:type="dxa"/>
          </w:tcPr>
          <w:p w:rsidR="00076EF8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Марина Тасић</w:t>
            </w:r>
          </w:p>
        </w:tc>
        <w:tc>
          <w:tcPr>
            <w:tcW w:w="95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18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драмска</w:t>
            </w:r>
          </w:p>
        </w:tc>
        <w:tc>
          <w:tcPr>
            <w:tcW w:w="67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2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142"/>
        </w:trPr>
        <w:tc>
          <w:tcPr>
            <w:tcW w:w="158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Гордана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Вујичић</w:t>
            </w:r>
          </w:p>
        </w:tc>
        <w:tc>
          <w:tcPr>
            <w:tcW w:w="95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18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Ритмичка</w:t>
            </w:r>
          </w:p>
        </w:tc>
        <w:tc>
          <w:tcPr>
            <w:tcW w:w="67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142"/>
        </w:trPr>
        <w:tc>
          <w:tcPr>
            <w:tcW w:w="1588" w:type="dxa"/>
          </w:tcPr>
          <w:p w:rsidR="00076EF8" w:rsidRPr="001F2429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Негован Бачеревић</w:t>
            </w:r>
          </w:p>
        </w:tc>
        <w:tc>
          <w:tcPr>
            <w:tcW w:w="95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18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Фудбал</w:t>
            </w:r>
          </w:p>
        </w:tc>
        <w:tc>
          <w:tcPr>
            <w:tcW w:w="67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13:00</w:t>
            </w: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14:30</w:t>
            </w:r>
          </w:p>
        </w:tc>
      </w:tr>
      <w:tr w:rsidR="00076EF8">
        <w:trPr>
          <w:trHeight w:val="142"/>
        </w:trPr>
        <w:tc>
          <w:tcPr>
            <w:tcW w:w="158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Радмила Марковић</w:t>
            </w:r>
          </w:p>
        </w:tc>
        <w:tc>
          <w:tcPr>
            <w:tcW w:w="95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Ликовна</w:t>
            </w:r>
          </w:p>
        </w:tc>
        <w:tc>
          <w:tcPr>
            <w:tcW w:w="118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Секција</w:t>
            </w:r>
          </w:p>
        </w:tc>
        <w:tc>
          <w:tcPr>
            <w:tcW w:w="67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</w:t>
            </w:r>
            <w:r>
              <w:rPr>
                <w:rFonts w:ascii="Times New Roman" w:hAnsi="Times New Roman"/>
                <w:sz w:val="18"/>
                <w:szCs w:val="18"/>
              </w:rPr>
              <w:t>h</w:t>
            </w:r>
          </w:p>
        </w:tc>
        <w:tc>
          <w:tcPr>
            <w:tcW w:w="67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14</w:t>
            </w:r>
            <w:r>
              <w:rPr>
                <w:rFonts w:ascii="Times New Roman" w:hAnsi="Times New Roman"/>
                <w:sz w:val="18"/>
                <w:szCs w:val="18"/>
              </w:rPr>
              <w:t>h</w:t>
            </w: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</w:tbl>
    <w:p w:rsidR="00076EF8" w:rsidRDefault="00076EF8">
      <w:pPr>
        <w:spacing w:after="0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spacing w:after="0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Додатна и допунска за наставнике разредне наставе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2"/>
        <w:gridCol w:w="660"/>
        <w:gridCol w:w="1420"/>
        <w:gridCol w:w="672"/>
        <w:gridCol w:w="672"/>
        <w:gridCol w:w="653"/>
        <w:gridCol w:w="642"/>
        <w:gridCol w:w="672"/>
        <w:gridCol w:w="672"/>
        <w:gridCol w:w="672"/>
        <w:gridCol w:w="672"/>
        <w:gridCol w:w="672"/>
        <w:gridCol w:w="672"/>
      </w:tblGrid>
      <w:tr w:rsidR="00076EF8">
        <w:trPr>
          <w:trHeight w:val="230"/>
        </w:trPr>
        <w:tc>
          <w:tcPr>
            <w:tcW w:w="15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66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42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344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Понедељак</w:t>
            </w:r>
          </w:p>
        </w:tc>
        <w:tc>
          <w:tcPr>
            <w:tcW w:w="1295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Уторак</w:t>
            </w:r>
          </w:p>
        </w:tc>
        <w:tc>
          <w:tcPr>
            <w:tcW w:w="1344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Среда</w:t>
            </w:r>
          </w:p>
        </w:tc>
        <w:tc>
          <w:tcPr>
            <w:tcW w:w="1344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Четвртак</w:t>
            </w:r>
          </w:p>
        </w:tc>
        <w:tc>
          <w:tcPr>
            <w:tcW w:w="1344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петак</w:t>
            </w:r>
          </w:p>
        </w:tc>
      </w:tr>
      <w:tr w:rsidR="00076EF8">
        <w:trPr>
          <w:trHeight w:val="461"/>
        </w:trPr>
        <w:tc>
          <w:tcPr>
            <w:tcW w:w="15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Благица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Живковић</w:t>
            </w:r>
          </w:p>
        </w:tc>
        <w:tc>
          <w:tcPr>
            <w:tcW w:w="660" w:type="dxa"/>
          </w:tcPr>
          <w:p w:rsidR="00076EF8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IV</w:t>
            </w:r>
            <w:r w:rsidR="00CC35C9">
              <w:rPr>
                <w:rFonts w:ascii="Times New Roman" w:hAnsi="Times New Roman"/>
                <w:sz w:val="20"/>
                <w:szCs w:val="20"/>
              </w:rPr>
              <w:t>/1</w:t>
            </w:r>
          </w:p>
        </w:tc>
        <w:tc>
          <w:tcPr>
            <w:tcW w:w="1420" w:type="dxa"/>
          </w:tcPr>
          <w:p w:rsidR="00076EF8" w:rsidRPr="0007412F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  <w:r w:rsidR="0007412F">
              <w:rPr>
                <w:rFonts w:ascii="Times New Roman" w:hAnsi="Times New Roman"/>
                <w:sz w:val="20"/>
                <w:szCs w:val="20"/>
              </w:rPr>
              <w:t>/</w:t>
            </w:r>
            <w:r w:rsidR="0007412F">
              <w:rPr>
                <w:rFonts w:ascii="Times New Roman" w:hAnsi="Times New Roman"/>
                <w:sz w:val="20"/>
                <w:szCs w:val="20"/>
                <w:lang w:val="sr-Cyrl-RS"/>
              </w:rPr>
              <w:t>дод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412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12/10</w:t>
            </w:r>
          </w:p>
        </w:tc>
        <w:tc>
          <w:tcPr>
            <w:tcW w:w="672" w:type="dxa"/>
          </w:tcPr>
          <w:p w:rsidR="00076EF8" w:rsidRDefault="0007412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12/50</w:t>
            </w:r>
          </w:p>
        </w:tc>
      </w:tr>
      <w:tr w:rsidR="00076EF8">
        <w:trPr>
          <w:trHeight w:val="461"/>
        </w:trPr>
        <w:tc>
          <w:tcPr>
            <w:tcW w:w="1572" w:type="dxa"/>
          </w:tcPr>
          <w:p w:rsidR="00076EF8" w:rsidRDefault="002F25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Марица Ђуричковић</w:t>
            </w:r>
          </w:p>
        </w:tc>
        <w:tc>
          <w:tcPr>
            <w:tcW w:w="660" w:type="dxa"/>
          </w:tcPr>
          <w:p w:rsidR="00076EF8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IV</w:t>
            </w:r>
            <w:r w:rsidR="00CC35C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2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  <w:r w:rsidR="0007412F">
              <w:rPr>
                <w:rFonts w:ascii="Times New Roman" w:hAnsi="Times New Roman"/>
                <w:sz w:val="20"/>
                <w:szCs w:val="20"/>
                <w:lang w:val="sr-Cyrl-CS"/>
              </w:rPr>
              <w:t>/дод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412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12/10</w:t>
            </w:r>
          </w:p>
        </w:tc>
        <w:tc>
          <w:tcPr>
            <w:tcW w:w="672" w:type="dxa"/>
          </w:tcPr>
          <w:p w:rsidR="00076EF8" w:rsidRDefault="0007412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12/50</w:t>
            </w:r>
          </w:p>
        </w:tc>
      </w:tr>
      <w:tr w:rsidR="00076EF8">
        <w:trPr>
          <w:trHeight w:val="461"/>
        </w:trPr>
        <w:tc>
          <w:tcPr>
            <w:tcW w:w="1572" w:type="dxa"/>
          </w:tcPr>
          <w:p w:rsidR="00076EF8" w:rsidRPr="002F2510" w:rsidRDefault="002F25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Мариа С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таменковић</w:t>
            </w:r>
          </w:p>
        </w:tc>
        <w:tc>
          <w:tcPr>
            <w:tcW w:w="66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  <w:r w:rsidR="001F2429"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42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  <w:r w:rsidR="0007412F">
              <w:rPr>
                <w:rFonts w:ascii="Times New Roman" w:hAnsi="Times New Roman"/>
                <w:sz w:val="20"/>
                <w:szCs w:val="20"/>
                <w:lang w:val="sr-Cyrl-CS"/>
              </w:rPr>
              <w:t>/дод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  <w:tc>
          <w:tcPr>
            <w:tcW w:w="65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476"/>
        </w:trPr>
        <w:tc>
          <w:tcPr>
            <w:tcW w:w="15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Снежана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Делић</w:t>
            </w:r>
          </w:p>
        </w:tc>
        <w:tc>
          <w:tcPr>
            <w:tcW w:w="660" w:type="dxa"/>
          </w:tcPr>
          <w:p w:rsidR="00076EF8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CC35C9">
              <w:rPr>
                <w:rFonts w:ascii="Times New Roman" w:hAnsi="Times New Roman"/>
                <w:sz w:val="20"/>
                <w:szCs w:val="20"/>
              </w:rPr>
              <w:t>II</w:t>
            </w:r>
            <w:r w:rsidR="00CC35C9">
              <w:rPr>
                <w:rFonts w:ascii="Times New Roman" w:hAnsi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2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  <w:r w:rsidR="0007412F">
              <w:rPr>
                <w:rFonts w:ascii="Times New Roman" w:hAnsi="Times New Roman"/>
                <w:sz w:val="20"/>
                <w:szCs w:val="20"/>
                <w:lang w:val="sr-Cyrl-CS"/>
              </w:rPr>
              <w:t>/дод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076EF8" w:rsidRDefault="0007412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12/10</w:t>
            </w:r>
          </w:p>
        </w:tc>
        <w:tc>
          <w:tcPr>
            <w:tcW w:w="672" w:type="dxa"/>
          </w:tcPr>
          <w:p w:rsidR="00076EF8" w:rsidRDefault="0007412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12/50</w:t>
            </w:r>
          </w:p>
        </w:tc>
        <w:tc>
          <w:tcPr>
            <w:tcW w:w="65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</w:tr>
      <w:tr w:rsidR="00076EF8">
        <w:trPr>
          <w:trHeight w:val="461"/>
        </w:trPr>
        <w:tc>
          <w:tcPr>
            <w:tcW w:w="15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Ивана Манојловић</w:t>
            </w:r>
          </w:p>
        </w:tc>
        <w:tc>
          <w:tcPr>
            <w:tcW w:w="66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1F2429"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42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Додатна 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матеатика</w:t>
            </w: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12:00</w:t>
            </w: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12:45</w:t>
            </w: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461"/>
        </w:trPr>
        <w:tc>
          <w:tcPr>
            <w:tcW w:w="15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Јелена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Кузмановић</w:t>
            </w:r>
          </w:p>
        </w:tc>
        <w:tc>
          <w:tcPr>
            <w:tcW w:w="660" w:type="dxa"/>
          </w:tcPr>
          <w:p w:rsidR="00076EF8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CC35C9">
              <w:rPr>
                <w:rFonts w:ascii="Times New Roman" w:hAnsi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42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>
        <w:trPr>
          <w:trHeight w:val="461"/>
        </w:trPr>
        <w:tc>
          <w:tcPr>
            <w:tcW w:w="1572" w:type="dxa"/>
          </w:tcPr>
          <w:p w:rsidR="00076EF8" w:rsidRPr="002F2510" w:rsidRDefault="002F25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Марина Тасић</w:t>
            </w:r>
          </w:p>
        </w:tc>
        <w:tc>
          <w:tcPr>
            <w:tcW w:w="660" w:type="dxa"/>
          </w:tcPr>
          <w:p w:rsidR="00076EF8" w:rsidRDefault="001F2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CC35C9">
              <w:rPr>
                <w:rFonts w:ascii="Times New Roman" w:hAnsi="Times New Roman"/>
                <w:sz w:val="20"/>
                <w:szCs w:val="20"/>
              </w:rPr>
              <w:t>I</w:t>
            </w:r>
            <w:r w:rsidR="00CC35C9">
              <w:rPr>
                <w:rFonts w:ascii="Times New Roman" w:hAnsi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2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CS"/>
              </w:rPr>
            </w:pP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/>
                <w:sz w:val="16"/>
                <w:szCs w:val="16"/>
                <w:lang w:val="sr-Cyrl-CS"/>
              </w:rPr>
              <w:t>12:10</w:t>
            </w: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</w:tr>
      <w:tr w:rsidR="00076EF8">
        <w:trPr>
          <w:trHeight w:val="461"/>
        </w:trPr>
        <w:tc>
          <w:tcPr>
            <w:tcW w:w="15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Гордана Вујичић</w:t>
            </w:r>
          </w:p>
        </w:tc>
        <w:tc>
          <w:tcPr>
            <w:tcW w:w="66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IV/2</w:t>
            </w:r>
          </w:p>
        </w:tc>
        <w:tc>
          <w:tcPr>
            <w:tcW w:w="142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</w:tr>
      <w:tr w:rsidR="00076EF8">
        <w:trPr>
          <w:trHeight w:val="476"/>
        </w:trPr>
        <w:tc>
          <w:tcPr>
            <w:tcW w:w="15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Допунска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</w:tbl>
    <w:p w:rsidR="00076EF8" w:rsidRDefault="00076EF8">
      <w:pPr>
        <w:spacing w:after="0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ЧАС ОДЕЉЕНСКОГ СТАРЕШИНЕ</w:t>
      </w:r>
    </w:p>
    <w:p w:rsidR="00076EF8" w:rsidRDefault="00076EF8">
      <w:pPr>
        <w:spacing w:after="0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3"/>
        <w:gridCol w:w="716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</w:tblGrid>
      <w:tr w:rsidR="00076EF8" w:rsidTr="00942731">
        <w:tc>
          <w:tcPr>
            <w:tcW w:w="292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1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1254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Понедељак</w:t>
            </w:r>
          </w:p>
        </w:tc>
        <w:tc>
          <w:tcPr>
            <w:tcW w:w="1254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Уторак</w:t>
            </w:r>
          </w:p>
        </w:tc>
        <w:tc>
          <w:tcPr>
            <w:tcW w:w="1254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Среда</w:t>
            </w:r>
          </w:p>
        </w:tc>
        <w:tc>
          <w:tcPr>
            <w:tcW w:w="1254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Четвртак</w:t>
            </w:r>
          </w:p>
        </w:tc>
        <w:tc>
          <w:tcPr>
            <w:tcW w:w="1254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петак</w:t>
            </w:r>
          </w:p>
        </w:tc>
      </w:tr>
      <w:tr w:rsidR="00076EF8" w:rsidTr="00942731">
        <w:trPr>
          <w:trHeight w:val="180"/>
        </w:trPr>
        <w:tc>
          <w:tcPr>
            <w:tcW w:w="292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Милан Ђорђевић</w:t>
            </w:r>
          </w:p>
        </w:tc>
        <w:tc>
          <w:tcPr>
            <w:tcW w:w="71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VII/1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12:50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13:25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 w:rsidTr="00942731">
        <w:trPr>
          <w:trHeight w:val="207"/>
        </w:trPr>
        <w:tc>
          <w:tcPr>
            <w:tcW w:w="292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Јована Аврамовић</w:t>
            </w:r>
          </w:p>
        </w:tc>
        <w:tc>
          <w:tcPr>
            <w:tcW w:w="71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VII/2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12:00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</w:tr>
      <w:tr w:rsidR="00076EF8" w:rsidTr="00942731">
        <w:trPr>
          <w:trHeight w:val="291"/>
        </w:trPr>
        <w:tc>
          <w:tcPr>
            <w:tcW w:w="292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Тања Јовановић</w:t>
            </w:r>
          </w:p>
        </w:tc>
        <w:tc>
          <w:tcPr>
            <w:tcW w:w="71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VIII/1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12:45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13:30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 w:rsidTr="00942731">
        <w:tc>
          <w:tcPr>
            <w:tcW w:w="292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Данијела Радојичић</w:t>
            </w:r>
          </w:p>
        </w:tc>
        <w:tc>
          <w:tcPr>
            <w:tcW w:w="71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VIII/2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 w:rsidTr="00942731">
        <w:tc>
          <w:tcPr>
            <w:tcW w:w="292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Негован  Бачаревић</w:t>
            </w:r>
          </w:p>
        </w:tc>
        <w:tc>
          <w:tcPr>
            <w:tcW w:w="71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V/1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</w:tr>
      <w:tr w:rsidR="00076EF8" w:rsidTr="00942731">
        <w:tc>
          <w:tcPr>
            <w:tcW w:w="292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Зорица Мрша</w:t>
            </w:r>
          </w:p>
        </w:tc>
        <w:tc>
          <w:tcPr>
            <w:tcW w:w="71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V/2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 w:rsidTr="00942731">
        <w:tc>
          <w:tcPr>
            <w:tcW w:w="292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Верица Станисављевић</w:t>
            </w:r>
          </w:p>
        </w:tc>
        <w:tc>
          <w:tcPr>
            <w:tcW w:w="71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12:45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 w:rsidTr="00942731">
        <w:tc>
          <w:tcPr>
            <w:tcW w:w="292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Нада Вулићевић</w:t>
            </w:r>
          </w:p>
        </w:tc>
        <w:tc>
          <w:tcPr>
            <w:tcW w:w="71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VI/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2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13:20</w:t>
            </w: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076EF8" w:rsidTr="00942731">
        <w:tc>
          <w:tcPr>
            <w:tcW w:w="2923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  <w:tc>
          <w:tcPr>
            <w:tcW w:w="716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F8650C" w:rsidRDefault="00F8650C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F8650C" w:rsidRDefault="00F8650C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F8650C" w:rsidRDefault="00F8650C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2249A2" w:rsidRDefault="002249A2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2249A2" w:rsidRDefault="002249A2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Распоред часова разредне наставе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95"/>
        <w:gridCol w:w="395"/>
        <w:gridCol w:w="395"/>
        <w:gridCol w:w="395"/>
        <w:gridCol w:w="395"/>
        <w:gridCol w:w="395"/>
        <w:gridCol w:w="395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 w:rsidR="00076EF8" w:rsidTr="00942731">
        <w:trPr>
          <w:cantSplit/>
          <w:trHeight w:val="804"/>
          <w:jc w:val="center"/>
        </w:trPr>
        <w:tc>
          <w:tcPr>
            <w:tcW w:w="569" w:type="dxa"/>
            <w:tcBorders>
              <w:top w:val="threeDEngrave" w:sz="12" w:space="0" w:color="auto"/>
              <w:left w:val="threeDEngrave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Дани у недељи</w:t>
            </w:r>
          </w:p>
        </w:tc>
        <w:tc>
          <w:tcPr>
            <w:tcW w:w="0" w:type="auto"/>
            <w:gridSpan w:val="5"/>
            <w:tcBorders>
              <w:top w:val="threeDEngrave" w:sz="12" w:space="0" w:color="auto"/>
              <w:left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ПОНЕДЕЉАК</w:t>
            </w:r>
          </w:p>
        </w:tc>
        <w:tc>
          <w:tcPr>
            <w:tcW w:w="0" w:type="auto"/>
            <w:gridSpan w:val="5"/>
            <w:tcBorders>
              <w:top w:val="threeDEngrave" w:sz="12" w:space="0" w:color="auto"/>
              <w:left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УТОРАК</w:t>
            </w:r>
          </w:p>
        </w:tc>
        <w:tc>
          <w:tcPr>
            <w:tcW w:w="0" w:type="auto"/>
            <w:gridSpan w:val="5"/>
            <w:tcBorders>
              <w:top w:val="threeDEngrave" w:sz="12" w:space="0" w:color="auto"/>
              <w:left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980" w:type="dxa"/>
            <w:gridSpan w:val="5"/>
            <w:tcBorders>
              <w:top w:val="threeDEngrave" w:sz="12" w:space="0" w:color="auto"/>
              <w:left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ЧЕТВРТАК</w:t>
            </w:r>
          </w:p>
        </w:tc>
        <w:tc>
          <w:tcPr>
            <w:tcW w:w="1980" w:type="dxa"/>
            <w:gridSpan w:val="5"/>
            <w:tcBorders>
              <w:top w:val="threeDEngrave" w:sz="12" w:space="0" w:color="auto"/>
              <w:left w:val="threeDEmboss" w:sz="6" w:space="0" w:color="auto"/>
              <w:right w:val="threeDEmboss" w:sz="12" w:space="0" w:color="auto"/>
            </w:tcBorders>
            <w:shd w:val="clear" w:color="auto" w:fill="D9D9D9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ПЕТАК</w:t>
            </w:r>
          </w:p>
        </w:tc>
      </w:tr>
      <w:tr w:rsidR="00076EF8" w:rsidTr="009427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0"/>
          <w:jc w:val="center"/>
        </w:trPr>
        <w:tc>
          <w:tcPr>
            <w:tcW w:w="569" w:type="dxa"/>
            <w:tcBorders>
              <w:left w:val="threeDEngrave" w:sz="12" w:space="0" w:color="auto"/>
              <w:bottom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Час </w:t>
            </w:r>
          </w:p>
        </w:tc>
        <w:tc>
          <w:tcPr>
            <w:tcW w:w="0" w:type="auto"/>
            <w:tcBorders>
              <w:left w:val="threeDEmboss" w:sz="6" w:space="0" w:color="auto"/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bottom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left w:val="threeDEmboss" w:sz="6" w:space="0" w:color="auto"/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96" w:type="dxa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96" w:type="dxa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bottom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left w:val="threeDEmboss" w:sz="6" w:space="0" w:color="auto"/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bottom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left w:val="threeDEmboss" w:sz="6" w:space="0" w:color="auto"/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96" w:type="dxa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96" w:type="dxa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96" w:type="dxa"/>
            <w:tcBorders>
              <w:bottom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96" w:type="dxa"/>
            <w:tcBorders>
              <w:left w:val="threeDEmboss" w:sz="6" w:space="0" w:color="auto"/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bottom w:val="threeDEmboss" w:sz="6" w:space="0" w:color="auto"/>
              <w:right w:val="threeDEmboss" w:sz="12" w:space="0" w:color="auto"/>
            </w:tcBorders>
            <w:shd w:val="clear" w:color="auto" w:fill="D9D9D9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</w:tr>
      <w:tr w:rsidR="00076EF8" w:rsidTr="009427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1134"/>
          <w:jc w:val="center"/>
        </w:trPr>
        <w:tc>
          <w:tcPr>
            <w:tcW w:w="569" w:type="dxa"/>
            <w:tcBorders>
              <w:top w:val="threeDEmboss" w:sz="6" w:space="0" w:color="auto"/>
              <w:left w:val="threeDEngrave" w:sz="12" w:space="0" w:color="auto"/>
              <w:bottom w:val="single" w:sz="4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076EF8" w:rsidRPr="00873969" w:rsidRDefault="00873969" w:rsidP="00873969">
            <w:pPr>
              <w:tabs>
                <w:tab w:val="left" w:pos="-7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Гордана Вујичић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Физичко и здр.в здрав.васп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right w:val="threeDEmboss" w:sz="6" w:space="0" w:color="auto"/>
            </w:tcBorders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чос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396" w:type="dxa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Верска </w:t>
            </w:r>
          </w:p>
        </w:tc>
        <w:tc>
          <w:tcPr>
            <w:tcW w:w="396" w:type="dxa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right w:val="threeDEmboss" w:sz="6" w:space="0" w:color="auto"/>
            </w:tcBorders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музичко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right w:val="threeDEmboss" w:sz="6" w:space="0" w:color="auto"/>
            </w:tcBorders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допунска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396" w:type="dxa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396" w:type="dxa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Дигитални </w:t>
            </w:r>
          </w:p>
        </w:tc>
        <w:tc>
          <w:tcPr>
            <w:tcW w:w="396" w:type="dxa"/>
            <w:vMerge w:val="restart"/>
            <w:tcBorders>
              <w:top w:val="threeDEmboss" w:sz="6" w:space="0" w:color="auto"/>
              <w:righ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култура</w:t>
            </w:r>
          </w:p>
        </w:tc>
        <w:tc>
          <w:tcPr>
            <w:tcW w:w="396" w:type="dxa"/>
            <w:vMerge w:val="restart"/>
            <w:tcBorders>
              <w:top w:val="threeDEmboss" w:sz="6" w:space="0" w:color="auto"/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Ликовнак.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right w:val="threeDEmboss" w:sz="12" w:space="0" w:color="auto"/>
            </w:tcBorders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6EF8" w:rsidTr="009427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287"/>
          <w:jc w:val="center"/>
        </w:trPr>
        <w:tc>
          <w:tcPr>
            <w:tcW w:w="569" w:type="dxa"/>
            <w:tcBorders>
              <w:top w:val="single" w:sz="4" w:space="0" w:color="auto"/>
              <w:left w:val="threeDEngrave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076EF8" w:rsidRDefault="00CC35C9" w:rsidP="00873969">
            <w:pPr>
              <w:tabs>
                <w:tab w:val="left" w:pos="-7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нежана Делић</w:t>
            </w:r>
          </w:p>
        </w:tc>
        <w:tc>
          <w:tcPr>
            <w:tcW w:w="0" w:type="auto"/>
            <w:vMerge/>
            <w:tcBorders>
              <w:left w:val="threeDEmboss" w:sz="6" w:space="0" w:color="auto"/>
            </w:tcBorders>
            <w:textDirection w:val="tbRl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threeDEmboss" w:sz="6" w:space="0" w:color="auto"/>
            </w:tcBorders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threeDEmboss" w:sz="6" w:space="0" w:color="auto"/>
            </w:tcBorders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threeDEmboss" w:sz="6" w:space="0" w:color="auto"/>
            </w:tcBorders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threeDEmboss" w:sz="6" w:space="0" w:color="auto"/>
            </w:tcBorders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threeDEmboss" w:sz="6" w:space="0" w:color="auto"/>
            </w:tcBorders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threeDEmboss" w:sz="6" w:space="0" w:color="auto"/>
            </w:tcBorders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vMerge/>
            <w:tcBorders>
              <w:right w:val="threeDEmboss" w:sz="6" w:space="0" w:color="auto"/>
            </w:tcBorders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vMerge/>
            <w:tcBorders>
              <w:left w:val="threeDEmboss" w:sz="6" w:space="0" w:color="auto"/>
            </w:tcBorders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threeDEmboss" w:sz="12" w:space="0" w:color="auto"/>
            </w:tcBorders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6EF8" w:rsidTr="009427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1421"/>
          <w:jc w:val="center"/>
        </w:trPr>
        <w:tc>
          <w:tcPr>
            <w:tcW w:w="569" w:type="dxa"/>
            <w:tcBorders>
              <w:left w:val="threeDEngrave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076EF8" w:rsidRPr="00873969" w:rsidRDefault="00873969" w:rsidP="006119B6">
            <w:pPr>
              <w:tabs>
                <w:tab w:val="left" w:pos="-7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Јелема Ккузмановић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Физичко и зд-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076EF8" w:rsidRPr="00873969" w:rsidRDefault="00873969" w:rsidP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чос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396" w:type="dxa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Свет око нас</w:t>
            </w:r>
          </w:p>
        </w:tc>
        <w:tc>
          <w:tcPr>
            <w:tcW w:w="396" w:type="dxa"/>
            <w:shd w:val="clear" w:color="auto" w:fill="FFFFFF"/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верска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музичко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Музичка култ.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допунска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396" w:type="dxa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Свет око нас</w:t>
            </w:r>
          </w:p>
        </w:tc>
        <w:tc>
          <w:tcPr>
            <w:tcW w:w="396" w:type="dxa"/>
            <w:shd w:val="clear" w:color="auto" w:fill="FFFFFF"/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дигиталнисвет</w:t>
            </w:r>
          </w:p>
        </w:tc>
        <w:tc>
          <w:tcPr>
            <w:tcW w:w="396" w:type="dxa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Pr="00873969" w:rsidRDefault="00873969">
            <w:pPr>
              <w:tabs>
                <w:tab w:val="left" w:pos="-7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физичко</w:t>
            </w:r>
          </w:p>
        </w:tc>
        <w:tc>
          <w:tcPr>
            <w:tcW w:w="0" w:type="auto"/>
            <w:tcBorders>
              <w:right w:val="threeDEmboss" w:sz="12" w:space="0" w:color="auto"/>
            </w:tcBorders>
            <w:shd w:val="clear" w:color="auto" w:fill="FFFFFF"/>
            <w:textDirection w:val="btLr"/>
          </w:tcPr>
          <w:p w:rsidR="00076EF8" w:rsidRPr="00873969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076EF8" w:rsidTr="009427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1619"/>
          <w:jc w:val="center"/>
        </w:trPr>
        <w:tc>
          <w:tcPr>
            <w:tcW w:w="569" w:type="dxa"/>
            <w:tcBorders>
              <w:left w:val="threeDEngrave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076EF8" w:rsidRPr="00873969" w:rsidRDefault="005D55CA" w:rsidP="00873969">
            <w:pPr>
              <w:tabs>
                <w:tab w:val="left" w:pos="-7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Ивана Манојлиовић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Математикa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extDirection w:val="btLr"/>
          </w:tcPr>
          <w:p w:rsidR="00076EF8" w:rsidRPr="005D55CA" w:rsidRDefault="005D55CA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Физичко издр-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076EF8" w:rsidRPr="005D55CA" w:rsidRDefault="005D55CA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чос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396" w:type="dxa"/>
            <w:textDirection w:val="btLr"/>
          </w:tcPr>
          <w:p w:rsidR="00076EF8" w:rsidRPr="005D55CA" w:rsidRDefault="005D55CA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396" w:type="dxa"/>
            <w:textDirection w:val="btLr"/>
          </w:tcPr>
          <w:p w:rsidR="00076EF8" w:rsidRPr="005D55CA" w:rsidRDefault="005D55CA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Ликовна к.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076EF8" w:rsidRPr="005D55CA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Математикa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076EF8" w:rsidRPr="006119B6" w:rsidRDefault="006119B6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Дигитални свет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396" w:type="dxa"/>
            <w:textDirection w:val="btLr"/>
          </w:tcPr>
          <w:p w:rsidR="00076EF8" w:rsidRPr="005D55CA" w:rsidRDefault="005D55CA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Верска /</w:t>
            </w:r>
          </w:p>
        </w:tc>
        <w:tc>
          <w:tcPr>
            <w:tcW w:w="396" w:type="dxa"/>
            <w:textDirection w:val="btLr"/>
          </w:tcPr>
          <w:p w:rsidR="00076EF8" w:rsidRPr="005D55CA" w:rsidRDefault="005D55CA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Муз.</w:t>
            </w:r>
          </w:p>
        </w:tc>
        <w:tc>
          <w:tcPr>
            <w:tcW w:w="396" w:type="dxa"/>
            <w:tcBorders>
              <w:righ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ЧОС</w:t>
            </w:r>
          </w:p>
        </w:tc>
        <w:tc>
          <w:tcPr>
            <w:tcW w:w="396" w:type="dxa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textDirection w:val="btLr"/>
          </w:tcPr>
          <w:p w:rsidR="00076EF8" w:rsidRDefault="005D55CA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Физ.и здр.</w:t>
            </w:r>
            <w:r w:rsidR="00CC35C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0" w:type="auto"/>
            <w:tcBorders>
              <w:right w:val="threeDEmboss" w:sz="12" w:space="0" w:color="auto"/>
            </w:tcBorders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Доп.наст</w:t>
            </w:r>
          </w:p>
        </w:tc>
      </w:tr>
      <w:tr w:rsidR="00076EF8" w:rsidTr="009427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1601"/>
          <w:jc w:val="center"/>
        </w:trPr>
        <w:tc>
          <w:tcPr>
            <w:tcW w:w="569" w:type="dxa"/>
            <w:tcBorders>
              <w:left w:val="threeDEngrave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076EF8" w:rsidRPr="00873969" w:rsidRDefault="005D55CA" w:rsidP="00873969">
            <w:pPr>
              <w:tabs>
                <w:tab w:val="left" w:pos="-7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Марина Тасић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076EF8" w:rsidRPr="005D55CA" w:rsidRDefault="005D55CA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чос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396" w:type="dxa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396" w:type="dxa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076EF8" w:rsidRPr="005D55CA" w:rsidRDefault="005D55CA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Дигитални свет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396" w:type="dxa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Музичка култ.</w:t>
            </w:r>
          </w:p>
        </w:tc>
        <w:tc>
          <w:tcPr>
            <w:tcW w:w="396" w:type="dxa"/>
            <w:textDirection w:val="btLr"/>
          </w:tcPr>
          <w:p w:rsidR="00076EF8" w:rsidRPr="005D55CA" w:rsidRDefault="005D55CA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верска</w:t>
            </w:r>
          </w:p>
        </w:tc>
        <w:tc>
          <w:tcPr>
            <w:tcW w:w="396" w:type="dxa"/>
            <w:tcBorders>
              <w:righ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ЧОС</w:t>
            </w:r>
          </w:p>
        </w:tc>
        <w:tc>
          <w:tcPr>
            <w:tcW w:w="396" w:type="dxa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076EF8" w:rsidRPr="005D55CA" w:rsidRDefault="005D55CA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Физ.и здр.</w:t>
            </w:r>
          </w:p>
        </w:tc>
        <w:tc>
          <w:tcPr>
            <w:tcW w:w="0" w:type="auto"/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Дигитални свет</w:t>
            </w:r>
          </w:p>
        </w:tc>
        <w:tc>
          <w:tcPr>
            <w:tcW w:w="0" w:type="auto"/>
            <w:tcBorders>
              <w:right w:val="threeDEmboss" w:sz="12" w:space="0" w:color="auto"/>
            </w:tcBorders>
            <w:textDirection w:val="btLr"/>
          </w:tcPr>
          <w:p w:rsidR="00076EF8" w:rsidRPr="005D55CA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076EF8" w:rsidTr="009427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1619"/>
          <w:jc w:val="center"/>
        </w:trPr>
        <w:tc>
          <w:tcPr>
            <w:tcW w:w="569" w:type="dxa"/>
            <w:tcBorders>
              <w:left w:val="threeDEngrave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076EF8" w:rsidRPr="005D55CA" w:rsidRDefault="005D55CA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Снежана Делић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Додатна, наст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396" w:type="dxa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Природа и друш.</w:t>
            </w:r>
          </w:p>
        </w:tc>
        <w:tc>
          <w:tcPr>
            <w:tcW w:w="396" w:type="dxa"/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Ликовна кул.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076EF8" w:rsidRPr="005D55CA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 здр.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ЧОС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396" w:type="dxa"/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Верска н.</w:t>
            </w:r>
          </w:p>
        </w:tc>
        <w:tc>
          <w:tcPr>
            <w:tcW w:w="396" w:type="dxa"/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Природа и друш</w:t>
            </w:r>
          </w:p>
        </w:tc>
        <w:tc>
          <w:tcPr>
            <w:tcW w:w="396" w:type="dxa"/>
            <w:tcBorders>
              <w:righ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Допунска</w:t>
            </w:r>
          </w:p>
        </w:tc>
        <w:tc>
          <w:tcPr>
            <w:tcW w:w="396" w:type="dxa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076EF8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Физ. издрав</w:t>
            </w:r>
            <w:r w:rsidR="00CC35C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Дигит. свет</w:t>
            </w:r>
          </w:p>
        </w:tc>
        <w:tc>
          <w:tcPr>
            <w:tcW w:w="0" w:type="auto"/>
            <w:tcBorders>
              <w:right w:val="threeDEmboss" w:sz="12" w:space="0" w:color="auto"/>
            </w:tcBorders>
            <w:textDirection w:val="btLr"/>
          </w:tcPr>
          <w:p w:rsidR="00076EF8" w:rsidRPr="00547013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076EF8" w:rsidTr="009427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1544"/>
          <w:jc w:val="center"/>
        </w:trPr>
        <w:tc>
          <w:tcPr>
            <w:tcW w:w="569" w:type="dxa"/>
            <w:tcBorders>
              <w:left w:val="threeDEngrave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76EF8" w:rsidRPr="005D55CA" w:rsidRDefault="005D55CA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Мариа Стаменковић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датна наст.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396" w:type="dxa"/>
            <w:shd w:val="clear" w:color="auto" w:fill="FFFFFF"/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Ликовна кул</w:t>
            </w:r>
          </w:p>
        </w:tc>
        <w:tc>
          <w:tcPr>
            <w:tcW w:w="396" w:type="dxa"/>
            <w:shd w:val="clear" w:color="auto" w:fill="FFFFFF"/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Природа 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 друш.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076EF8" w:rsidRPr="005D55CA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Физичко и здр.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чос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396" w:type="dxa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Природа и друш.</w:t>
            </w:r>
          </w:p>
        </w:tc>
        <w:tc>
          <w:tcPr>
            <w:tcW w:w="396" w:type="dxa"/>
            <w:shd w:val="clear" w:color="auto" w:fill="FFFFFF"/>
            <w:textDirection w:val="btLr"/>
          </w:tcPr>
          <w:p w:rsidR="00076EF8" w:rsidRPr="00547013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00547013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верска н</w:t>
            </w:r>
          </w:p>
        </w:tc>
        <w:tc>
          <w:tcPr>
            <w:tcW w:w="396" w:type="dxa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опунска</w:t>
            </w:r>
          </w:p>
        </w:tc>
        <w:tc>
          <w:tcPr>
            <w:tcW w:w="396" w:type="dxa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076EF8" w:rsidRPr="005D55CA" w:rsidRDefault="005D55CA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Верска </w:t>
            </w:r>
          </w:p>
        </w:tc>
        <w:tc>
          <w:tcPr>
            <w:tcW w:w="0" w:type="auto"/>
            <w:tcBorders>
              <w:right w:val="threeDEmboss" w:sz="12" w:space="0" w:color="auto"/>
            </w:tcBorders>
            <w:shd w:val="clear" w:color="auto" w:fill="FFFFFF"/>
            <w:textDirection w:val="btLr"/>
          </w:tcPr>
          <w:p w:rsidR="00076EF8" w:rsidRPr="00547013" w:rsidRDefault="00076EF8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076EF8" w:rsidTr="009427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1412"/>
          <w:jc w:val="center"/>
        </w:trPr>
        <w:tc>
          <w:tcPr>
            <w:tcW w:w="569" w:type="dxa"/>
            <w:tcBorders>
              <w:left w:val="threeDEngrave" w:sz="12" w:space="0" w:color="auto"/>
              <w:bottom w:val="single" w:sz="4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Сања Јанаћковић</w:t>
            </w:r>
          </w:p>
        </w:tc>
        <w:tc>
          <w:tcPr>
            <w:tcW w:w="0" w:type="auto"/>
            <w:tcBorders>
              <w:left w:val="threeDEmboss" w:sz="6" w:space="0" w:color="auto"/>
              <w:bottom w:val="single" w:sz="4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Прир. И друш.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Физ. и здр.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396" w:type="dxa"/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Верска н </w:t>
            </w:r>
          </w:p>
        </w:tc>
        <w:tc>
          <w:tcPr>
            <w:tcW w:w="396" w:type="dxa"/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Ликов.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ликовно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Додатна н.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396" w:type="dxa"/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Природа и друш.</w:t>
            </w:r>
          </w:p>
        </w:tc>
        <w:tc>
          <w:tcPr>
            <w:tcW w:w="396" w:type="dxa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  <w:tc>
          <w:tcPr>
            <w:tcW w:w="396" w:type="dxa"/>
            <w:tcBorders>
              <w:right w:val="threeDEmboss" w:sz="6" w:space="0" w:color="auto"/>
            </w:tcBorders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Додатна н</w:t>
            </w:r>
          </w:p>
        </w:tc>
        <w:tc>
          <w:tcPr>
            <w:tcW w:w="396" w:type="dxa"/>
            <w:tcBorders>
              <w:left w:val="threeDEmboss" w:sz="6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Мат.ематика</w:t>
            </w:r>
          </w:p>
        </w:tc>
        <w:tc>
          <w:tcPr>
            <w:tcW w:w="0" w:type="auto"/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узичка к-</w:t>
            </w:r>
          </w:p>
        </w:tc>
        <w:tc>
          <w:tcPr>
            <w:tcW w:w="0" w:type="auto"/>
            <w:textDirection w:val="btLr"/>
          </w:tcPr>
          <w:p w:rsidR="00076EF8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Дигитални свет</w:t>
            </w:r>
            <w:r w:rsidR="00CC35C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right w:val="threeDEmboss" w:sz="12" w:space="0" w:color="auto"/>
            </w:tcBorders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чос</w:t>
            </w:r>
          </w:p>
        </w:tc>
      </w:tr>
      <w:tr w:rsidR="00076EF8" w:rsidTr="009427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1232"/>
          <w:jc w:val="center"/>
        </w:trPr>
        <w:tc>
          <w:tcPr>
            <w:tcW w:w="569" w:type="dxa"/>
            <w:tcBorders>
              <w:top w:val="single" w:sz="4" w:space="0" w:color="auto"/>
              <w:left w:val="threeDEngrave" w:sz="12" w:space="0" w:color="auto"/>
              <w:bottom w:val="threeDEmboss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Ивана Манојловић</w:t>
            </w:r>
          </w:p>
        </w:tc>
        <w:tc>
          <w:tcPr>
            <w:tcW w:w="0" w:type="auto"/>
            <w:tcBorders>
              <w:top w:val="single" w:sz="4" w:space="0" w:color="auto"/>
              <w:left w:val="threeDEmboss" w:sz="6" w:space="0" w:color="auto"/>
              <w:bottom w:val="threeDEmboss" w:sz="12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auto"/>
              <w:bottom w:val="threeDEmboss" w:sz="12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auto"/>
              <w:bottom w:val="threeDEmboss" w:sz="12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auto"/>
              <w:bottom w:val="threeDEmboss" w:sz="12" w:space="0" w:color="auto"/>
            </w:tcBorders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Прир. и дру</w:t>
            </w:r>
          </w:p>
        </w:tc>
        <w:tc>
          <w:tcPr>
            <w:tcW w:w="0" w:type="auto"/>
            <w:tcBorders>
              <w:bottom w:val="threeDEmboss" w:sz="12" w:space="0" w:color="auto"/>
              <w:right w:val="threeDEmboss" w:sz="6" w:space="0" w:color="auto"/>
            </w:tcBorders>
            <w:textDirection w:val="btLr"/>
          </w:tcPr>
          <w:p w:rsidR="00076EF8" w:rsidRPr="00547013" w:rsidRDefault="0054701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Физ. и здр.</w:t>
            </w:r>
          </w:p>
        </w:tc>
        <w:tc>
          <w:tcPr>
            <w:tcW w:w="0" w:type="auto"/>
            <w:tcBorders>
              <w:left w:val="threeDEmboss" w:sz="6" w:space="0" w:color="auto"/>
              <w:bottom w:val="threeDEmboss" w:sz="12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396" w:type="dxa"/>
            <w:tcBorders>
              <w:bottom w:val="threeDEmboss" w:sz="12" w:space="0" w:color="auto"/>
            </w:tcBorders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Ликовна кул.</w:t>
            </w:r>
          </w:p>
        </w:tc>
        <w:tc>
          <w:tcPr>
            <w:tcW w:w="396" w:type="dxa"/>
            <w:tcBorders>
              <w:bottom w:val="threeDEmboss" w:sz="12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  <w:tc>
          <w:tcPr>
            <w:tcW w:w="0" w:type="auto"/>
            <w:tcBorders>
              <w:bottom w:val="threeDEmboss" w:sz="12" w:space="0" w:color="auto"/>
              <w:right w:val="threeDEmboss" w:sz="6" w:space="0" w:color="auto"/>
            </w:tcBorders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 Верска н.</w:t>
            </w:r>
          </w:p>
        </w:tc>
        <w:tc>
          <w:tcPr>
            <w:tcW w:w="0" w:type="auto"/>
            <w:tcBorders>
              <w:left w:val="threeDEmboss" w:sz="6" w:space="0" w:color="auto"/>
              <w:bottom w:val="threeDEmboss" w:sz="12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bottom w:val="threeDEmboss" w:sz="12" w:space="0" w:color="auto"/>
              <w:right w:val="threeDEmboss" w:sz="6" w:space="0" w:color="auto"/>
            </w:tcBorders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Дотатна н.</w:t>
            </w:r>
          </w:p>
        </w:tc>
        <w:tc>
          <w:tcPr>
            <w:tcW w:w="0" w:type="auto"/>
            <w:tcBorders>
              <w:left w:val="threeDEmboss" w:sz="6" w:space="0" w:color="auto"/>
              <w:bottom w:val="threeDEmboss" w:sz="12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396" w:type="dxa"/>
            <w:tcBorders>
              <w:bottom w:val="threeDEmboss" w:sz="12" w:space="0" w:color="auto"/>
            </w:tcBorders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Приророда и друш.</w:t>
            </w:r>
          </w:p>
        </w:tc>
        <w:tc>
          <w:tcPr>
            <w:tcW w:w="396" w:type="dxa"/>
            <w:tcBorders>
              <w:bottom w:val="threeDEmboss" w:sz="12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Музичка култ.</w:t>
            </w:r>
          </w:p>
        </w:tc>
        <w:tc>
          <w:tcPr>
            <w:tcW w:w="396" w:type="dxa"/>
            <w:tcBorders>
              <w:bottom w:val="threeDEmboss" w:sz="12" w:space="0" w:color="auto"/>
              <w:right w:val="threeDEmboss" w:sz="6" w:space="0" w:color="auto"/>
            </w:tcBorders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Додатна</w:t>
            </w:r>
          </w:p>
        </w:tc>
        <w:tc>
          <w:tcPr>
            <w:tcW w:w="396" w:type="dxa"/>
            <w:tcBorders>
              <w:left w:val="threeDEmboss" w:sz="6" w:space="0" w:color="auto"/>
              <w:bottom w:val="threeDEmboss" w:sz="12" w:space="0" w:color="auto"/>
            </w:tcBorders>
            <w:textDirection w:val="btL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Математика.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Музичка к.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76EF8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Дигитални  св</w:t>
            </w:r>
            <w:r w:rsidR="00CC35C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bottom w:val="threeDEmboss" w:sz="12" w:space="0" w:color="auto"/>
              <w:right w:val="threeDEmboss" w:sz="12" w:space="0" w:color="auto"/>
            </w:tcBorders>
            <w:textDirection w:val="btLr"/>
          </w:tcPr>
          <w:p w:rsidR="00076EF8" w:rsidRPr="00764D97" w:rsidRDefault="00764D9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чос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II.2.4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Рад библиотеке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У основној школи "В.К." библиотека ће радити сваког дана у току седмице и то и у преподневној и поподневној смени од 11 до 14 часова. Лица које ће радити непосредно у библиотеци упутиће ученике у рад и коришћење библиотеке. (библиотечке, и литерарне секције).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II.2.5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Исхрана ученика и рад у школској кухињи</w:t>
      </w: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Кухиња ће и даље непромењено радити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од 7 до 15 сати.Дистрибуција ужина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, обезбеђен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је од стране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предшколске установе.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. Ученици који су слабог материјалног стања добијаја ће бесплатан оброк. 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II.2.6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Здравствена заштита ученика </w:t>
      </w: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ind w:left="432" w:hanging="432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Временска артикулација здравствене заштите укомпоноваће се у оквиру одговарајућих радних дана. Здравствена заштита вршиће се систематски и континуирано у сарадњи са медицинским центром у Паланци, као и у предузимању превентивних мера у циљу унапређивања општег здравља ученика. Током сваке школске године, утврђене календаром активности Медицинског центра, вршиће се систематски преглед свих ученика непарних разреда, док се систематски преглед зуба врши сваке године.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II.2.7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Распоред коришћења просторија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Основна школа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>В.К.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располаже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малим бројем </w:t>
      </w:r>
      <w:r>
        <w:rPr>
          <w:rFonts w:ascii="Times New Roman" w:eastAsia="Times New Roman" w:hAnsi="Times New Roman" w:cs="Times New Roman"/>
          <w:sz w:val="24"/>
          <w:szCs w:val="20"/>
        </w:rPr>
        <w:t>специјализовани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х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учионицам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 (кабинет за информатику, кабинет за физику, биологију, хемију, ликовни кабинет)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Скроман </w:t>
      </w: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фонд учила налази се на једном месту и наставник их носи и користи за час. </w:t>
      </w:r>
    </w:p>
    <w:p w:rsidR="00076EF8" w:rsidRDefault="0001368B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CC35C9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Шема коришћења учионица  предметнe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 xml:space="preserve"> и разредне наставе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изводи :</w:t>
      </w: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076EF8">
        <w:tc>
          <w:tcPr>
            <w:tcW w:w="2463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Учионица бр:1</w:t>
            </w:r>
          </w:p>
        </w:tc>
        <w:tc>
          <w:tcPr>
            <w:tcW w:w="2463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Учионица бр:2</w:t>
            </w:r>
          </w:p>
        </w:tc>
        <w:tc>
          <w:tcPr>
            <w:tcW w:w="2464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Учионица бр:.3</w:t>
            </w:r>
          </w:p>
        </w:tc>
        <w:tc>
          <w:tcPr>
            <w:tcW w:w="2464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Учионица бр:4</w:t>
            </w:r>
          </w:p>
        </w:tc>
      </w:tr>
      <w:tr w:rsidR="00076EF8">
        <w:tc>
          <w:tcPr>
            <w:tcW w:w="2463" w:type="dxa"/>
          </w:tcPr>
          <w:p w:rsidR="00076EF8" w:rsidRDefault="00076E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Одељење 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1</w:t>
            </w:r>
            <w:r>
              <w:rPr>
                <w:rFonts w:ascii="Times New Roman" w:hAnsi="Times New Roman"/>
                <w:sz w:val="24"/>
                <w:szCs w:val="20"/>
              </w:rPr>
              <w:t>/1</w:t>
            </w:r>
          </w:p>
        </w:tc>
        <w:tc>
          <w:tcPr>
            <w:tcW w:w="2463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Одељење: 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1/</w:t>
            </w:r>
            <w:r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2464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Одељење :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2</w:t>
            </w:r>
            <w:r>
              <w:rPr>
                <w:rFonts w:ascii="Times New Roman" w:hAnsi="Times New Roman"/>
                <w:sz w:val="24"/>
                <w:szCs w:val="20"/>
              </w:rPr>
              <w:t>/1</w:t>
            </w:r>
          </w:p>
        </w:tc>
        <w:tc>
          <w:tcPr>
            <w:tcW w:w="2464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Одељење: 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2</w:t>
            </w:r>
            <w:r>
              <w:rPr>
                <w:rFonts w:ascii="Times New Roman" w:hAnsi="Times New Roman"/>
                <w:sz w:val="24"/>
                <w:szCs w:val="20"/>
              </w:rPr>
              <w:t>/2</w:t>
            </w:r>
          </w:p>
        </w:tc>
      </w:tr>
      <w:tr w:rsidR="00076EF8">
        <w:tc>
          <w:tcPr>
            <w:tcW w:w="2463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Одељење 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5</w:t>
            </w:r>
            <w:r>
              <w:rPr>
                <w:rFonts w:ascii="Times New Roman" w:hAnsi="Times New Roman"/>
                <w:sz w:val="24"/>
                <w:szCs w:val="20"/>
              </w:rPr>
              <w:t>/1</w:t>
            </w:r>
          </w:p>
          <w:p w:rsidR="00076EF8" w:rsidRDefault="00076E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463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Одељење: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5</w:t>
            </w:r>
            <w:r>
              <w:rPr>
                <w:rFonts w:ascii="Times New Roman" w:hAnsi="Times New Roman"/>
                <w:sz w:val="24"/>
                <w:szCs w:val="20"/>
              </w:rPr>
              <w:t>/2</w:t>
            </w:r>
          </w:p>
        </w:tc>
        <w:tc>
          <w:tcPr>
            <w:tcW w:w="2464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Одељење: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0"/>
              </w:rPr>
              <w:t>/1</w:t>
            </w:r>
          </w:p>
        </w:tc>
        <w:tc>
          <w:tcPr>
            <w:tcW w:w="2464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Одељење: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2</w:t>
            </w:r>
            <w:r>
              <w:rPr>
                <w:rFonts w:ascii="Times New Roman" w:hAnsi="Times New Roman"/>
                <w:sz w:val="24"/>
                <w:szCs w:val="20"/>
                <w:lang w:val="sr-Cyrl-RS"/>
              </w:rPr>
              <w:t>/</w:t>
            </w:r>
            <w:r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</w:tr>
      <w:tr w:rsidR="00076EF8">
        <w:tc>
          <w:tcPr>
            <w:tcW w:w="2463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Учионица бр:5</w:t>
            </w:r>
          </w:p>
        </w:tc>
        <w:tc>
          <w:tcPr>
            <w:tcW w:w="2463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Учионица бр:6</w:t>
            </w:r>
          </w:p>
        </w:tc>
        <w:tc>
          <w:tcPr>
            <w:tcW w:w="2464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Учионица бр:7</w:t>
            </w:r>
          </w:p>
        </w:tc>
        <w:tc>
          <w:tcPr>
            <w:tcW w:w="2464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Учионица бр:8</w:t>
            </w:r>
          </w:p>
        </w:tc>
      </w:tr>
      <w:tr w:rsidR="00076EF8">
        <w:trPr>
          <w:trHeight w:val="225"/>
        </w:trPr>
        <w:tc>
          <w:tcPr>
            <w:tcW w:w="2463" w:type="dxa"/>
          </w:tcPr>
          <w:p w:rsidR="00076EF8" w:rsidRDefault="00076E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Одељење 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7</w:t>
            </w:r>
            <w:r>
              <w:rPr>
                <w:rFonts w:ascii="Times New Roman" w:hAnsi="Times New Roman"/>
                <w:sz w:val="24"/>
                <w:szCs w:val="20"/>
              </w:rPr>
              <w:t>/1</w:t>
            </w:r>
          </w:p>
        </w:tc>
        <w:tc>
          <w:tcPr>
            <w:tcW w:w="2463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Одељење 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7</w:t>
            </w:r>
            <w:r>
              <w:rPr>
                <w:rFonts w:ascii="Times New Roman" w:hAnsi="Times New Roman"/>
                <w:sz w:val="24"/>
                <w:szCs w:val="20"/>
              </w:rPr>
              <w:t>/2</w:t>
            </w:r>
          </w:p>
        </w:tc>
        <w:tc>
          <w:tcPr>
            <w:tcW w:w="2464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Одељење 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8</w:t>
            </w:r>
            <w:r>
              <w:rPr>
                <w:rFonts w:ascii="Times New Roman" w:hAnsi="Times New Roman"/>
                <w:sz w:val="24"/>
                <w:szCs w:val="20"/>
                <w:lang w:val="sr-Cyrl-RS"/>
              </w:rPr>
              <w:t>/</w:t>
            </w:r>
            <w:r>
              <w:rPr>
                <w:rFonts w:ascii="Times New Roman" w:hAnsi="Times New Roman"/>
                <w:sz w:val="24"/>
                <w:szCs w:val="20"/>
              </w:rPr>
              <w:t>1</w:t>
            </w:r>
          </w:p>
        </w:tc>
        <w:tc>
          <w:tcPr>
            <w:tcW w:w="2464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Одељење 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8</w:t>
            </w:r>
            <w:r>
              <w:rPr>
                <w:rFonts w:ascii="Times New Roman" w:hAnsi="Times New Roman"/>
                <w:sz w:val="24"/>
                <w:szCs w:val="20"/>
              </w:rPr>
              <w:t>/2</w:t>
            </w:r>
          </w:p>
        </w:tc>
      </w:tr>
      <w:tr w:rsidR="00076EF8">
        <w:trPr>
          <w:trHeight w:val="330"/>
        </w:trPr>
        <w:tc>
          <w:tcPr>
            <w:tcW w:w="2463" w:type="dxa"/>
          </w:tcPr>
          <w:p w:rsidR="00076EF8" w:rsidRDefault="00076E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Одељење 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3</w:t>
            </w:r>
            <w:r>
              <w:rPr>
                <w:rFonts w:ascii="Times New Roman" w:hAnsi="Times New Roman"/>
                <w:sz w:val="24"/>
                <w:szCs w:val="20"/>
              </w:rPr>
              <w:t>/1</w:t>
            </w:r>
          </w:p>
        </w:tc>
        <w:tc>
          <w:tcPr>
            <w:tcW w:w="2463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Одељење 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3</w:t>
            </w:r>
            <w:r>
              <w:rPr>
                <w:rFonts w:ascii="Times New Roman" w:hAnsi="Times New Roman"/>
                <w:sz w:val="24"/>
                <w:szCs w:val="20"/>
                <w:lang w:val="sr-Cyrl-RS"/>
              </w:rPr>
              <w:t>/2</w:t>
            </w:r>
          </w:p>
        </w:tc>
        <w:tc>
          <w:tcPr>
            <w:tcW w:w="2464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Одељење 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4</w:t>
            </w:r>
            <w:r>
              <w:rPr>
                <w:rFonts w:ascii="Times New Roman" w:hAnsi="Times New Roman"/>
                <w:sz w:val="24"/>
                <w:szCs w:val="20"/>
              </w:rPr>
              <w:t>/1</w:t>
            </w:r>
          </w:p>
        </w:tc>
        <w:tc>
          <w:tcPr>
            <w:tcW w:w="2464" w:type="dxa"/>
          </w:tcPr>
          <w:p w:rsidR="00076EF8" w:rsidRDefault="00CC35C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Одељење</w:t>
            </w:r>
            <w:r w:rsidR="00DA5CE0">
              <w:rPr>
                <w:rFonts w:ascii="Times New Roman" w:hAnsi="Times New Roman"/>
                <w:sz w:val="24"/>
                <w:szCs w:val="20"/>
                <w:lang w:val="sr-Cyrl-RS"/>
              </w:rPr>
              <w:t>4</w:t>
            </w:r>
            <w:r>
              <w:rPr>
                <w:rFonts w:ascii="Times New Roman" w:hAnsi="Times New Roman"/>
                <w:sz w:val="24"/>
                <w:szCs w:val="20"/>
              </w:rPr>
              <w:t>/2</w:t>
            </w:r>
          </w:p>
        </w:tc>
      </w:tr>
    </w:tbl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II.2.8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Радно време директора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Радно време директора ће се одвијати од 7 до 15 часова.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II.2.9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Радно време педагога: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У склопу ритма радног дана биће непосредно укqучен и педагог. Његов рад ће се одвијати од 9 до 15 часова или зависно од послова и радних задатака односно потреба школе. Ангажовање педагога ће се ускладити са пословима у матичној школи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али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пажња ће се поклонити и издвојеним одељењима.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II.2.10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Радно време библиотекара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Библиотека ће радити сваког дана у периоду од 10-14 сати, према утврђеном распореду..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Радно време библиотекара ће се ускладити са потребама ученика  и трајаће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по 4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сат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а дневно.Програм рада библиотеке саставни је део овог програма.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II.2.11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Радно време правно-административне службе, рачуноводства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Радно време рачуноводства ће бити од 7 до 15 часова.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Програм рада рачуноводства саставни је део програма.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II.2.12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Радно време хигијеничара (помоћно техничко особље)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Њихов рад ће се одвијати у две смене и то : прва смена од 6 до 14 часова, а друга од 12 до 20 часоава. Посебан рад хигијеничара ће се одвијати у спортској хали према потребама исте.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План основног образовања и васпитања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II.3.1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Годишњи фонд часова редовне наставе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  <w:tab w:val="left" w:pos="2013"/>
          <w:tab w:val="left" w:pos="3490"/>
          <w:tab w:val="left" w:pos="4315"/>
          <w:tab w:val="left" w:pos="5140"/>
          <w:tab w:val="left" w:pos="6127"/>
          <w:tab w:val="left" w:pos="7114"/>
          <w:tab w:val="left" w:pos="8101"/>
          <w:tab w:val="left" w:pos="9088"/>
          <w:tab w:val="left" w:pos="9214"/>
          <w:tab w:val="left" w:pos="11062"/>
        </w:tabs>
        <w:spacing w:after="54" w:line="240" w:lineRule="auto"/>
        <w:ind w:left="-1014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              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Годишњи фонд часова редовне наст. - О. Ш. 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Вук Караџић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-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Смедеревска Паланка</w:t>
      </w:r>
    </w:p>
    <w:p w:rsidR="00076EF8" w:rsidRDefault="00076EF8">
      <w:pPr>
        <w:tabs>
          <w:tab w:val="left" w:pos="-720"/>
          <w:tab w:val="left" w:pos="2013"/>
          <w:tab w:val="left" w:pos="3490"/>
          <w:tab w:val="left" w:pos="4315"/>
          <w:tab w:val="left" w:pos="5140"/>
          <w:tab w:val="left" w:pos="6127"/>
          <w:tab w:val="left" w:pos="7114"/>
          <w:tab w:val="left" w:pos="8101"/>
          <w:tab w:val="left" w:pos="9088"/>
          <w:tab w:val="left" w:pos="9214"/>
          <w:tab w:val="left" w:pos="11062"/>
        </w:tabs>
        <w:spacing w:after="54" w:line="240" w:lineRule="auto"/>
        <w:ind w:left="-1014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306"/>
        <w:gridCol w:w="697"/>
        <w:gridCol w:w="822"/>
        <w:gridCol w:w="712"/>
        <w:gridCol w:w="841"/>
        <w:gridCol w:w="691"/>
        <w:gridCol w:w="1026"/>
        <w:gridCol w:w="778"/>
        <w:gridCol w:w="919"/>
      </w:tblGrid>
      <w:tr w:rsidR="00076EF8" w:rsidTr="00942731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Ред.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број</w:t>
            </w:r>
          </w:p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Обавезни наставни предмети</w:t>
            </w:r>
          </w:p>
        </w:tc>
        <w:tc>
          <w:tcPr>
            <w:tcW w:w="1528" w:type="dxa"/>
            <w:gridSpan w:val="2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Први разред</w:t>
            </w:r>
          </w:p>
        </w:tc>
        <w:tc>
          <w:tcPr>
            <w:tcW w:w="1586" w:type="dxa"/>
            <w:gridSpan w:val="2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Други разред</w:t>
            </w:r>
          </w:p>
        </w:tc>
        <w:tc>
          <w:tcPr>
            <w:tcW w:w="1699" w:type="dxa"/>
            <w:gridSpan w:val="2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Трећи разред</w:t>
            </w:r>
          </w:p>
        </w:tc>
        <w:tc>
          <w:tcPr>
            <w:tcW w:w="1832" w:type="dxa"/>
            <w:gridSpan w:val="2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Четврти разред</w:t>
            </w:r>
          </w:p>
        </w:tc>
      </w:tr>
      <w:tr w:rsidR="00076EF8">
        <w:trPr>
          <w:jc w:val="center"/>
        </w:trPr>
        <w:tc>
          <w:tcPr>
            <w:tcW w:w="0" w:type="auto"/>
            <w:gridSpan w:val="2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</w:tr>
      <w:tr w:rsidR="00DA5CE0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5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Српски језик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540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540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540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540</w:t>
            </w:r>
          </w:p>
        </w:tc>
      </w:tr>
      <w:tr w:rsidR="00DA5CE0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5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Енглески језик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216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216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16</w:t>
            </w:r>
          </w:p>
        </w:tc>
      </w:tr>
      <w:tr w:rsidR="00DA5CE0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5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Математика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180x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540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180x3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540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180x3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540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180x3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540</w:t>
            </w:r>
          </w:p>
        </w:tc>
      </w:tr>
      <w:tr w:rsidR="00DA5CE0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5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Природа и друштво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216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16</w:t>
            </w:r>
          </w:p>
        </w:tc>
      </w:tr>
      <w:tr w:rsidR="00DA5CE0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5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Ликовна култура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08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216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16</w:t>
            </w:r>
          </w:p>
        </w:tc>
      </w:tr>
      <w:tr w:rsidR="00DA5CE0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5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Музичка култура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108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08</w:t>
            </w:r>
          </w:p>
        </w:tc>
      </w:tr>
      <w:tr w:rsidR="00DA5CE0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5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Физичко </w:t>
            </w:r>
            <w:r w:rsidR="00DA5CE0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и здравствено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васпитање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324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324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324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324</w:t>
            </w:r>
          </w:p>
        </w:tc>
      </w:tr>
      <w:tr w:rsidR="00DA5CE0">
        <w:trPr>
          <w:trHeight w:val="495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5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Свет око нас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216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</w:t>
            </w:r>
          </w:p>
        </w:tc>
      </w:tr>
      <w:tr w:rsidR="00DA5CE0">
        <w:trPr>
          <w:trHeight w:val="150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5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Дигитални свет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108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108</w:t>
            </w:r>
          </w:p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108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108</w:t>
            </w:r>
          </w:p>
        </w:tc>
      </w:tr>
      <w:tr w:rsidR="00DA5CE0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УКУПНО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20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160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Latn-CS"/>
              </w:rPr>
              <w:t>21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2268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2268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2268</w:t>
            </w:r>
          </w:p>
        </w:tc>
      </w:tr>
      <w:tr w:rsidR="00DA5CE0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Други облици образовно васпитног рада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Latn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</w:tr>
      <w:tr w:rsidR="00DA5CE0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6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Допунска настава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08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08</w:t>
            </w:r>
          </w:p>
        </w:tc>
      </w:tr>
      <w:tr w:rsidR="00DA5CE0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6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Додатана настава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118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108</w:t>
            </w:r>
          </w:p>
        </w:tc>
      </w:tr>
      <w:tr w:rsidR="00DA5CE0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6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Час одељенског старешине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08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08</w:t>
            </w:r>
          </w:p>
        </w:tc>
      </w:tr>
      <w:tr w:rsidR="00DA5CE0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УКУПНО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2376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384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2384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2592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2296"/>
        <w:gridCol w:w="778"/>
        <w:gridCol w:w="798"/>
        <w:gridCol w:w="816"/>
        <w:gridCol w:w="838"/>
        <w:gridCol w:w="819"/>
        <w:gridCol w:w="841"/>
        <w:gridCol w:w="942"/>
        <w:gridCol w:w="966"/>
      </w:tblGrid>
      <w:tr w:rsidR="00076EF8">
        <w:trPr>
          <w:trHeight w:val="665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Ред.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број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 xml:space="preserve">Изборни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предмети</w:t>
            </w:r>
          </w:p>
        </w:tc>
        <w:tc>
          <w:tcPr>
            <w:tcW w:w="0" w:type="auto"/>
            <w:gridSpan w:val="2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Први разред</w:t>
            </w:r>
          </w:p>
        </w:tc>
        <w:tc>
          <w:tcPr>
            <w:tcW w:w="0" w:type="auto"/>
            <w:gridSpan w:val="2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Други разред</w:t>
            </w:r>
          </w:p>
        </w:tc>
        <w:tc>
          <w:tcPr>
            <w:tcW w:w="0" w:type="auto"/>
            <w:gridSpan w:val="2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Трећи разред</w:t>
            </w:r>
          </w:p>
        </w:tc>
        <w:tc>
          <w:tcPr>
            <w:tcW w:w="0" w:type="auto"/>
            <w:gridSpan w:val="2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Четврти разред</w:t>
            </w:r>
          </w:p>
        </w:tc>
      </w:tr>
      <w:tr w:rsidR="00076EF8">
        <w:trPr>
          <w:trHeight w:val="337"/>
          <w:jc w:val="center"/>
        </w:trPr>
        <w:tc>
          <w:tcPr>
            <w:tcW w:w="0" w:type="auto"/>
            <w:gridSpan w:val="2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</w:tr>
      <w:tr w:rsidR="00076EF8">
        <w:trPr>
          <w:trHeight w:val="693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7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</w:tr>
      <w:tr w:rsidR="00076EF8">
        <w:trPr>
          <w:trHeight w:val="693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7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Верска настава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</w:tr>
      <w:tr w:rsidR="00076EF8">
        <w:trPr>
          <w:trHeight w:val="566"/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УКУПНО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72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tbl>
      <w:tblPr>
        <w:tblpPr w:leftFromText="180" w:rightFromText="180" w:vertAnchor="text" w:horzAnchor="margin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2696"/>
        <w:gridCol w:w="696"/>
        <w:gridCol w:w="1352"/>
        <w:gridCol w:w="731"/>
        <w:gridCol w:w="1096"/>
        <w:gridCol w:w="725"/>
        <w:gridCol w:w="857"/>
        <w:gridCol w:w="705"/>
        <w:gridCol w:w="832"/>
      </w:tblGrid>
      <w:tr w:rsidR="00FB0021" w:rsidTr="00942731">
        <w:trPr>
          <w:trHeight w:val="711"/>
        </w:trPr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Ред.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број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Обавезни наставни предмети</w:t>
            </w:r>
          </w:p>
        </w:tc>
        <w:tc>
          <w:tcPr>
            <w:tcW w:w="2048" w:type="dxa"/>
            <w:gridSpan w:val="2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Пети разред</w:t>
            </w:r>
          </w:p>
        </w:tc>
        <w:tc>
          <w:tcPr>
            <w:tcW w:w="1827" w:type="dxa"/>
            <w:gridSpan w:val="2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Шести разред</w:t>
            </w:r>
          </w:p>
        </w:tc>
        <w:tc>
          <w:tcPr>
            <w:tcW w:w="1582" w:type="dxa"/>
            <w:gridSpan w:val="2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Седми разред</w:t>
            </w:r>
          </w:p>
        </w:tc>
        <w:tc>
          <w:tcPr>
            <w:tcW w:w="1537" w:type="dxa"/>
            <w:gridSpan w:val="2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Осми разред</w:t>
            </w:r>
          </w:p>
        </w:tc>
      </w:tr>
      <w:tr w:rsidR="0007778F" w:rsidTr="00942731">
        <w:tc>
          <w:tcPr>
            <w:tcW w:w="3468" w:type="dxa"/>
            <w:gridSpan w:val="2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Српски језик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360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288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288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272</w:t>
            </w: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Енглески језик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Физика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Хемија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Математика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288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288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288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272</w:t>
            </w: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Биологија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Ликовна култура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     8.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Музичка култура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144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</w:p>
        </w:tc>
      </w:tr>
      <w:tr w:rsidR="0007778F" w:rsidTr="00942731">
        <w:trPr>
          <w:trHeight w:val="597"/>
        </w:trPr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     9.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Физичко и здравствено 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васпитање 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  <w:r w:rsidR="0007778F"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+54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</w:t>
            </w:r>
          </w:p>
          <w:p w:rsidR="00FB0021" w:rsidRPr="0007778F" w:rsidRDefault="0007778F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144+54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)x2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1096" w:type="dxa"/>
          </w:tcPr>
          <w:p w:rsidR="00FB0021" w:rsidRPr="0007778F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  <w:r w:rsidR="0007778F">
              <w:rPr>
                <w:rFonts w:ascii="Times New Roman" w:eastAsia="Times New Roman" w:hAnsi="Times New Roman" w:cs="Times New Roman"/>
                <w:sz w:val="24"/>
                <w:szCs w:val="20"/>
              </w:rPr>
              <w:t>+54</w:t>
            </w:r>
          </w:p>
          <w:p w:rsidR="0007778F" w:rsidRDefault="00FB0021" w:rsidP="0007778F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X2</w:t>
            </w:r>
            <w:r w:rsidR="000777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07778F" w:rsidRDefault="0007778F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144+54)x2</w:t>
            </w:r>
          </w:p>
          <w:p w:rsidR="0007778F" w:rsidRPr="005652BB" w:rsidRDefault="0007778F" w:rsidP="0007778F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216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102x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204</w:t>
            </w: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   10.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Историја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   11. 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Географија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07778F" w:rsidTr="00942731">
        <w:trPr>
          <w:trHeight w:val="518"/>
        </w:trPr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  12.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Техничко и информатичко образовање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07778F" w:rsidTr="00942731">
        <w:trPr>
          <w:trHeight w:val="151"/>
        </w:trPr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13.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Информатика и рачунарство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36x4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144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36x4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144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36x4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144</w:t>
            </w: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УКУПНО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23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1656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24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1800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26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1944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26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1944</w:t>
            </w: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Р. бр.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ИЗБОРНИ ПРЕДМЕТИ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Верска настава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1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Грађанско васпитање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x1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36x1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51"/>
                <w:tab w:val="center" w:pos="35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34x1</w:t>
            </w:r>
          </w:p>
        </w:tc>
      </w:tr>
      <w:tr w:rsidR="0007778F" w:rsidTr="00942731">
        <w:tc>
          <w:tcPr>
            <w:tcW w:w="7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lastRenderedPageBreak/>
              <w:t>3.</w:t>
            </w:r>
          </w:p>
        </w:tc>
        <w:tc>
          <w:tcPr>
            <w:tcW w:w="2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Француски језик</w:t>
            </w:r>
          </w:p>
        </w:tc>
        <w:tc>
          <w:tcPr>
            <w:tcW w:w="6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135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144</w:t>
            </w:r>
          </w:p>
        </w:tc>
        <w:tc>
          <w:tcPr>
            <w:tcW w:w="73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1096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72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85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44</w:t>
            </w:r>
          </w:p>
        </w:tc>
        <w:tc>
          <w:tcPr>
            <w:tcW w:w="705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83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tbl>
      <w:tblPr>
        <w:tblpPr w:leftFromText="180" w:rightFromText="180" w:vertAnchor="text" w:horzAnchor="margin" w:tblpY="1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2509"/>
        <w:gridCol w:w="678"/>
        <w:gridCol w:w="913"/>
        <w:gridCol w:w="849"/>
        <w:gridCol w:w="872"/>
        <w:gridCol w:w="800"/>
        <w:gridCol w:w="891"/>
        <w:gridCol w:w="781"/>
        <w:gridCol w:w="802"/>
      </w:tblGrid>
      <w:tr w:rsidR="00FB0021" w:rsidTr="00FB0021">
        <w:tc>
          <w:tcPr>
            <w:tcW w:w="79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Р. бр.</w:t>
            </w:r>
          </w:p>
        </w:tc>
        <w:tc>
          <w:tcPr>
            <w:tcW w:w="250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СНА</w:t>
            </w:r>
          </w:p>
        </w:tc>
        <w:tc>
          <w:tcPr>
            <w:tcW w:w="1591" w:type="dxa"/>
            <w:gridSpan w:val="2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 xml:space="preserve">Пети 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разред</w:t>
            </w:r>
          </w:p>
        </w:tc>
        <w:tc>
          <w:tcPr>
            <w:tcW w:w="1721" w:type="dxa"/>
            <w:gridSpan w:val="2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Шести разред</w:t>
            </w:r>
          </w:p>
        </w:tc>
        <w:tc>
          <w:tcPr>
            <w:tcW w:w="1691" w:type="dxa"/>
            <w:gridSpan w:val="2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Седми разред</w:t>
            </w:r>
          </w:p>
        </w:tc>
        <w:tc>
          <w:tcPr>
            <w:tcW w:w="1583" w:type="dxa"/>
            <w:gridSpan w:val="2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Осми разред</w:t>
            </w:r>
          </w:p>
        </w:tc>
      </w:tr>
      <w:tr w:rsidR="00FB0021" w:rsidTr="00FB0021">
        <w:tc>
          <w:tcPr>
            <w:tcW w:w="79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250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678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913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84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8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800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89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78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80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</w:tr>
      <w:tr w:rsidR="00FB0021" w:rsidTr="00FB0021">
        <w:tc>
          <w:tcPr>
            <w:tcW w:w="79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1.</w:t>
            </w:r>
          </w:p>
        </w:tc>
        <w:tc>
          <w:tcPr>
            <w:tcW w:w="250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Вежбањем до здравља</w:t>
            </w:r>
          </w:p>
        </w:tc>
        <w:tc>
          <w:tcPr>
            <w:tcW w:w="678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913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x1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84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8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36x1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00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89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78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80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</w:tr>
      <w:tr w:rsidR="00FB0021" w:rsidTr="00FB0021">
        <w:tc>
          <w:tcPr>
            <w:tcW w:w="79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250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678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913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84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8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00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89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78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80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</w:tr>
      <w:tr w:rsidR="00FB0021" w:rsidTr="00FB0021">
        <w:trPr>
          <w:trHeight w:val="458"/>
        </w:trPr>
        <w:tc>
          <w:tcPr>
            <w:tcW w:w="79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2.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250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Чувари природе</w:t>
            </w:r>
          </w:p>
        </w:tc>
        <w:tc>
          <w:tcPr>
            <w:tcW w:w="678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913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x1</w:t>
            </w:r>
          </w:p>
        </w:tc>
        <w:tc>
          <w:tcPr>
            <w:tcW w:w="84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8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36x1</w:t>
            </w:r>
          </w:p>
        </w:tc>
        <w:tc>
          <w:tcPr>
            <w:tcW w:w="800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89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78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80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</w:tr>
      <w:tr w:rsidR="00FB0021" w:rsidTr="00FB0021">
        <w:trPr>
          <w:trHeight w:val="211"/>
        </w:trPr>
        <w:tc>
          <w:tcPr>
            <w:tcW w:w="79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   3. </w:t>
            </w:r>
          </w:p>
        </w:tc>
        <w:tc>
          <w:tcPr>
            <w:tcW w:w="250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Домаћинство</w:t>
            </w:r>
          </w:p>
        </w:tc>
        <w:tc>
          <w:tcPr>
            <w:tcW w:w="678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913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84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8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00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89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78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80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34x1</w:t>
            </w:r>
          </w:p>
        </w:tc>
      </w:tr>
      <w:tr w:rsidR="00FB0021" w:rsidTr="00FB0021">
        <w:tc>
          <w:tcPr>
            <w:tcW w:w="79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2.</w:t>
            </w:r>
          </w:p>
        </w:tc>
        <w:tc>
          <w:tcPr>
            <w:tcW w:w="250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Хор и оркестар</w:t>
            </w:r>
          </w:p>
        </w:tc>
        <w:tc>
          <w:tcPr>
            <w:tcW w:w="678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913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84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8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800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89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</w:t>
            </w:r>
          </w:p>
        </w:tc>
        <w:tc>
          <w:tcPr>
            <w:tcW w:w="78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80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x1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34</w:t>
            </w:r>
          </w:p>
        </w:tc>
      </w:tr>
      <w:tr w:rsidR="00FB0021" w:rsidTr="00FB0021">
        <w:tc>
          <w:tcPr>
            <w:tcW w:w="797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50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УКУПНО</w:t>
            </w:r>
          </w:p>
        </w:tc>
        <w:tc>
          <w:tcPr>
            <w:tcW w:w="678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2</w:t>
            </w:r>
          </w:p>
        </w:tc>
        <w:tc>
          <w:tcPr>
            <w:tcW w:w="913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72</w:t>
            </w:r>
          </w:p>
        </w:tc>
        <w:tc>
          <w:tcPr>
            <w:tcW w:w="849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2</w:t>
            </w:r>
          </w:p>
        </w:tc>
        <w:tc>
          <w:tcPr>
            <w:tcW w:w="87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72</w:t>
            </w:r>
          </w:p>
        </w:tc>
        <w:tc>
          <w:tcPr>
            <w:tcW w:w="800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</w:t>
            </w:r>
          </w:p>
        </w:tc>
        <w:tc>
          <w:tcPr>
            <w:tcW w:w="89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72</w:t>
            </w:r>
          </w:p>
        </w:tc>
        <w:tc>
          <w:tcPr>
            <w:tcW w:w="781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2</w:t>
            </w:r>
          </w:p>
        </w:tc>
        <w:tc>
          <w:tcPr>
            <w:tcW w:w="802" w:type="dxa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68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tbl>
      <w:tblPr>
        <w:tblpPr w:leftFromText="180" w:rightFromText="180" w:vertAnchor="text" w:horzAnchor="margin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2995"/>
        <w:gridCol w:w="784"/>
        <w:gridCol w:w="791"/>
        <w:gridCol w:w="824"/>
        <w:gridCol w:w="830"/>
        <w:gridCol w:w="827"/>
        <w:gridCol w:w="833"/>
        <w:gridCol w:w="951"/>
        <w:gridCol w:w="957"/>
      </w:tblGrid>
      <w:tr w:rsidR="00FB0021" w:rsidTr="00FB0021"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Ред.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број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gridSpan w:val="2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Први разред</w:t>
            </w:r>
          </w:p>
        </w:tc>
        <w:tc>
          <w:tcPr>
            <w:tcW w:w="0" w:type="auto"/>
            <w:gridSpan w:val="2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Други разред</w:t>
            </w:r>
          </w:p>
        </w:tc>
        <w:tc>
          <w:tcPr>
            <w:tcW w:w="0" w:type="auto"/>
            <w:gridSpan w:val="2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Трећи разред</w:t>
            </w:r>
          </w:p>
        </w:tc>
        <w:tc>
          <w:tcPr>
            <w:tcW w:w="0" w:type="auto"/>
            <w:gridSpan w:val="2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Четврти разред</w:t>
            </w:r>
          </w:p>
        </w:tc>
      </w:tr>
      <w:tr w:rsidR="00FB0021" w:rsidTr="00FB0021">
        <w:tc>
          <w:tcPr>
            <w:tcW w:w="0" w:type="auto"/>
            <w:gridSpan w:val="2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</w:tr>
      <w:tr w:rsidR="00FB0021" w:rsidTr="00FB0021">
        <w:tc>
          <w:tcPr>
            <w:tcW w:w="0" w:type="auto"/>
          </w:tcPr>
          <w:p w:rsidR="00FB0021" w:rsidRDefault="00FB0021" w:rsidP="00FB0021">
            <w:pPr>
              <w:numPr>
                <w:ilvl w:val="0"/>
                <w:numId w:val="8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Додатна настава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1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08</w:t>
            </w:r>
          </w:p>
        </w:tc>
      </w:tr>
      <w:tr w:rsidR="00FB0021" w:rsidTr="00FB0021">
        <w:tc>
          <w:tcPr>
            <w:tcW w:w="0" w:type="auto"/>
          </w:tcPr>
          <w:p w:rsidR="00FB0021" w:rsidRDefault="00FB0021" w:rsidP="00FB0021">
            <w:pPr>
              <w:numPr>
                <w:ilvl w:val="0"/>
                <w:numId w:val="8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Допунска настава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3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108</w:t>
            </w:r>
          </w:p>
        </w:tc>
      </w:tr>
      <w:tr w:rsidR="00FB0021" w:rsidTr="00FB0021">
        <w:tc>
          <w:tcPr>
            <w:tcW w:w="0" w:type="auto"/>
          </w:tcPr>
          <w:p w:rsidR="00FB0021" w:rsidRDefault="00FB0021" w:rsidP="00FB0021">
            <w:pPr>
              <w:numPr>
                <w:ilvl w:val="0"/>
                <w:numId w:val="8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Час одељенског старешине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08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36x3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108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</w:t>
            </w:r>
          </w:p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108</w:t>
            </w:r>
          </w:p>
        </w:tc>
      </w:tr>
      <w:tr w:rsidR="00FB0021" w:rsidTr="00FB0021"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УКУПНО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216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16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3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324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</w:t>
            </w:r>
          </w:p>
        </w:tc>
        <w:tc>
          <w:tcPr>
            <w:tcW w:w="0" w:type="auto"/>
          </w:tcPr>
          <w:p w:rsidR="00FB0021" w:rsidRDefault="00FB0021" w:rsidP="00FB0021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24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tbl>
      <w:tblPr>
        <w:tblStyle w:val="TableGrid"/>
        <w:tblpPr w:leftFromText="180" w:rightFromText="180" w:vertAnchor="text" w:tblpX="11205" w:tblpY="-5852"/>
        <w:tblOverlap w:val="never"/>
        <w:tblW w:w="0" w:type="auto"/>
        <w:tblLook w:val="04A0" w:firstRow="1" w:lastRow="0" w:firstColumn="1" w:lastColumn="0" w:noHBand="0" w:noVBand="1"/>
      </w:tblPr>
      <w:tblGrid>
        <w:gridCol w:w="1578"/>
      </w:tblGrid>
      <w:tr w:rsidR="00076EF8">
        <w:trPr>
          <w:trHeight w:val="30"/>
        </w:trPr>
        <w:tc>
          <w:tcPr>
            <w:tcW w:w="1578" w:type="dxa"/>
          </w:tcPr>
          <w:p w:rsidR="00076EF8" w:rsidRDefault="00076EF8">
            <w:pPr>
              <w:spacing w:after="0" w:line="240" w:lineRule="auto"/>
              <w:rPr>
                <w:rFonts w:ascii="Calibri" w:hAnsi="Calibri"/>
                <w:szCs w:val="20"/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text" w:tblpX="11205" w:tblpY="-6557"/>
        <w:tblOverlap w:val="never"/>
        <w:tblW w:w="0" w:type="auto"/>
        <w:tblLook w:val="04A0" w:firstRow="1" w:lastRow="0" w:firstColumn="1" w:lastColumn="0" w:noHBand="0" w:noVBand="1"/>
      </w:tblPr>
      <w:tblGrid>
        <w:gridCol w:w="1998"/>
      </w:tblGrid>
      <w:tr w:rsidR="00076EF8">
        <w:trPr>
          <w:trHeight w:val="90"/>
        </w:trPr>
        <w:tc>
          <w:tcPr>
            <w:tcW w:w="1998" w:type="dxa"/>
          </w:tcPr>
          <w:p w:rsidR="00076EF8" w:rsidRDefault="00076EF8">
            <w:pPr>
              <w:spacing w:after="0" w:line="240" w:lineRule="auto"/>
              <w:rPr>
                <w:rFonts w:ascii="Calibri" w:hAnsi="Calibri"/>
                <w:szCs w:val="20"/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text" w:tblpX="11205" w:tblpY="-7352"/>
        <w:tblOverlap w:val="never"/>
        <w:tblW w:w="0" w:type="auto"/>
        <w:tblLook w:val="04A0" w:firstRow="1" w:lastRow="0" w:firstColumn="1" w:lastColumn="0" w:noHBand="0" w:noVBand="1"/>
      </w:tblPr>
      <w:tblGrid>
        <w:gridCol w:w="2358"/>
      </w:tblGrid>
      <w:tr w:rsidR="00076EF8">
        <w:trPr>
          <w:trHeight w:val="30"/>
        </w:trPr>
        <w:tc>
          <w:tcPr>
            <w:tcW w:w="2358" w:type="dxa"/>
          </w:tcPr>
          <w:p w:rsidR="00076EF8" w:rsidRDefault="00076EF8">
            <w:pPr>
              <w:spacing w:after="0" w:line="240" w:lineRule="auto"/>
              <w:rPr>
                <w:rFonts w:ascii="Calibri" w:hAnsi="Calibri"/>
                <w:szCs w:val="20"/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text" w:tblpX="11205" w:tblpY="-7562"/>
        <w:tblOverlap w:val="never"/>
        <w:tblW w:w="0" w:type="auto"/>
        <w:tblLook w:val="04A0" w:firstRow="1" w:lastRow="0" w:firstColumn="1" w:lastColumn="0" w:noHBand="0" w:noVBand="1"/>
      </w:tblPr>
      <w:tblGrid>
        <w:gridCol w:w="2553"/>
      </w:tblGrid>
      <w:tr w:rsidR="00076EF8">
        <w:trPr>
          <w:trHeight w:val="30"/>
        </w:trPr>
        <w:tc>
          <w:tcPr>
            <w:tcW w:w="2553" w:type="dxa"/>
          </w:tcPr>
          <w:p w:rsidR="00076EF8" w:rsidRDefault="00076EF8">
            <w:pPr>
              <w:spacing w:after="0" w:line="240" w:lineRule="auto"/>
              <w:rPr>
                <w:rFonts w:ascii="Calibri" w:hAnsi="Calibri"/>
                <w:szCs w:val="20"/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text" w:tblpX="11205" w:tblpY="-6422"/>
        <w:tblOverlap w:val="never"/>
        <w:tblW w:w="0" w:type="auto"/>
        <w:tblLook w:val="04A0" w:firstRow="1" w:lastRow="0" w:firstColumn="1" w:lastColumn="0" w:noHBand="0" w:noVBand="1"/>
      </w:tblPr>
      <w:tblGrid>
        <w:gridCol w:w="2433"/>
      </w:tblGrid>
      <w:tr w:rsidR="00076EF8">
        <w:trPr>
          <w:trHeight w:val="30"/>
        </w:trPr>
        <w:tc>
          <w:tcPr>
            <w:tcW w:w="2433" w:type="dxa"/>
          </w:tcPr>
          <w:p w:rsidR="00076EF8" w:rsidRDefault="00076EF8">
            <w:pPr>
              <w:spacing w:after="0" w:line="240" w:lineRule="auto"/>
              <w:rPr>
                <w:rFonts w:ascii="Calibri" w:hAnsi="Calibri"/>
                <w:szCs w:val="20"/>
                <w:lang w:val="sr-Cyrl-RS"/>
              </w:rPr>
            </w:pP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tbl>
      <w:tblPr>
        <w:tblStyle w:val="TableGrid"/>
        <w:tblpPr w:leftFromText="180" w:rightFromText="180" w:vertAnchor="text" w:tblpX="11205" w:tblpY="-3455"/>
        <w:tblOverlap w:val="never"/>
        <w:tblW w:w="0" w:type="auto"/>
        <w:tblLook w:val="04A0" w:firstRow="1" w:lastRow="0" w:firstColumn="1" w:lastColumn="0" w:noHBand="0" w:noVBand="1"/>
      </w:tblPr>
      <w:tblGrid>
        <w:gridCol w:w="2298"/>
      </w:tblGrid>
      <w:tr w:rsidR="00076EF8">
        <w:trPr>
          <w:trHeight w:val="40"/>
        </w:trPr>
        <w:tc>
          <w:tcPr>
            <w:tcW w:w="2298" w:type="dxa"/>
          </w:tcPr>
          <w:p w:rsidR="00076EF8" w:rsidRDefault="00076EF8">
            <w:pPr>
              <w:spacing w:after="0" w:line="240" w:lineRule="auto"/>
              <w:rPr>
                <w:rFonts w:ascii="Calibri" w:hAnsi="Calibri"/>
                <w:szCs w:val="20"/>
                <w:lang w:val="sr-Cyrl-CS"/>
              </w:rPr>
            </w:pPr>
          </w:p>
        </w:tc>
      </w:tr>
    </w:tbl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Остали облици образовно – наставног плана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2998"/>
        <w:gridCol w:w="766"/>
        <w:gridCol w:w="771"/>
        <w:gridCol w:w="857"/>
        <w:gridCol w:w="864"/>
        <w:gridCol w:w="842"/>
        <w:gridCol w:w="849"/>
        <w:gridCol w:w="789"/>
        <w:gridCol w:w="794"/>
      </w:tblGrid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Ред.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број</w:t>
            </w:r>
          </w:p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gridSpan w:val="2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Пети разред</w:t>
            </w:r>
          </w:p>
        </w:tc>
        <w:tc>
          <w:tcPr>
            <w:tcW w:w="0" w:type="auto"/>
            <w:gridSpan w:val="2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Шести разред</w:t>
            </w:r>
          </w:p>
        </w:tc>
        <w:tc>
          <w:tcPr>
            <w:tcW w:w="0" w:type="auto"/>
            <w:gridSpan w:val="2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Седми разред</w:t>
            </w:r>
          </w:p>
        </w:tc>
        <w:tc>
          <w:tcPr>
            <w:tcW w:w="0" w:type="auto"/>
            <w:gridSpan w:val="2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Осми разред</w:t>
            </w:r>
          </w:p>
        </w:tc>
      </w:tr>
      <w:tr w:rsidR="00076EF8">
        <w:trPr>
          <w:jc w:val="center"/>
        </w:trPr>
        <w:tc>
          <w:tcPr>
            <w:tcW w:w="0" w:type="auto"/>
            <w:gridSpan w:val="2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9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Додатна настава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9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Допунска настава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9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Час одељенског старешине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УКУПНО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216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216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204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1932"/>
        <w:gridCol w:w="1109"/>
        <w:gridCol w:w="856"/>
        <w:gridCol w:w="1109"/>
        <w:gridCol w:w="856"/>
        <w:gridCol w:w="1109"/>
        <w:gridCol w:w="856"/>
        <w:gridCol w:w="1109"/>
        <w:gridCol w:w="856"/>
      </w:tblGrid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Ред.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број</w:t>
            </w:r>
          </w:p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 xml:space="preserve">Обавезни изборни и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изборни наставни предмети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 xml:space="preserve"> </w:t>
            </w:r>
          </w:p>
        </w:tc>
        <w:tc>
          <w:tcPr>
            <w:tcW w:w="0" w:type="auto"/>
            <w:gridSpan w:val="2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Први разред</w:t>
            </w:r>
          </w:p>
        </w:tc>
        <w:tc>
          <w:tcPr>
            <w:tcW w:w="0" w:type="auto"/>
            <w:gridSpan w:val="2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Други разред</w:t>
            </w:r>
          </w:p>
        </w:tc>
        <w:tc>
          <w:tcPr>
            <w:tcW w:w="0" w:type="auto"/>
            <w:gridSpan w:val="2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Трећи разред</w:t>
            </w:r>
          </w:p>
        </w:tc>
        <w:tc>
          <w:tcPr>
            <w:tcW w:w="0" w:type="auto"/>
            <w:gridSpan w:val="2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Четврти разред</w:t>
            </w:r>
          </w:p>
        </w:tc>
      </w:tr>
      <w:tr w:rsidR="00076EF8">
        <w:trPr>
          <w:jc w:val="center"/>
        </w:trPr>
        <w:tc>
          <w:tcPr>
            <w:tcW w:w="0" w:type="auto"/>
            <w:gridSpan w:val="2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10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Чувари природе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10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Грађанско васпитање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10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Верска настава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</w:tr>
    </w:tbl>
    <w:p w:rsidR="00076EF8" w:rsidRDefault="00076EF8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1654"/>
        <w:gridCol w:w="1126"/>
        <w:gridCol w:w="873"/>
        <w:gridCol w:w="1126"/>
        <w:gridCol w:w="873"/>
        <w:gridCol w:w="1126"/>
        <w:gridCol w:w="873"/>
        <w:gridCol w:w="1267"/>
        <w:gridCol w:w="873"/>
      </w:tblGrid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Ред.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број</w:t>
            </w:r>
          </w:p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 xml:space="preserve">Изборни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предмети</w:t>
            </w:r>
          </w:p>
        </w:tc>
        <w:tc>
          <w:tcPr>
            <w:tcW w:w="0" w:type="auto"/>
            <w:gridSpan w:val="2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Пети разред</w:t>
            </w:r>
          </w:p>
        </w:tc>
        <w:tc>
          <w:tcPr>
            <w:tcW w:w="0" w:type="auto"/>
            <w:gridSpan w:val="2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Шести разред</w:t>
            </w:r>
          </w:p>
        </w:tc>
        <w:tc>
          <w:tcPr>
            <w:tcW w:w="0" w:type="auto"/>
            <w:gridSpan w:val="2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Седми разред</w:t>
            </w:r>
          </w:p>
        </w:tc>
        <w:tc>
          <w:tcPr>
            <w:tcW w:w="0" w:type="auto"/>
            <w:gridSpan w:val="2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Осми разред</w:t>
            </w:r>
          </w:p>
        </w:tc>
      </w:tr>
      <w:tr w:rsidR="00076EF8">
        <w:trPr>
          <w:jc w:val="center"/>
        </w:trPr>
        <w:tc>
          <w:tcPr>
            <w:tcW w:w="0" w:type="auto"/>
            <w:gridSpan w:val="2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11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Грађанско васпитање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3+1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иоп1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11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Верска настава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33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   44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11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Француски језик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    35 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3586"/>
        <w:gridCol w:w="4171"/>
        <w:gridCol w:w="1839"/>
        <w:gridCol w:w="37"/>
      </w:tblGrid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Ред.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</w:t>
            </w:r>
          </w:p>
        </w:tc>
        <w:tc>
          <w:tcPr>
            <w:tcW w:w="3586" w:type="dxa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Обавезни изборни</w:t>
            </w: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sr-Cyrl-CS"/>
              </w:rPr>
              <w:t>изборни наставни предмети</w:t>
            </w:r>
          </w:p>
        </w:tc>
        <w:tc>
          <w:tcPr>
            <w:tcW w:w="6047" w:type="dxa"/>
            <w:gridSpan w:val="3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Први, други, трећи и  четврти разред</w:t>
            </w:r>
          </w:p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Грчац</w:t>
            </w:r>
          </w:p>
        </w:tc>
      </w:tr>
      <w:tr w:rsidR="00076EF8">
        <w:trPr>
          <w:gridAfter w:val="1"/>
          <w:wAfter w:w="37" w:type="dxa"/>
          <w:trHeight w:val="611"/>
          <w:jc w:val="center"/>
        </w:trPr>
        <w:tc>
          <w:tcPr>
            <w:tcW w:w="4218" w:type="dxa"/>
            <w:gridSpan w:val="2"/>
          </w:tcPr>
          <w:p w:rsidR="00076EF8" w:rsidRDefault="00076EF8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4171" w:type="dxa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Грчац број ученика</w:t>
            </w:r>
          </w:p>
        </w:tc>
        <w:tc>
          <w:tcPr>
            <w:tcW w:w="1839" w:type="dxa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</w:tr>
      <w:tr w:rsidR="00076EF8">
        <w:trPr>
          <w:gridAfter w:val="1"/>
          <w:wAfter w:w="37" w:type="dxa"/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12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6" w:type="dxa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Верска настава</w:t>
            </w:r>
          </w:p>
        </w:tc>
        <w:tc>
          <w:tcPr>
            <w:tcW w:w="4171" w:type="dxa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</w:p>
        </w:tc>
        <w:tc>
          <w:tcPr>
            <w:tcW w:w="1839" w:type="dxa"/>
          </w:tcPr>
          <w:p w:rsidR="00076EF8" w:rsidRDefault="00CC35C9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1 </w:t>
            </w:r>
          </w:p>
        </w:tc>
      </w:tr>
    </w:tbl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II.3.2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Фонд часова припремног образовно - васпитног рада</w:t>
      </w: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ind w:left="432" w:hanging="432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Поправне испите августу полажу ученици од I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V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- VII разреда који на крају школске године имају до две негативне оцене. У оквиру допунског рада таквим ученицима ће бити потребна помоћ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(инструктивно- припремне наставе) непосредно пред пологање поправних испита. Ученици ће бити (према утврђеном календару) обухваћени припремном наставом у трајању од 5 дана или 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10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час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ова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по једном предмету и то у временском интервалу од 20. до 26. августа 20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2</w:t>
      </w:r>
      <w:r>
        <w:rPr>
          <w:rFonts w:ascii="Times New Roman" w:eastAsia="Times New Roman" w:hAnsi="Times New Roman" w:cs="Times New Roman"/>
          <w:sz w:val="24"/>
          <w:szCs w:val="20"/>
        </w:rPr>
        <w:t>5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год.</w:t>
      </w: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Школа ће  да организује инструктивну припремну наставу из српског језика математике,као и предмета који чине садржај комбинованог теста(историја, географија,биологија,физика и хемија)  за ученике VIII разреда који треба да полажу завршни испит.  Трајаће 5 дана или 10 часова по једном предмету, а реализоваће је наставници поменутих предмета по завршетку VIII разреда.</w:t>
      </w: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Ученици који имају две негативне оцене у VIII разреду, могу да изађу на поправни испит у јунском и августовском року.</w:t>
      </w: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05"/>
        <w:gridCol w:w="1910"/>
        <w:gridCol w:w="616"/>
        <w:gridCol w:w="616"/>
        <w:gridCol w:w="616"/>
        <w:gridCol w:w="616"/>
        <w:gridCol w:w="616"/>
        <w:gridCol w:w="693"/>
      </w:tblGrid>
      <w:tr w:rsidR="00076EF8" w:rsidTr="00942731">
        <w:trPr>
          <w:cantSplit/>
          <w:trHeight w:val="614"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Школа  </w:t>
            </w:r>
            <w: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В.К.</w:t>
            </w:r>
            <w: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"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Активност</w:t>
            </w:r>
          </w:p>
        </w:tc>
        <w:tc>
          <w:tcPr>
            <w:tcW w:w="616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616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VIII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свега</w:t>
            </w:r>
          </w:p>
        </w:tc>
      </w:tr>
      <w:tr w:rsidR="00076EF8" w:rsidTr="00942731">
        <w:trPr>
          <w:cantSplit/>
          <w:trHeight w:val="594"/>
          <w:jc w:val="center"/>
        </w:trPr>
        <w:tc>
          <w:tcPr>
            <w:tcW w:w="0" w:type="auto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 поправни 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  <w:t>спит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10x2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10x2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10x2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10x2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10x2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076EF8" w:rsidTr="00942731">
        <w:trPr>
          <w:cantSplit/>
          <w:trHeight w:val="317"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 завршни испит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10x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50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II.3.3    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II.3.4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Годишњи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и недељни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фонд часова осталих послова у оквиру   40 - часовне радне седмице наставника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   </w:t>
      </w:r>
    </w:p>
    <w:p w:rsidR="00076EF8" w:rsidRDefault="00CC35C9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Годишњи фонд часова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и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осталих послова у оквиру   40 - часовне радне седмице   </w:t>
      </w:r>
    </w:p>
    <w:p w:rsidR="00076EF8" w:rsidRDefault="00CC35C9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наставника</w:t>
      </w:r>
    </w:p>
    <w:p w:rsidR="00076EF8" w:rsidRDefault="00076EF8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Подела разредних старешинстава:</w:t>
      </w:r>
    </w:p>
    <w:p w:rsidR="00076EF8" w:rsidRDefault="00076EF8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2843"/>
        <w:gridCol w:w="2011"/>
        <w:gridCol w:w="650"/>
        <w:gridCol w:w="2472"/>
        <w:gridCol w:w="1836"/>
      </w:tblGrid>
      <w:tr w:rsidR="00076EF8">
        <w:trPr>
          <w:jc w:val="center"/>
        </w:trPr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Р.бр.</w:t>
            </w:r>
          </w:p>
        </w:tc>
        <w:tc>
          <w:tcPr>
            <w:tcW w:w="2843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Наставници разредне наставе</w:t>
            </w:r>
          </w:p>
        </w:tc>
        <w:tc>
          <w:tcPr>
            <w:tcW w:w="2011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Одељење</w:t>
            </w:r>
          </w:p>
        </w:tc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Р.бр.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Наставници предметне наставе</w:t>
            </w:r>
          </w:p>
        </w:tc>
        <w:tc>
          <w:tcPr>
            <w:tcW w:w="183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Одељење</w:t>
            </w:r>
          </w:p>
        </w:tc>
      </w:tr>
      <w:tr w:rsidR="00076EF8">
        <w:trPr>
          <w:trHeight w:val="225"/>
          <w:jc w:val="center"/>
        </w:trPr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43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Maриа Станић</w:t>
            </w:r>
          </w:p>
        </w:tc>
        <w:tc>
          <w:tcPr>
            <w:tcW w:w="2011" w:type="dxa"/>
            <w:shd w:val="clear" w:color="auto" w:fill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III-1</w:t>
            </w:r>
          </w:p>
        </w:tc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Mилан Ђорђевић</w:t>
            </w:r>
          </w:p>
        </w:tc>
        <w:tc>
          <w:tcPr>
            <w:tcW w:w="183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VII-1</w:t>
            </w:r>
          </w:p>
        </w:tc>
      </w:tr>
      <w:tr w:rsidR="00076EF8">
        <w:trPr>
          <w:trHeight w:val="249"/>
          <w:jc w:val="center"/>
        </w:trPr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43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Снежана Делић</w:t>
            </w:r>
          </w:p>
        </w:tc>
        <w:tc>
          <w:tcPr>
            <w:tcW w:w="2011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III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-2</w:t>
            </w:r>
          </w:p>
        </w:tc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Јована Аврамовић</w:t>
            </w:r>
          </w:p>
        </w:tc>
        <w:tc>
          <w:tcPr>
            <w:tcW w:w="183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VII-2</w:t>
            </w:r>
          </w:p>
        </w:tc>
      </w:tr>
      <w:tr w:rsidR="00076EF8">
        <w:trPr>
          <w:trHeight w:val="263"/>
          <w:jc w:val="center"/>
        </w:trPr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43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Благица Живковић</w:t>
            </w:r>
          </w:p>
        </w:tc>
        <w:tc>
          <w:tcPr>
            <w:tcW w:w="2011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IV-1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Тања Јовановић</w:t>
            </w:r>
          </w:p>
        </w:tc>
        <w:tc>
          <w:tcPr>
            <w:tcW w:w="183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VIII-1</w:t>
            </w:r>
          </w:p>
        </w:tc>
      </w:tr>
      <w:tr w:rsidR="00076EF8">
        <w:trPr>
          <w:jc w:val="center"/>
        </w:trPr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43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Марица Ђуричковић</w:t>
            </w:r>
          </w:p>
        </w:tc>
        <w:tc>
          <w:tcPr>
            <w:tcW w:w="2011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IV2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Данијела Радојичић</w:t>
            </w:r>
          </w:p>
        </w:tc>
        <w:tc>
          <w:tcPr>
            <w:tcW w:w="183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VIII2</w:t>
            </w:r>
          </w:p>
        </w:tc>
      </w:tr>
      <w:tr w:rsidR="00076EF8">
        <w:trPr>
          <w:jc w:val="center"/>
        </w:trPr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43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Јелена Кузмановић</w:t>
            </w:r>
          </w:p>
        </w:tc>
        <w:tc>
          <w:tcPr>
            <w:tcW w:w="2011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I-1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Негован Бачаревић</w:t>
            </w:r>
          </w:p>
        </w:tc>
        <w:tc>
          <w:tcPr>
            <w:tcW w:w="183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V-1</w:t>
            </w:r>
          </w:p>
        </w:tc>
      </w:tr>
      <w:tr w:rsidR="00076EF8">
        <w:trPr>
          <w:jc w:val="center"/>
        </w:trPr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43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Гордана Вујичић</w:t>
            </w:r>
          </w:p>
        </w:tc>
        <w:tc>
          <w:tcPr>
            <w:tcW w:w="2011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I-2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  Зорица Мрша</w:t>
            </w:r>
          </w:p>
        </w:tc>
        <w:tc>
          <w:tcPr>
            <w:tcW w:w="183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V-2</w:t>
            </w:r>
          </w:p>
        </w:tc>
      </w:tr>
      <w:tr w:rsidR="00076EF8">
        <w:trPr>
          <w:jc w:val="center"/>
        </w:trPr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43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Ивана Манојловић</w:t>
            </w:r>
          </w:p>
        </w:tc>
        <w:tc>
          <w:tcPr>
            <w:tcW w:w="2011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II-1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Нада Вулићевић</w:t>
            </w:r>
          </w:p>
        </w:tc>
        <w:tc>
          <w:tcPr>
            <w:tcW w:w="183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VI-1</w:t>
            </w:r>
          </w:p>
        </w:tc>
      </w:tr>
      <w:tr w:rsidR="00076EF8">
        <w:trPr>
          <w:jc w:val="center"/>
        </w:trPr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43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        Марина Тасић</w:t>
            </w:r>
          </w:p>
        </w:tc>
        <w:tc>
          <w:tcPr>
            <w:tcW w:w="2011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II-2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  Верица Станисављевић</w:t>
            </w:r>
          </w:p>
        </w:tc>
        <w:tc>
          <w:tcPr>
            <w:tcW w:w="183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VI-2</w:t>
            </w:r>
          </w:p>
        </w:tc>
      </w:tr>
      <w:tr w:rsidR="00076EF8">
        <w:trPr>
          <w:jc w:val="center"/>
        </w:trPr>
        <w:tc>
          <w:tcPr>
            <w:tcW w:w="65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43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Тања  Тодоровић</w:t>
            </w:r>
          </w:p>
        </w:tc>
        <w:tc>
          <w:tcPr>
            <w:tcW w:w="2011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Грчац(неподељено)</w:t>
            </w:r>
          </w:p>
        </w:tc>
        <w:tc>
          <w:tcPr>
            <w:tcW w:w="650" w:type="dxa"/>
            <w:shd w:val="clear" w:color="auto" w:fill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76EF8" w:rsidRDefault="00076EF8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Подела часова по предметима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368"/>
        <w:gridCol w:w="1844"/>
        <w:gridCol w:w="3870"/>
      </w:tblGrid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Име и презиме наставника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Предмет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Фонд часова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Одељења у којима предаје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Нада Вулићевић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Српски језик</w:t>
            </w:r>
          </w:p>
        </w:tc>
        <w:tc>
          <w:tcPr>
            <w:tcW w:w="1844" w:type="dxa"/>
            <w:shd w:val="clear" w:color="auto" w:fill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18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5/1,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</w:t>
            </w:r>
            <w:r>
              <w:rPr>
                <w:rFonts w:ascii="Times New Roman" w:eastAsia="Times New Roman" w:hAnsi="Times New Roman" w:cs="Times New Roman"/>
                <w:szCs w:val="20"/>
              </w:rPr>
              <w:t>/2,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/1,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zCs w:val="20"/>
              </w:rPr>
              <w:t>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Jована Маринковић 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Српски језик</w:t>
            </w:r>
          </w:p>
        </w:tc>
        <w:tc>
          <w:tcPr>
            <w:tcW w:w="1844" w:type="dxa"/>
            <w:shd w:val="clear" w:color="auto" w:fill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16</w:t>
            </w:r>
          </w:p>
        </w:tc>
        <w:tc>
          <w:tcPr>
            <w:tcW w:w="3870" w:type="dxa"/>
            <w:shd w:val="clear" w:color="auto" w:fill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7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/1,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7</w:t>
            </w:r>
            <w:r>
              <w:rPr>
                <w:rFonts w:ascii="Times New Roman" w:eastAsia="Times New Roman" w:hAnsi="Times New Roman" w:cs="Times New Roman"/>
                <w:szCs w:val="20"/>
              </w:rPr>
              <w:t>/2,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8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/1,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8</w:t>
            </w:r>
            <w:r>
              <w:rPr>
                <w:rFonts w:ascii="Times New Roman" w:eastAsia="Times New Roman" w:hAnsi="Times New Roman" w:cs="Times New Roman"/>
                <w:szCs w:val="20"/>
              </w:rPr>
              <w:t>/2</w:t>
            </w:r>
          </w:p>
        </w:tc>
      </w:tr>
      <w:tr w:rsidR="00076EF8">
        <w:trPr>
          <w:trHeight w:val="685"/>
        </w:trPr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lastRenderedPageBreak/>
              <w:t>Славенка Симић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Француски језик(об.из,предмт)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6/1,6/2</w:t>
            </w:r>
            <w:r>
              <w:rPr>
                <w:rFonts w:ascii="Times New Roman" w:eastAsia="Times New Roman" w:hAnsi="Times New Roman" w:cs="Times New Roman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7</w:t>
            </w:r>
            <w:r>
              <w:rPr>
                <w:rFonts w:ascii="Times New Roman" w:eastAsia="Times New Roman" w:hAnsi="Times New Roman" w:cs="Times New Roman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1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Ивана Бојковић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Енглески језик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16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2/1,2/2,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3</w:t>
            </w:r>
            <w:r>
              <w:rPr>
                <w:rFonts w:ascii="Times New Roman" w:eastAsia="Times New Roman" w:hAnsi="Times New Roman" w:cs="Times New Roman"/>
                <w:szCs w:val="20"/>
              </w:rPr>
              <w:t>/1,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3</w:t>
            </w:r>
            <w:r>
              <w:rPr>
                <w:rFonts w:ascii="Times New Roman" w:eastAsia="Times New Roman" w:hAnsi="Times New Roman" w:cs="Times New Roman"/>
                <w:szCs w:val="20"/>
              </w:rPr>
              <w:t>/2,/6/1, 6/2,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7</w:t>
            </w:r>
            <w:r>
              <w:rPr>
                <w:rFonts w:ascii="Times New Roman" w:eastAsia="Times New Roman" w:hAnsi="Times New Roman" w:cs="Times New Roman"/>
                <w:szCs w:val="20"/>
              </w:rPr>
              <w:t>/1,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7/</w:t>
            </w:r>
            <w:r>
              <w:rPr>
                <w:rFonts w:ascii="Times New Roman" w:eastAsia="Times New Roman" w:hAnsi="Times New Roman" w:cs="Times New Roman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 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Гордана Русимовић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Енглески језик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16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szCs w:val="20"/>
              </w:rPr>
              <w:t>/1,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1/2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,4/1, 4/2,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</w:t>
            </w:r>
            <w:r>
              <w:rPr>
                <w:rFonts w:ascii="Times New Roman" w:eastAsia="Times New Roman" w:hAnsi="Times New Roman" w:cs="Times New Roman"/>
                <w:szCs w:val="20"/>
              </w:rPr>
              <w:t>/1,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</w:t>
            </w:r>
            <w:r>
              <w:rPr>
                <w:rFonts w:ascii="Times New Roman" w:eastAsia="Times New Roman" w:hAnsi="Times New Roman" w:cs="Times New Roman"/>
                <w:szCs w:val="20"/>
              </w:rPr>
              <w:t>/2,8/1,8/2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+2часа у Грчцу(1-4 раз.)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Зорица Мрша</w:t>
            </w:r>
          </w:p>
        </w:tc>
        <w:tc>
          <w:tcPr>
            <w:tcW w:w="2368" w:type="dxa"/>
            <w:shd w:val="clear" w:color="auto" w:fill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Историја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14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5/1/2, 6/1/2, 7/1/2,8/1/2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Данијела Радојичић</w:t>
            </w:r>
          </w:p>
        </w:tc>
        <w:tc>
          <w:tcPr>
            <w:tcW w:w="2368" w:type="dxa"/>
            <w:shd w:val="clear" w:color="auto" w:fill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Географија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14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5/1/2,6/1/2,7/1/2,8/1/2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Тања Јовановић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Тех.и информ.образ.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5/1/2, 6/1/2,7/1/2,8/1/2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Верица Станисављевић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Математика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16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/1,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zCs w:val="20"/>
              </w:rPr>
              <w:t>/2,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8</w:t>
            </w:r>
            <w:r>
              <w:rPr>
                <w:rFonts w:ascii="Times New Roman" w:eastAsia="Times New Roman" w:hAnsi="Times New Roman" w:cs="Times New Roman"/>
                <w:szCs w:val="20"/>
              </w:rPr>
              <w:t>/1,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8</w:t>
            </w:r>
            <w:r>
              <w:rPr>
                <w:rFonts w:ascii="Times New Roman" w:eastAsia="Times New Roman" w:hAnsi="Times New Roman" w:cs="Times New Roman"/>
                <w:szCs w:val="20"/>
              </w:rPr>
              <w:t>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Верица Станисављевић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Информатика и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рачунарство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2 групе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zCs w:val="20"/>
              </w:rPr>
              <w:t>/1,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6/</w:t>
            </w:r>
            <w:r>
              <w:rPr>
                <w:rFonts w:ascii="Times New Roman" w:eastAsia="Times New Roman" w:hAnsi="Times New Roman" w:cs="Times New Roman"/>
                <w:szCs w:val="20"/>
              </w:rPr>
              <w:t>2,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Милан Ђорђевић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Математика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16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</w:t>
            </w:r>
            <w:r>
              <w:rPr>
                <w:rFonts w:ascii="Times New Roman" w:eastAsia="Times New Roman" w:hAnsi="Times New Roman" w:cs="Times New Roman"/>
                <w:szCs w:val="20"/>
              </w:rPr>
              <w:t>/1,/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/2,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7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/1,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7</w:t>
            </w:r>
            <w:r>
              <w:rPr>
                <w:rFonts w:ascii="Times New Roman" w:eastAsia="Times New Roman" w:hAnsi="Times New Roman" w:cs="Times New Roman"/>
                <w:szCs w:val="20"/>
              </w:rPr>
              <w:t>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Милан Ђорђевић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Информатика и рачунарство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2групе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 7/1,7/2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Срђан Тодоровић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Музичко култура</w:t>
            </w:r>
          </w:p>
        </w:tc>
        <w:tc>
          <w:tcPr>
            <w:tcW w:w="1844" w:type="dxa"/>
            <w:shd w:val="clear" w:color="auto" w:fill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10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5/1/2,6/1/2,7/1,/2,8/1/2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Радмила Марковић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Ликовна култура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10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5/1,5/2,6/1,6/2,7/1,7/2,8/1,8/2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Станић Мирослав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Биологија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12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5/1, 5/2,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zCs w:val="20"/>
              </w:rPr>
              <w:t>/1,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zCs w:val="20"/>
              </w:rPr>
              <w:t>/2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, 8/1.8/2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Оливера Станимирвић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Биологија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4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7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/1,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7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/2, 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Сузана Михајловић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Физика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12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6/1/2,7/1/2,8/1/2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Зорица Марковић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Хемија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8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7/1/2, 8/1/2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Милан Милошевић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Информатика и рачун.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1група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8</w:t>
            </w:r>
            <w:r>
              <w:rPr>
                <w:rFonts w:ascii="Times New Roman" w:eastAsia="Times New Roman" w:hAnsi="Times New Roman" w:cs="Times New Roman"/>
                <w:szCs w:val="20"/>
              </w:rPr>
              <w:t>/2</w:t>
            </w:r>
          </w:p>
        </w:tc>
      </w:tr>
      <w:tr w:rsidR="00076EF8">
        <w:trPr>
          <w:trHeight w:val="585"/>
        </w:trPr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Негован Бачаревић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Физичко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 и здравствено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 васпитање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8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5/1/,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2,6</w:t>
            </w:r>
            <w:r>
              <w:rPr>
                <w:rFonts w:ascii="Times New Roman" w:eastAsia="Times New Roman" w:hAnsi="Times New Roman" w:cs="Times New Roman"/>
                <w:szCs w:val="20"/>
              </w:rPr>
              <w:t>/1/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,</w:t>
            </w:r>
            <w:r>
              <w:rPr>
                <w:rFonts w:ascii="Times New Roman" w:eastAsia="Times New Roman" w:hAnsi="Times New Roman" w:cs="Times New Roman"/>
                <w:szCs w:val="20"/>
              </w:rPr>
              <w:t>7/1/2,8/1/2</w:t>
            </w:r>
          </w:p>
        </w:tc>
      </w:tr>
      <w:tr w:rsidR="00076EF8">
        <w:trPr>
          <w:trHeight w:val="585"/>
        </w:trPr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Негован Бачаревић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Офа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            1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5/1</w:t>
            </w:r>
          </w:p>
        </w:tc>
      </w:tr>
      <w:tr w:rsidR="00076EF8">
        <w:trPr>
          <w:trHeight w:val="480"/>
        </w:trPr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Зоран Радивојевић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Физ.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и здравствено васпитање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2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6/2</w:t>
            </w:r>
          </w:p>
        </w:tc>
      </w:tr>
      <w:tr w:rsidR="00076EF8">
        <w:trPr>
          <w:trHeight w:val="270"/>
        </w:trPr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Зоран Радивојевић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                                                            Физ.и здравствено васпитање- ОФА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1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Жељко Ђокић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                           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Физ. и здравствено васпитање-ОФА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6/1,5/2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Cs w:val="20"/>
              </w:rPr>
              <w:t>Жељко Ђокић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Вежбањем до здравља</w:t>
            </w:r>
          </w:p>
        </w:tc>
        <w:tc>
          <w:tcPr>
            <w:tcW w:w="1844" w:type="dxa"/>
            <w:shd w:val="clear" w:color="auto" w:fill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6/1,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</w:t>
            </w:r>
            <w:r>
              <w:rPr>
                <w:rFonts w:ascii="Times New Roman" w:eastAsia="Times New Roman" w:hAnsi="Times New Roman" w:cs="Times New Roman"/>
                <w:szCs w:val="20"/>
              </w:rPr>
              <w:t>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Ивица Стојковић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Верска наст.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1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Грчац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lastRenderedPageBreak/>
              <w:t>Јелена Милутиновић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Француски језик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10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5/1/2,  7//2, 8/1/2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Зорица Мрша 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Грађанско васп.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2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6/1/2, 8/1/2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Владимир Степановић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Верска наст.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1/1/1/2,2/1,2/2,3/2,4/1/2,5/1/2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6/1/2,7/1/2,8/1/2</w:t>
            </w:r>
          </w:p>
        </w:tc>
      </w:tr>
      <w:tr w:rsidR="00076EF8">
        <w:tc>
          <w:tcPr>
            <w:tcW w:w="2376" w:type="dxa"/>
            <w:shd w:val="clear" w:color="auto" w:fill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Душан Јовановић </w:t>
            </w:r>
          </w:p>
        </w:tc>
        <w:tc>
          <w:tcPr>
            <w:tcW w:w="2368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Информатика и рачунарство </w:t>
            </w:r>
          </w:p>
        </w:tc>
        <w:tc>
          <w:tcPr>
            <w:tcW w:w="1844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9 група</w:t>
            </w:r>
          </w:p>
        </w:tc>
        <w:tc>
          <w:tcPr>
            <w:tcW w:w="3870" w:type="dxa"/>
            <w:shd w:val="clear" w:color="auto" w:fill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5/1,5/2,6/1,6/2,7/1, 7/2,8/1, 8/1,8/2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  <w:r>
        <w:rPr>
          <w:rFonts w:ascii="Calibri" w:eastAsia="Times New Roman" w:hAnsi="Calibri" w:cs="Times New Roman"/>
          <w:szCs w:val="20"/>
          <w:lang w:val="sr-Cyrl-RS"/>
        </w:rPr>
        <w:t>Предмет информатика и рачунарство се дели на 2 групе у оба одељења шестог разреда, у оба одељења 7 разреда и у оба одељења осмог разреда. Групе се не формирају само у петом један и у петом два.Укупан број група на нивуо школе је 14.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  <w:sectPr w:rsidR="00076EF8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/>
          <w:pgMar w:top="1134" w:right="851" w:bottom="851" w:left="810" w:header="567" w:footer="567" w:gutter="0"/>
          <w:pgNumType w:start="0"/>
          <w:cols w:space="720"/>
          <w:titlePg/>
          <w:docGrid w:linePitch="299"/>
        </w:sectPr>
      </w:pPr>
    </w:p>
    <w:tbl>
      <w:tblPr>
        <w:tblW w:w="13019" w:type="dxa"/>
        <w:tblLayout w:type="fixed"/>
        <w:tblLook w:val="04A0" w:firstRow="1" w:lastRow="0" w:firstColumn="1" w:lastColumn="0" w:noHBand="0" w:noVBand="1"/>
      </w:tblPr>
      <w:tblGrid>
        <w:gridCol w:w="1294"/>
        <w:gridCol w:w="706"/>
        <w:gridCol w:w="709"/>
        <w:gridCol w:w="708"/>
        <w:gridCol w:w="993"/>
        <w:gridCol w:w="708"/>
        <w:gridCol w:w="1134"/>
        <w:gridCol w:w="851"/>
        <w:gridCol w:w="992"/>
        <w:gridCol w:w="709"/>
        <w:gridCol w:w="709"/>
        <w:gridCol w:w="850"/>
        <w:gridCol w:w="851"/>
        <w:gridCol w:w="850"/>
        <w:gridCol w:w="955"/>
      </w:tblGrid>
      <w:tr w:rsidR="00076EF8">
        <w:trPr>
          <w:trHeight w:val="450"/>
        </w:trPr>
        <w:tc>
          <w:tcPr>
            <w:tcW w:w="1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Име и презиме</w:t>
            </w:r>
          </w:p>
        </w:tc>
        <w:tc>
          <w:tcPr>
            <w:tcW w:w="14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Нада Вулићевић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DE7A5D" w:rsidRDefault="00DE7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r-Cyrl-RS"/>
              </w:rPr>
              <w:t>Јована Аврамовић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Славенка Стојановић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Русимовић Гордана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Милан Ђорђевић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Јована Марковић</w:t>
            </w:r>
          </w:p>
        </w:tc>
        <w:tc>
          <w:tcPr>
            <w:tcW w:w="18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Станимировић Оливера</w:t>
            </w: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Обавезна наст.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704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704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704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704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5F3C2A" w:rsidRDefault="005F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5F3C2A" w:rsidRDefault="005F3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184</w:t>
            </w: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Писмени задаци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Допунска наст.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Додатна наст.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E62858" w:rsidRDefault="00E62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0.5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E62858" w:rsidRDefault="00E62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22</w:t>
            </w: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ОЗ и ЧРС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5F3C2A" w:rsidRDefault="00076EF8" w:rsidP="00E628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5F3C2A" w:rsidRDefault="00076EF8" w:rsidP="005F3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Изборни предмет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</w:t>
            </w: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45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Обав. избор. предмет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Библиотека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75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Дечја штампа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Секције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5F3C2A" w:rsidRDefault="00E62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0,5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E62858" w:rsidRDefault="00E62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22</w:t>
            </w:r>
          </w:p>
        </w:tc>
      </w:tr>
      <w:tr w:rsidR="00076EF8">
        <w:trPr>
          <w:trHeight w:val="315"/>
        </w:trPr>
        <w:tc>
          <w:tcPr>
            <w:tcW w:w="129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Ментор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450"/>
        </w:trPr>
        <w:tc>
          <w:tcPr>
            <w:tcW w:w="1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Свега непосредног рада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924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E62858" w:rsidRDefault="00E62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E62858" w:rsidRDefault="00E62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220</w:t>
            </w: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Писане припреме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396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396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352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E62858" w:rsidRDefault="00E62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E62858" w:rsidRDefault="00E62858" w:rsidP="00E628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струч. орг.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5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Дежурство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Култ. и јавна дел.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Сређ. пед. докум.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Стручно усавр.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E6285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E6285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Рад са родит.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0,5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45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Члан тима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E6285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Остали послови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1584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E62858" w:rsidRDefault="00E62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E62858" w:rsidRDefault="00E62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356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  <w:r>
        <w:rPr>
          <w:rFonts w:ascii="Calibri" w:eastAsia="Times New Roman" w:hAnsi="Calibri" w:cs="Times New Roman"/>
          <w:szCs w:val="20"/>
        </w:rPr>
        <w:br w:type="page"/>
      </w:r>
    </w:p>
    <w:tbl>
      <w:tblPr>
        <w:tblpPr w:leftFromText="180" w:rightFromText="180" w:horzAnchor="margin" w:tblpXSpec="center" w:tblpY="-221"/>
        <w:tblW w:w="14960" w:type="dxa"/>
        <w:tblLook w:val="04A0" w:firstRow="1" w:lastRow="0" w:firstColumn="1" w:lastColumn="0" w:noHBand="0" w:noVBand="1"/>
      </w:tblPr>
      <w:tblGrid>
        <w:gridCol w:w="152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076EF8">
        <w:trPr>
          <w:trHeight w:val="45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Име и презиме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Михајловић Сузана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Данијела Радојичић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DA5CE0" w:rsidRDefault="00DA5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Срђан Тодоровић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Марковић Радмила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B043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Негован Бачаревић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DA5CE0" w:rsidRDefault="00DA5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Мариа Ста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менковић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Марина Тасић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Обавезна наст.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528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616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B0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19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B043E9" w:rsidRDefault="00B0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836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748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Писмени задаци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Допунска наст.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Додатна наст.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ОЗ и ЧРС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45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r-Cyrl-RS"/>
              </w:rPr>
              <w:t>СНА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DE7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3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DE7A5D" w:rsidRDefault="00DE7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132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B043E9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B043E9" w:rsidRDefault="00076EF8" w:rsidP="00B043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Изборни предмет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Библиотека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Дечја штампа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Секције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DE7A5D" w:rsidRDefault="00DE7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45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Свега непосредног рада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836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DE7A5D" w:rsidRDefault="00DE7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DE7A5D" w:rsidRDefault="00DE7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616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484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701635" w:rsidRDefault="0070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701635" w:rsidRDefault="0070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924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924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1100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Писане припреме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264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264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DE7A5D" w:rsidRDefault="00DE7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DE7A5D" w:rsidRDefault="00DE7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220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струч. орг.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Дежурство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Култ. и јавна дел.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B043E9" w:rsidRDefault="00B0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DE7A5D" w:rsidRDefault="00B0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Сређ. пед. докум.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Стручно усавр.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Рад са родит.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45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друш. орг. ш.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Остали послови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1232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B043E9" w:rsidRDefault="00B0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B043E9" w:rsidRDefault="00B0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1012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</w:tr>
      <w:tr w:rsidR="00076EF8">
        <w:trPr>
          <w:trHeight w:val="45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Име и презиме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DA5CE0" w:rsidRDefault="00DA5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Ивица Стојковић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DA5CE0" w:rsidRDefault="00DA5C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Зорица Мрша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Благица Живковић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Гордана Вујичић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Ивана Миајловић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Делић Снежана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Станић Мирослав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Обавезна наст.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616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748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701635" w:rsidRDefault="0070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352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Писмени задаци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Допунска наст.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Додатна наст.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ОЗ и ЧРС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45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Обавезни изборни предмет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Изборни предмет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Библиотека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Дечја штампа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Секције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45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Свега непосредног рада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748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1012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701635" w:rsidRDefault="0070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701635" w:rsidRDefault="0070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616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Писане припреме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9928C5" w:rsidRDefault="009928C5" w:rsidP="009928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О,5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264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701635" w:rsidRDefault="0070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701635" w:rsidRDefault="00701635" w:rsidP="007016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264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струч. орг.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Дежурство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Култ. и јавна дел.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Сређ. пед. докум.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9928C5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  <w:r w:rsidR="009928C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,25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Стручно усавр.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Рад са родит.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  <w:r w:rsidR="009928C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</w:tr>
      <w:tr w:rsidR="00076EF8">
        <w:trPr>
          <w:trHeight w:val="45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друш. орг. ш.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Остали послови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1Т.за без,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1232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701635" w:rsidRDefault="0070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76EF8" w:rsidRPr="00701635" w:rsidRDefault="00701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968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tbl>
      <w:tblPr>
        <w:tblW w:w="16057" w:type="dxa"/>
        <w:tblInd w:w="-10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743"/>
        <w:gridCol w:w="1015"/>
        <w:gridCol w:w="659"/>
        <w:gridCol w:w="992"/>
        <w:gridCol w:w="709"/>
        <w:gridCol w:w="1134"/>
        <w:gridCol w:w="992"/>
        <w:gridCol w:w="992"/>
        <w:gridCol w:w="993"/>
        <w:gridCol w:w="992"/>
        <w:gridCol w:w="850"/>
        <w:gridCol w:w="1276"/>
        <w:gridCol w:w="709"/>
        <w:gridCol w:w="2187"/>
      </w:tblGrid>
      <w:tr w:rsidR="00076EF8">
        <w:trPr>
          <w:trHeight w:val="45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Име и презиме</w:t>
            </w:r>
          </w:p>
        </w:tc>
        <w:tc>
          <w:tcPr>
            <w:tcW w:w="1758" w:type="dxa"/>
            <w:gridSpan w:val="2"/>
            <w:shd w:val="clear" w:color="auto" w:fill="auto"/>
          </w:tcPr>
          <w:p w:rsidR="00076EF8" w:rsidRPr="009928C5" w:rsidRDefault="009928C5" w:rsidP="009928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Марица Ђуричковић</w:t>
            </w:r>
          </w:p>
        </w:tc>
        <w:tc>
          <w:tcPr>
            <w:tcW w:w="1651" w:type="dxa"/>
            <w:gridSpan w:val="2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Владимир Степановић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Зорица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Марковић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Вујичић Гордана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076EF8" w:rsidRPr="009928C5" w:rsidRDefault="009928C5" w:rsidP="009928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Јелена Кузмановић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Гордана Вујичић</w:t>
            </w:r>
          </w:p>
        </w:tc>
        <w:tc>
          <w:tcPr>
            <w:tcW w:w="2896" w:type="dxa"/>
            <w:gridSpan w:val="2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Ивана Бојковић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Обавезна наст.</w:t>
            </w:r>
          </w:p>
        </w:tc>
        <w:tc>
          <w:tcPr>
            <w:tcW w:w="743" w:type="dxa"/>
            <w:shd w:val="clear" w:color="auto" w:fill="auto"/>
          </w:tcPr>
          <w:p w:rsidR="00076EF8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352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auto"/>
          </w:tcPr>
          <w:p w:rsidR="00076EF8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748</w:t>
            </w:r>
          </w:p>
        </w:tc>
        <w:tc>
          <w:tcPr>
            <w:tcW w:w="850" w:type="dxa"/>
            <w:shd w:val="clear" w:color="auto" w:fill="auto"/>
          </w:tcPr>
          <w:p w:rsidR="00076EF8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748</w:t>
            </w:r>
          </w:p>
        </w:tc>
        <w:tc>
          <w:tcPr>
            <w:tcW w:w="709" w:type="dxa"/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16</w:t>
            </w:r>
          </w:p>
        </w:tc>
        <w:tc>
          <w:tcPr>
            <w:tcW w:w="2187" w:type="dxa"/>
            <w:shd w:val="clear" w:color="auto" w:fill="auto"/>
          </w:tcPr>
          <w:p w:rsidR="00076EF8" w:rsidRPr="009928C5" w:rsidRDefault="009928C5" w:rsidP="009928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704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Писмени задаци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Допунска наст.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Додатна наст.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ОЗ и ЧРС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Pr="009928C5" w:rsidRDefault="00076EF8" w:rsidP="009928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45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r-Cyrl-RS"/>
              </w:rPr>
              <w:t>СНА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59" w:type="dxa"/>
            <w:shd w:val="clear" w:color="auto" w:fill="auto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auto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Изборни предмет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3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Библиотека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132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Дечја штампа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Секције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ХОР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59" w:type="dxa"/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1 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87" w:type="dxa"/>
            <w:shd w:val="clear" w:color="auto" w:fill="auto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76EF8">
        <w:trPr>
          <w:trHeight w:val="45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Свега непосредног рада 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572</w:t>
            </w:r>
          </w:p>
        </w:tc>
        <w:tc>
          <w:tcPr>
            <w:tcW w:w="709" w:type="dxa"/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572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1012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968</w:t>
            </w:r>
          </w:p>
        </w:tc>
        <w:tc>
          <w:tcPr>
            <w:tcW w:w="709" w:type="dxa"/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2187" w:type="dxa"/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968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Писане припреме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264</w:t>
            </w:r>
          </w:p>
        </w:tc>
        <w:tc>
          <w:tcPr>
            <w:tcW w:w="709" w:type="dxa"/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220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396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396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струч. орг.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Дежурство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Култ. и јавна дел.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  88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1 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Сређ. пед. докум.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Стручно усавр.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Рад са родит.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076EF8">
        <w:trPr>
          <w:trHeight w:val="45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друш. орг. ш.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076EF8" w:rsidRDefault="00FF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Остали послови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1шк.пр</w:t>
            </w:r>
          </w:p>
        </w:tc>
        <w:tc>
          <w:tcPr>
            <w:tcW w:w="113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 т.за безб, 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 т.за инкл.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Мент.1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076EF8" w:rsidRPr="00FF2E4B" w:rsidRDefault="00FF2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2187" w:type="dxa"/>
            <w:shd w:val="clear" w:color="auto" w:fill="auto"/>
          </w:tcPr>
          <w:p w:rsidR="00076EF8" w:rsidRPr="00FF2E4B" w:rsidRDefault="00FF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</w:tr>
      <w:tr w:rsidR="00076EF8">
        <w:trPr>
          <w:trHeight w:val="300"/>
        </w:trPr>
        <w:tc>
          <w:tcPr>
            <w:tcW w:w="1814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74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15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65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709" w:type="dxa"/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076EF8" w:rsidRPr="009928C5" w:rsidRDefault="00992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968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93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85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709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87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</w:tr>
    </w:tbl>
    <w:tbl>
      <w:tblPr>
        <w:tblpPr w:leftFromText="180" w:rightFromText="180" w:vertAnchor="text" w:horzAnchor="margin" w:tblpXSpec="center" w:tblpY="209"/>
        <w:tblW w:w="149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2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076EF8">
        <w:trPr>
          <w:trHeight w:val="45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Име и презиме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Јовановић Тања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Милан Милошевић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Жељко Ђокић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076EF8" w:rsidRPr="00855CA1" w:rsidRDefault="00855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 xml:space="preserve">Душан Јовановић 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076EF8" w:rsidRPr="00A17E8F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Ta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ња Тодоровић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Обавезна наст.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704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Pr="006119B6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6119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61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88</w:t>
            </w:r>
          </w:p>
        </w:tc>
        <w:tc>
          <w:tcPr>
            <w:tcW w:w="960" w:type="dxa"/>
            <w:shd w:val="clear" w:color="auto" w:fill="auto"/>
          </w:tcPr>
          <w:p w:rsidR="00076EF8" w:rsidRPr="00855CA1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855CA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9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BB7605" w:rsidP="00855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396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A17E8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19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A17E8F" w:rsidP="00A17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836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Писмени задаци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A17E8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Допунска наст.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Додатна наст.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B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Pr="00BB7605" w:rsidRDefault="00B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ОЗ и ЧРС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A17E8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45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Обавезни изборни предмет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Pr="006119B6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60" w:type="dxa"/>
            <w:shd w:val="clear" w:color="auto" w:fill="auto"/>
          </w:tcPr>
          <w:p w:rsidR="00076EF8" w:rsidRPr="006119B6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60" w:type="dxa"/>
            <w:shd w:val="clear" w:color="auto" w:fill="auto"/>
          </w:tcPr>
          <w:p w:rsidR="00076EF8" w:rsidRPr="00FF2E4B" w:rsidRDefault="00FF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Pr="00FF2E4B" w:rsidRDefault="00FF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СНА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60" w:type="dxa"/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60" w:type="dxa"/>
            <w:shd w:val="clear" w:color="auto" w:fill="auto"/>
          </w:tcPr>
          <w:p w:rsidR="00076EF8" w:rsidRPr="006119B6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6119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960" w:type="dxa"/>
            <w:shd w:val="clear" w:color="auto" w:fill="auto"/>
          </w:tcPr>
          <w:p w:rsidR="00076EF8" w:rsidRPr="006119B6" w:rsidRDefault="0061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88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Библиотека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Дечја штампа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Секције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855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Pr="00BB7605" w:rsidRDefault="00B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A17E8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45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Свега непосредног рада 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shd w:val="clear" w:color="auto" w:fill="auto"/>
          </w:tcPr>
          <w:p w:rsidR="00076EF8" w:rsidRPr="006119B6" w:rsidRDefault="0061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5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60" w:type="dxa"/>
            <w:shd w:val="clear" w:color="auto" w:fill="auto"/>
          </w:tcPr>
          <w:p w:rsidR="00076EF8" w:rsidRPr="00FF2E4B" w:rsidRDefault="00B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484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24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1056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Писане припреме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308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Pr="00855CA1" w:rsidRDefault="00FF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BB76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Pr="00BB7605" w:rsidRDefault="00B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484</w:t>
            </w:r>
          </w:p>
        </w:tc>
        <w:tc>
          <w:tcPr>
            <w:tcW w:w="960" w:type="dxa"/>
            <w:shd w:val="clear" w:color="auto" w:fill="auto"/>
          </w:tcPr>
          <w:p w:rsidR="00076EF8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10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струч. орг.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BB76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B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A17E8F" w:rsidP="00A17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Дежурство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Pr="00855CA1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BB76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Pr="000C17C0" w:rsidRDefault="000C17C0" w:rsidP="000C1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A17E8F" w:rsidP="00A17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Култ. и јавна дел.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A17E8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A17E8F" w:rsidP="00A17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Сређ. пед. докум.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61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0,5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BB76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0C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A17E8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Стручно усавр.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61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0,5</w:t>
            </w:r>
            <w:r w:rsidR="00CC35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Pr="00BB7605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BB76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A17E8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A17E8F" w:rsidP="00A17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Рад са родит.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Pr="00BB7605" w:rsidRDefault="00B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0C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A17E8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A17E8F" w:rsidP="00A17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45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друш. орг. ш.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Pr="00BB7605" w:rsidRDefault="00B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0C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A17E8F" w:rsidP="00A17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Остали послови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BB76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FF2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076EF8">
        <w:trPr>
          <w:trHeight w:val="300"/>
        </w:trPr>
        <w:tc>
          <w:tcPr>
            <w:tcW w:w="152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32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1408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</w:t>
            </w:r>
          </w:p>
        </w:tc>
        <w:tc>
          <w:tcPr>
            <w:tcW w:w="960" w:type="dxa"/>
            <w:shd w:val="clear" w:color="auto" w:fill="auto"/>
          </w:tcPr>
          <w:p w:rsidR="00076EF8" w:rsidRPr="006119B6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264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BB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19</w:t>
            </w:r>
          </w:p>
        </w:tc>
        <w:tc>
          <w:tcPr>
            <w:tcW w:w="960" w:type="dxa"/>
            <w:shd w:val="clear" w:color="auto" w:fill="auto"/>
          </w:tcPr>
          <w:p w:rsidR="00076EF8" w:rsidRPr="00FF2E4B" w:rsidRDefault="00BB7605" w:rsidP="00FF2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836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A17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40</w:t>
            </w:r>
          </w:p>
        </w:tc>
        <w:tc>
          <w:tcPr>
            <w:tcW w:w="960" w:type="dxa"/>
            <w:shd w:val="clear" w:color="auto" w:fill="auto"/>
          </w:tcPr>
          <w:p w:rsidR="00076EF8" w:rsidRPr="00A17E8F" w:rsidRDefault="00A17E8F" w:rsidP="00A17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1760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</w:tbl>
    <w:p w:rsidR="00076EF8" w:rsidRDefault="00076EF8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2F2510" w:rsidRDefault="002F2510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b/>
          <w:szCs w:val="20"/>
          <w:lang w:val="sr-Cyrl-R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b/>
          <w:szCs w:val="20"/>
        </w:rPr>
      </w:pPr>
      <w:r>
        <w:rPr>
          <w:rFonts w:ascii="CTimesRoman" w:eastAsia="Times New Roman" w:hAnsi="CTimesRoman" w:cs="Times New Roman"/>
          <w:b/>
          <w:szCs w:val="20"/>
          <w:lang w:val="sr-Latn-CS"/>
        </w:rPr>
        <w:lastRenderedPageBreak/>
        <w:t>OСТАЛА</w:t>
      </w:r>
      <w:r>
        <w:rPr>
          <w:rFonts w:ascii="CTimesRoman" w:eastAsia="Times New Roman" w:hAnsi="CTimesRoman" w:cs="Times New Roman"/>
          <w:b/>
          <w:szCs w:val="20"/>
          <w:lang w:val="sr-Cyrl-CS"/>
        </w:rPr>
        <w:t xml:space="preserve"> </w:t>
      </w:r>
      <w:r>
        <w:rPr>
          <w:rFonts w:ascii="CTimesRoman" w:eastAsia="Times New Roman" w:hAnsi="CTimesRoman" w:cs="Times New Roman"/>
          <w:b/>
          <w:szCs w:val="20"/>
          <w:lang w:val="sr-Latn-CS"/>
        </w:rPr>
        <w:t xml:space="preserve"> ЗАДУЖЕЊА </w:t>
      </w:r>
      <w:r>
        <w:rPr>
          <w:rFonts w:ascii="CTimesRoman" w:eastAsia="Times New Roman" w:hAnsi="CTimesRoman" w:cs="Times New Roman"/>
          <w:b/>
          <w:szCs w:val="20"/>
          <w:lang w:val="sr-Cyrl-CS"/>
        </w:rPr>
        <w:t xml:space="preserve"> </w:t>
      </w:r>
      <w:r>
        <w:rPr>
          <w:rFonts w:ascii="CTimesRoman" w:eastAsia="Times New Roman" w:hAnsi="CTimesRoman" w:cs="Times New Roman"/>
          <w:b/>
          <w:szCs w:val="20"/>
          <w:lang w:val="sr-Latn-CS"/>
        </w:rPr>
        <w:t>ЗАПОСЛЕНИХ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b/>
          <w:szCs w:val="20"/>
        </w:rPr>
      </w:pPr>
    </w:p>
    <w:tbl>
      <w:tblPr>
        <w:tblW w:w="13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2533"/>
        <w:gridCol w:w="10530"/>
      </w:tblGrid>
      <w:tr w:rsidR="00076EF8">
        <w:trPr>
          <w:trHeight w:val="255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Име и презиме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Задужење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Јована Аврамовић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Члан тима за културу делатност, члан тима за самовредновањ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sr-Cyrl-CS"/>
              </w:rPr>
              <w:t>е и ШРП, председник стручног већа за српски и стране језике</w:t>
            </w:r>
          </w:p>
        </w:tc>
      </w:tr>
      <w:tr w:rsidR="00076EF8">
        <w:trPr>
          <w:trHeight w:val="323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Нада Вулићевић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Члан тима за културну делатност, члан тима за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ШРП и самовредновање, координатор наст.</w:t>
            </w:r>
            <w:r>
              <w:rPr>
                <w:rFonts w:ascii="Times New Roman" w:eastAsia="Times New Roman" w:hAnsi="Times New Roman" w:cs="Times New Roman"/>
                <w:szCs w:val="20"/>
              </w:rPr>
              <w:t>предм</w:t>
            </w: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.наставе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3.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Гордана Русимовић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Председ. тима за инклузију</w:t>
            </w:r>
            <w:r>
              <w:rPr>
                <w:rFonts w:ascii="Times New Roman" w:eastAsia="Times New Roman" w:hAnsi="Times New Roman" w:cs="Times New Roman"/>
                <w:szCs w:val="20"/>
              </w:rPr>
              <w:t>.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4.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Славенка Симић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Члан тима за инклузију, члан драмске секције, тима за културну делатност</w:t>
            </w:r>
          </w:p>
        </w:tc>
      </w:tr>
      <w:tr w:rsidR="00076EF8">
        <w:trPr>
          <w:trHeight w:val="143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5 .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Данијела Радојичић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Члан тима за ШРП и самовредновање , географска секција</w:t>
            </w:r>
          </w:p>
        </w:tc>
      </w:tr>
      <w:tr w:rsidR="00076EF8">
        <w:trPr>
          <w:trHeight w:val="242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6.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Ненад Милоичић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Спортске секције</w:t>
            </w: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,  тим за безбедност 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7.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Мирослав Станић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Еколошка секција , тим за безбедност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8.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Оливера Станимировић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Еколошка секција , координатор тима за ШРП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 и самовредновање.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9.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Зорица Мрша 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Руководилац ст,већа друштвених делатности, Ученички парламент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10.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Срђан Тодоровић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Руководилац музичког фестивала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11.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Михајловић Сузана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Тим за развој школског програма, тим за ПО, председник стручног већа за природне науке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12.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Марина Тасић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Драмска секција, ШРП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13.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Вујичић Гордана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Ритмичка секција,   тим за безбедност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14.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Мариа Станић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Председник  тима за безбедност, члан тима за инклузију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15.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Димитријевић Сузана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Хор млађих разреда, члан  тима за инклузију, члан тима за културну делатност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16.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Живковић Благица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Рецитаторска секција млађих разреда, координатор тима за културну делатност 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17.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Станковић Надица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Члан тима за развој школког програма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18.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Јелена Кузмановић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Председник  тима за  самовредновање 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19.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Ивана Манојловић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Члан тима за самовредновање и ШРП, члан ритмичке  секције млађих разреда,члан тимаза развој шк. Програма, пред.стр,већа наст.раз.наставе</w:t>
            </w:r>
          </w:p>
        </w:tc>
      </w:tr>
      <w:tr w:rsidR="00076EF8">
        <w:trPr>
          <w:trHeight w:val="95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20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Делић Снежана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Ликовна секција,  члан тима за културну делатност, члан тима за </w:t>
            </w:r>
            <w:r>
              <w:rPr>
                <w:rFonts w:ascii="Times New Roman" w:eastAsia="Times New Roman" w:hAnsi="Times New Roman" w:cs="Times New Roman"/>
                <w:szCs w:val="20"/>
              </w:rPr>
              <w:t>инклузију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21.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Марковић Зорица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Секција из хемију, члан тима за развој школског програма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22.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Марковић Радмила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Председник тима за безбедност,Члан тима за самовредновање и ШРП, рад у секцији креативна радионица, задужење за сценографију у драмској секцији, председник стручног већа за уметност и спорт</w:t>
            </w:r>
          </w:p>
        </w:tc>
      </w:tr>
      <w:tr w:rsidR="00076EF8">
        <w:trPr>
          <w:trHeight w:val="278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23.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Зоран Радивојевић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Спортска секциј</w:t>
            </w:r>
            <w:r>
              <w:rPr>
                <w:rFonts w:ascii="Times New Roman" w:eastAsia="Times New Roman" w:hAnsi="Times New Roman" w:cs="Times New Roman"/>
                <w:szCs w:val="20"/>
              </w:rPr>
              <w:t>a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24.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Милица Поштиић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Председник тима за праћење школског програма, члан тима за инклузију, тима за безбеднист и тима за ШРП и самоврдновање, координатор тима за ПО, координатор тима за пројекат „Школа без насиља“, координатор Ђачког парламента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lastRenderedPageBreak/>
              <w:t>25.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Верица Станисављевић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, Члан</w:t>
            </w:r>
            <w:r w:rsidR="00690E5B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тима за самовредновање, </w:t>
            </w: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информатичка подршка свим тимовима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26.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Милан Ђорђевић 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Израда распореда, </w:t>
            </w:r>
            <w:r>
              <w:rPr>
                <w:rFonts w:ascii="Times New Roman" w:eastAsia="Times New Roman" w:hAnsi="Times New Roman" w:cs="Times New Roman"/>
                <w:szCs w:val="20"/>
                <w:lang w:val="sr-Latn-CS"/>
              </w:rPr>
              <w:t xml:space="preserve">, члан тима за </w:t>
            </w: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б</w:t>
            </w:r>
            <w:r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езбедност</w:t>
            </w:r>
            <w:r>
              <w:rPr>
                <w:rFonts w:ascii="Times New Roman" w:eastAsia="Times New Roman" w:hAnsi="Times New Roman" w:cs="Times New Roman"/>
                <w:szCs w:val="20"/>
              </w:rPr>
              <w:t>, информатичка подршка свим тимовима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27.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Марица Ђуричковић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Културни и јавни наступ у ГРЧЦУ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28.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Жељко Ђокић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Спортска секција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29.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Милан Милошевић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Информатичка делатност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30.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Тања Јовановић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Саобраћајна секција, Тим за културну делатност, члан тима за ПО, члана тима за развој школског програма</w:t>
            </w:r>
          </w:p>
        </w:tc>
      </w:tr>
      <w:tr w:rsidR="00076EF8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31.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Ивана Бојковић</w:t>
            </w:r>
          </w:p>
        </w:tc>
        <w:tc>
          <w:tcPr>
            <w:tcW w:w="1053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Тим за безбедност,</w:t>
            </w:r>
          </w:p>
        </w:tc>
      </w:tr>
    </w:tbl>
    <w:p w:rsidR="00690E5B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Тим за кризне ситуације:</w:t>
      </w:r>
    </w:p>
    <w:tbl>
      <w:tblPr>
        <w:tblStyle w:val="TableGrid"/>
        <w:tblpPr w:leftFromText="180" w:rightFromText="180" w:vertAnchor="text" w:horzAnchor="margin" w:tblpY="145"/>
        <w:tblW w:w="0" w:type="auto"/>
        <w:tblLook w:val="04A0" w:firstRow="1" w:lastRow="0" w:firstColumn="1" w:lastColumn="0" w:noHBand="0" w:noVBand="1"/>
      </w:tblPr>
      <w:tblGrid>
        <w:gridCol w:w="396"/>
        <w:gridCol w:w="2880"/>
        <w:gridCol w:w="2984"/>
      </w:tblGrid>
      <w:tr w:rsidR="0062441F" w:rsidTr="00942731">
        <w:tc>
          <w:tcPr>
            <w:tcW w:w="396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1.</w:t>
            </w:r>
          </w:p>
        </w:tc>
        <w:tc>
          <w:tcPr>
            <w:tcW w:w="2880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Анђела Невенкић</w:t>
            </w:r>
          </w:p>
        </w:tc>
        <w:tc>
          <w:tcPr>
            <w:tcW w:w="2984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директор</w:t>
            </w:r>
          </w:p>
        </w:tc>
      </w:tr>
      <w:tr w:rsidR="0062441F" w:rsidTr="00942731">
        <w:tc>
          <w:tcPr>
            <w:tcW w:w="396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2.</w:t>
            </w:r>
          </w:p>
        </w:tc>
        <w:tc>
          <w:tcPr>
            <w:tcW w:w="2880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Весна Лах</w:t>
            </w:r>
          </w:p>
        </w:tc>
        <w:tc>
          <w:tcPr>
            <w:tcW w:w="2984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секретар</w:t>
            </w:r>
          </w:p>
        </w:tc>
      </w:tr>
      <w:tr w:rsidR="0062441F" w:rsidTr="00942731">
        <w:tc>
          <w:tcPr>
            <w:tcW w:w="396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3.</w:t>
            </w:r>
          </w:p>
        </w:tc>
        <w:tc>
          <w:tcPr>
            <w:tcW w:w="2880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Милица Поштић</w:t>
            </w:r>
          </w:p>
        </w:tc>
        <w:tc>
          <w:tcPr>
            <w:tcW w:w="2984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педагог</w:t>
            </w:r>
          </w:p>
        </w:tc>
      </w:tr>
      <w:tr w:rsidR="0062441F" w:rsidTr="00942731">
        <w:tc>
          <w:tcPr>
            <w:tcW w:w="396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4.</w:t>
            </w:r>
          </w:p>
        </w:tc>
        <w:tc>
          <w:tcPr>
            <w:tcW w:w="2880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Мариа Стаменковић</w:t>
            </w:r>
          </w:p>
        </w:tc>
        <w:tc>
          <w:tcPr>
            <w:tcW w:w="2984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наст. разред. наставе</w:t>
            </w:r>
          </w:p>
        </w:tc>
      </w:tr>
      <w:tr w:rsidR="0062441F" w:rsidTr="00942731">
        <w:tc>
          <w:tcPr>
            <w:tcW w:w="396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5.</w:t>
            </w:r>
          </w:p>
        </w:tc>
        <w:tc>
          <w:tcPr>
            <w:tcW w:w="2880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Верица Станисав љевић</w:t>
            </w:r>
          </w:p>
        </w:tc>
        <w:tc>
          <w:tcPr>
            <w:tcW w:w="2984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наст.пред. наставе</w:t>
            </w:r>
          </w:p>
        </w:tc>
      </w:tr>
      <w:tr w:rsidR="0062441F" w:rsidTr="00942731">
        <w:tc>
          <w:tcPr>
            <w:tcW w:w="396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6.</w:t>
            </w:r>
          </w:p>
        </w:tc>
        <w:tc>
          <w:tcPr>
            <w:tcW w:w="2880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Милан Ђорђевић</w:t>
            </w:r>
          </w:p>
        </w:tc>
        <w:tc>
          <w:tcPr>
            <w:tcW w:w="2984" w:type="dxa"/>
          </w:tcPr>
          <w:p w:rsidR="0062441F" w:rsidRDefault="0062441F" w:rsidP="0062441F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наст.пред. наставе</w:t>
            </w:r>
          </w:p>
        </w:tc>
      </w:tr>
    </w:tbl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II.3.5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Годишњи фонд часова повремених активности у оквиру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40  часовне радне недеље         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874"/>
        <w:gridCol w:w="696"/>
      </w:tblGrid>
      <w:tr w:rsidR="00076EF8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Основна школа "В.К." - Смедеревска Паланка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Посете, сусрети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Излети, екскурзије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528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Спортски дани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285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Прославе и приредбе у школи и ван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Изложбе ученичких радова, смотре, такмичења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наградних темата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руковођеwа (НВ, РВ, стручним активом и сл.)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Свега: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1113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II.3.6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Потребно време за припреме наставника и стручних сарадник за непосредан са ученицима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Регулисано је законским  одредбама и Правилником о норми часова  непосредног рада са ученицима и структури радних обавеза наставника, стручних сарадника и васпитача у ОШ "Службени гласник", Републике Србије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</w:tabs>
        <w:spacing w:before="240" w:after="60" w:line="240" w:lineRule="auto"/>
        <w:ind w:left="864" w:hanging="864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II.3.6.1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Наставници предметне и разредне наставе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44"/>
        <w:gridCol w:w="2100"/>
        <w:gridCol w:w="1620"/>
        <w:gridCol w:w="693"/>
      </w:tblGrid>
      <w:tr w:rsidR="00076EF8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Непосредан рад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 ученицима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припрема за наставу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остали послови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свега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II.4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Распоред  часова наставних и ваннаставних активности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Распоред часова наставних и ваннаставних активности  је саставни део годишњег програма и чини његов прилог.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II.5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40 - часовне радне седмице осталих запослених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Распоред часова наставних и ваннаставних активности  је саставни део годишњег програма и чини његов прилог.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II.5.1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Структура радне недеље директора школе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Дужност директора школе регулисани су Уставом, Законом, Законом о основној школи и Статутом школе.</w:t>
      </w:r>
    </w:p>
    <w:p w:rsidR="00076EF8" w:rsidRDefault="00076EF8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79"/>
        <w:gridCol w:w="4086"/>
        <w:gridCol w:w="866"/>
        <w:gridCol w:w="866"/>
      </w:tblGrid>
      <w:tr w:rsidR="00076EF8">
        <w:trPr>
          <w:cantSplit/>
          <w:jc w:val="center"/>
        </w:trPr>
        <w:tc>
          <w:tcPr>
            <w:tcW w:w="2579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презиме</w:t>
            </w:r>
          </w:p>
        </w:tc>
        <w:tc>
          <w:tcPr>
            <w:tcW w:w="4086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  послова</w:t>
            </w:r>
          </w:p>
        </w:tc>
        <w:tc>
          <w:tcPr>
            <w:tcW w:w="866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Нед. фонд</w:t>
            </w:r>
          </w:p>
        </w:tc>
        <w:tc>
          <w:tcPr>
            <w:tcW w:w="866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Год. фонд</w:t>
            </w:r>
          </w:p>
        </w:tc>
      </w:tr>
      <w:tr w:rsidR="00076EF8">
        <w:trPr>
          <w:cantSplit/>
          <w:jc w:val="center"/>
        </w:trPr>
        <w:tc>
          <w:tcPr>
            <w:tcW w:w="2579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Саветодавни рад  са радницима         </w:t>
            </w:r>
          </w:p>
        </w:tc>
        <w:tc>
          <w:tcPr>
            <w:tcW w:w="86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308</w:t>
            </w:r>
          </w:p>
        </w:tc>
      </w:tr>
      <w:tr w:rsidR="00076EF8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стручних тела и служби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264</w:t>
            </w:r>
          </w:p>
        </w:tc>
      </w:tr>
      <w:tr w:rsidR="00076EF8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Аналитички послови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176</w:t>
            </w:r>
          </w:p>
        </w:tc>
      </w:tr>
      <w:tr w:rsidR="00076EF8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Пед. инстр. увид и надзор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220</w:t>
            </w:r>
          </w:p>
        </w:tc>
      </w:tr>
      <w:tr w:rsidR="00076EF8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организовања рада школе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њ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са радним организ. и сред.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264</w:t>
            </w:r>
          </w:p>
        </w:tc>
      </w:tr>
      <w:tr w:rsidR="00076EF8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Анђела Невенкић</w:t>
            </w: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Саветодавни рад са ученицима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Саветодавни рад са родитељима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Уже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стручно усавршавање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Увид у рад радника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програмирања рада школе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176</w:t>
            </w:r>
          </w:p>
        </w:tc>
      </w:tr>
      <w:tr w:rsidR="00076EF8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текући послови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Свега</w:t>
            </w:r>
          </w:p>
        </w:tc>
        <w:tc>
          <w:tcPr>
            <w:tcW w:w="866" w:type="dxa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866" w:type="dxa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1764</w:t>
            </w:r>
          </w:p>
        </w:tc>
      </w:tr>
    </w:tbl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  <w:r>
        <w:rPr>
          <w:rFonts w:ascii="Calibri" w:eastAsia="Times New Roman" w:hAnsi="Calibri" w:cs="Times New Roman"/>
          <w:szCs w:val="20"/>
        </w:rPr>
        <w:t xml:space="preserve">                                                  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62441F" w:rsidRDefault="00CC35C9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  <w:r>
        <w:rPr>
          <w:rFonts w:ascii="Calibri" w:eastAsia="Times New Roman" w:hAnsi="Calibri" w:cs="Times New Roman"/>
          <w:szCs w:val="20"/>
        </w:rPr>
        <w:t xml:space="preserve">                                             </w:t>
      </w:r>
    </w:p>
    <w:p w:rsidR="0062441F" w:rsidRDefault="0062441F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62441F" w:rsidRDefault="0062441F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62441F" w:rsidRDefault="0062441F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62441F" w:rsidRDefault="0062441F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II.5.2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радне недеље педагога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61"/>
        <w:gridCol w:w="4825"/>
        <w:gridCol w:w="938"/>
        <w:gridCol w:w="938"/>
      </w:tblGrid>
      <w:tr w:rsidR="00076EF8">
        <w:trPr>
          <w:cantSplit/>
          <w:jc w:val="center"/>
        </w:trPr>
        <w:tc>
          <w:tcPr>
            <w:tcW w:w="346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Име и презиме</w:t>
            </w:r>
          </w:p>
        </w:tc>
        <w:tc>
          <w:tcPr>
            <w:tcW w:w="4825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послова</w:t>
            </w:r>
          </w:p>
        </w:tc>
        <w:tc>
          <w:tcPr>
            <w:tcW w:w="938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</w:t>
            </w:r>
          </w:p>
        </w:tc>
        <w:tc>
          <w:tcPr>
            <w:tcW w:w="938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Год.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Учешће у планирању и програмирању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образовно-васпитног рада</w:t>
            </w:r>
          </w:p>
        </w:tc>
        <w:tc>
          <w:tcPr>
            <w:tcW w:w="93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Праћење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и вредновање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реализације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образовно-васпитног рада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са наставницима на унапређењу васпитно-образовног рада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Праћење и проучавање ученика и саветодавни рад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176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Милица Поштић</w:t>
            </w: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и саветодавни рад са родитељима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Професионална оријентација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Корективни васпитно-образовни рад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Истраживачки и аналитички рад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Учешће у раду стручних органа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Учешће у стручном усавршавању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са друштвеном средином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 тима за инклузију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1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 тима за праћење школског прог.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Вођење документације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Припреме, састанци и текући послови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220</w:t>
            </w:r>
          </w:p>
        </w:tc>
      </w:tr>
      <w:tr w:rsidR="00076EF8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938" w:type="dxa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938" w:type="dxa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760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II.5.3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радне недеље секретара школе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6823"/>
        <w:gridCol w:w="691"/>
        <w:gridCol w:w="696"/>
      </w:tblGrid>
      <w:tr w:rsidR="00076EF8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послова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Пријем и отпремање поште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220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Финансијски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управног поступка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220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Организоваwе и координирање рада помоћно-техничког особља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Извештајни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Весна Лах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Кадровско-персонални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нормативне делатности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176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176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са ученицима и родитељима и сарадницима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220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са стручним органима и директором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текући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220</w:t>
            </w:r>
          </w:p>
        </w:tc>
      </w:tr>
      <w:tr w:rsidR="00076EF8">
        <w:trPr>
          <w:cantSplit/>
          <w:trHeight w:val="218"/>
          <w:jc w:val="center"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1760</w:t>
            </w:r>
          </w:p>
        </w:tc>
      </w:tr>
    </w:tbl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II.5.4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радне недеље шефа рачуноводства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35"/>
        <w:gridCol w:w="6819"/>
        <w:gridCol w:w="691"/>
        <w:gridCol w:w="671"/>
      </w:tblGrid>
      <w:tr w:rsidR="00076EF8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послова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Год.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Припремање и планирање рада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и праћење финасијског плана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Преглед документације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Праћење и примена прописа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са организацијама ван школе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Дејан Петровић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образаца ЛД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Контирање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периодичног обрачуна и завршног рачуна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136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Праћење жирорачуна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извештаја о финасијском пословању и личним дохоцима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 у стручном колегијуму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Стручно усавршавање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trHeight w:val="218"/>
          <w:jc w:val="center"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984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II.5.5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радне недеље административног радника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39"/>
        <w:gridCol w:w="7281"/>
        <w:gridCol w:w="691"/>
        <w:gridCol w:w="671"/>
      </w:tblGrid>
      <w:tr w:rsidR="00076EF8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послова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Год.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Припремање и планирање рада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са рачунополагачем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Куцање и израда нормативних аката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Припрема и израда налога за ЛД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Припрема рачуна за плаћање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налога за боловања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Одлазак у СДК и сарадња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Подизање свих новчаних налога и руковођење новчаним средствима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Светлана Милојевић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 врсте уплата и исплата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 на благајничким извештајима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Пријем и експедиција поште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Вођење народне одбране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спискова ЛД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Стручно усавршавање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trHeight w:val="218"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послови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trHeight w:val="218"/>
          <w:jc w:val="center"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880</w:t>
            </w:r>
          </w:p>
        </w:tc>
      </w:tr>
    </w:tbl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II.5.6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радне недеље радника на одржавању хигијене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761"/>
        <w:gridCol w:w="7384"/>
        <w:gridCol w:w="691"/>
        <w:gridCol w:w="696"/>
      </w:tblGrid>
      <w:tr w:rsidR="00076EF8">
        <w:trPr>
          <w:cantSplit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Год.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Курирски послови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везани за свечаности и одговарајуће школске манифестације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Момира Димитријевић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дежурства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Мартиновић Зора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Биљана Николић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Јасмина Ђурђевић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хигијене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880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школске зграде и дворишта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220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хигијене на средствима за рад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220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текући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1760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Одржавање хигијене у сали: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272"/>
        <w:gridCol w:w="7384"/>
        <w:gridCol w:w="631"/>
        <w:gridCol w:w="696"/>
      </w:tblGrid>
      <w:tr w:rsidR="00076EF8">
        <w:trPr>
          <w:cantSplit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Весна Радивојевић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везани за свечаности и одговарајуће школске манифестације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</w:t>
            </w:r>
          </w:p>
        </w:tc>
      </w:tr>
      <w:tr w:rsidR="00076EF8">
        <w:trPr>
          <w:cantSplit/>
          <w:trHeight w:val="507"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Вера Чарапић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дежурства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lastRenderedPageBreak/>
              <w:t>Бисерка Ралевић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хигијене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1056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школске зграде и дворишта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хигијене на средствима за рад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текући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1760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22"/>
        <w:gridCol w:w="7384"/>
        <w:gridCol w:w="691"/>
        <w:gridCol w:w="696"/>
      </w:tblGrid>
      <w:tr w:rsidR="00076EF8">
        <w:trPr>
          <w:cantSplit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Год.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Курирски послови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везани за свечаности и одговарајуће школске манифестације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132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Грчац - подручно оде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љење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дежурства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220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хигијене и ложење пећи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660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школске зграде и дворишта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220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2561"/>
            </w:tblGrid>
            <w:tr w:rsidR="00076EF8">
              <w:trPr>
                <w:cantSplit/>
              </w:trPr>
              <w:tc>
                <w:tcPr>
                  <w:tcW w:w="0" w:type="auto"/>
                  <w:tcBorders>
                    <w:left w:val="single" w:sz="24" w:space="0" w:color="auto"/>
                    <w:right w:val="single" w:sz="6" w:space="0" w:color="auto"/>
                  </w:tcBorders>
                  <w:vAlign w:val="center"/>
                </w:tcPr>
                <w:p w:rsidR="00076EF8" w:rsidRDefault="00CC35C9">
                  <w:pPr>
                    <w:tabs>
                      <w:tab w:val="left" w:pos="-7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Радовановић Наташа</w:t>
                  </w:r>
                </w:p>
              </w:tc>
            </w:tr>
            <w:tr w:rsidR="00076EF8">
              <w:trPr>
                <w:cantSplit/>
              </w:trPr>
              <w:tc>
                <w:tcPr>
                  <w:tcW w:w="0" w:type="auto"/>
                  <w:tcBorders>
                    <w:left w:val="single" w:sz="24" w:space="0" w:color="auto"/>
                    <w:right w:val="single" w:sz="6" w:space="0" w:color="auto"/>
                  </w:tcBorders>
                  <w:vAlign w:val="center"/>
                </w:tcPr>
                <w:p w:rsidR="00076EF8" w:rsidRDefault="00076EF8">
                  <w:pPr>
                    <w:tabs>
                      <w:tab w:val="left" w:pos="-7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хигијене на средствима за рад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220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текући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220</w:t>
            </w:r>
          </w:p>
        </w:tc>
      </w:tr>
      <w:tr w:rsidR="00076EF8">
        <w:trPr>
          <w:cantSplit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1760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94"/>
        <w:gridCol w:w="7958"/>
        <w:gridCol w:w="708"/>
        <w:gridCol w:w="696"/>
      </w:tblGrid>
      <w:tr w:rsidR="00076EF8" w:rsidTr="00942731">
        <w:tc>
          <w:tcPr>
            <w:tcW w:w="3094" w:type="dxa"/>
            <w:vMerge w:val="restart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lastRenderedPageBreak/>
              <w:t xml:space="preserve">Сервирка </w:t>
            </w:r>
          </w:p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sr-Cyrl-RS"/>
              </w:rPr>
              <w:t>Марија Радивојевић</w:t>
            </w:r>
          </w:p>
        </w:tc>
        <w:tc>
          <w:tcPr>
            <w:tcW w:w="7958" w:type="dxa"/>
          </w:tcPr>
          <w:p w:rsidR="00076EF8" w:rsidRDefault="00076EF8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708" w:type="dxa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Нед.</w:t>
            </w:r>
          </w:p>
        </w:tc>
        <w:tc>
          <w:tcPr>
            <w:tcW w:w="696" w:type="dxa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Год,</w:t>
            </w:r>
          </w:p>
        </w:tc>
      </w:tr>
      <w:tr w:rsidR="00076EF8" w:rsidTr="00942731">
        <w:tc>
          <w:tcPr>
            <w:tcW w:w="3094" w:type="dxa"/>
            <w:vMerge/>
          </w:tcPr>
          <w:p w:rsidR="00076EF8" w:rsidRDefault="00076EF8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7958" w:type="dxa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Припрема ужине и дељење хране</w:t>
            </w:r>
          </w:p>
        </w:tc>
        <w:tc>
          <w:tcPr>
            <w:tcW w:w="708" w:type="dxa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24</w:t>
            </w:r>
          </w:p>
        </w:tc>
        <w:tc>
          <w:tcPr>
            <w:tcW w:w="696" w:type="dxa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792</w:t>
            </w:r>
          </w:p>
        </w:tc>
      </w:tr>
      <w:tr w:rsidR="00076EF8" w:rsidTr="00942731">
        <w:tc>
          <w:tcPr>
            <w:tcW w:w="3094" w:type="dxa"/>
            <w:vMerge/>
          </w:tcPr>
          <w:p w:rsidR="00076EF8" w:rsidRDefault="00076EF8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7958" w:type="dxa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Одржавање кухиње и средстава за рад</w:t>
            </w:r>
          </w:p>
        </w:tc>
        <w:tc>
          <w:tcPr>
            <w:tcW w:w="708" w:type="dxa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4</w:t>
            </w:r>
          </w:p>
        </w:tc>
        <w:tc>
          <w:tcPr>
            <w:tcW w:w="696" w:type="dxa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144</w:t>
            </w:r>
          </w:p>
        </w:tc>
      </w:tr>
      <w:tr w:rsidR="00076EF8" w:rsidTr="00942731">
        <w:tc>
          <w:tcPr>
            <w:tcW w:w="3094" w:type="dxa"/>
            <w:vMerge/>
          </w:tcPr>
          <w:p w:rsidR="00076EF8" w:rsidRDefault="00076EF8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7958" w:type="dxa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Остали послови</w:t>
            </w:r>
          </w:p>
        </w:tc>
        <w:tc>
          <w:tcPr>
            <w:tcW w:w="708" w:type="dxa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4</w:t>
            </w:r>
          </w:p>
        </w:tc>
        <w:tc>
          <w:tcPr>
            <w:tcW w:w="696" w:type="dxa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144</w:t>
            </w:r>
          </w:p>
        </w:tc>
      </w:tr>
      <w:tr w:rsidR="00076EF8" w:rsidTr="00942731">
        <w:tc>
          <w:tcPr>
            <w:tcW w:w="3094" w:type="dxa"/>
          </w:tcPr>
          <w:p w:rsidR="00076EF8" w:rsidRDefault="00076EF8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7958" w:type="dxa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свега</w:t>
            </w:r>
          </w:p>
        </w:tc>
        <w:tc>
          <w:tcPr>
            <w:tcW w:w="708" w:type="dxa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32</w:t>
            </w:r>
          </w:p>
        </w:tc>
        <w:tc>
          <w:tcPr>
            <w:tcW w:w="696" w:type="dxa"/>
          </w:tcPr>
          <w:p w:rsidR="00076EF8" w:rsidRDefault="00CC35C9">
            <w:pPr>
              <w:keepNext/>
              <w:tabs>
                <w:tab w:val="left" w:pos="720"/>
              </w:tabs>
              <w:spacing w:before="240" w:after="60" w:line="240" w:lineRule="auto"/>
              <w:outlineLvl w:val="2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1152</w:t>
            </w:r>
          </w:p>
        </w:tc>
      </w:tr>
    </w:tbl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eastAsia="Times New Roman" w:cs="Times New Roman"/>
          <w:b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eastAsia="Times New Roman" w:cs="Times New Roman"/>
          <w:b/>
          <w:sz w:val="24"/>
          <w:szCs w:val="20"/>
          <w:lang w:val="sr-Cyrl-RS"/>
        </w:rPr>
      </w:pPr>
    </w:p>
    <w:p w:rsidR="004551BB" w:rsidRDefault="004551BB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eastAsia="Times New Roman" w:cs="Times New Roman"/>
          <w:b/>
          <w:sz w:val="24"/>
          <w:szCs w:val="20"/>
          <w:lang w:val="sr-Cyrl-RS"/>
        </w:rPr>
      </w:pPr>
    </w:p>
    <w:p w:rsidR="004551BB" w:rsidRDefault="004551BB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eastAsia="Times New Roman" w:cs="Times New Roman"/>
          <w:b/>
          <w:sz w:val="24"/>
          <w:szCs w:val="20"/>
          <w:lang w:val="sr-Cyrl-RS"/>
        </w:rPr>
      </w:pPr>
    </w:p>
    <w:p w:rsidR="004551BB" w:rsidRDefault="004551BB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eastAsia="Times New Roman" w:cs="Times New Roman"/>
          <w:b/>
          <w:sz w:val="24"/>
          <w:szCs w:val="20"/>
          <w:lang w:val="sr-Cyrl-RS"/>
        </w:rPr>
      </w:pPr>
    </w:p>
    <w:p w:rsidR="004551BB" w:rsidRDefault="004551BB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eastAsia="Times New Roman" w:cs="Times New Roman"/>
          <w:b/>
          <w:sz w:val="24"/>
          <w:szCs w:val="20"/>
          <w:lang w:val="sr-Cyrl-RS"/>
        </w:rPr>
      </w:pPr>
    </w:p>
    <w:p w:rsidR="004551BB" w:rsidRDefault="004551BB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eastAsia="Times New Roman" w:cs="Times New Roman"/>
          <w:b/>
          <w:sz w:val="24"/>
          <w:szCs w:val="20"/>
          <w:lang w:val="sr-Cyrl-RS"/>
        </w:rPr>
      </w:pPr>
    </w:p>
    <w:p w:rsidR="004551BB" w:rsidRDefault="004551BB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eastAsia="Times New Roman" w:cs="Times New Roman"/>
          <w:b/>
          <w:sz w:val="24"/>
          <w:szCs w:val="20"/>
          <w:lang w:val="sr-Cyrl-RS"/>
        </w:rPr>
      </w:pPr>
    </w:p>
    <w:p w:rsidR="004551BB" w:rsidRDefault="004551BB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eastAsia="Times New Roman" w:cs="Times New Roman"/>
          <w:b/>
          <w:sz w:val="24"/>
          <w:szCs w:val="20"/>
          <w:lang w:val="sr-Cyrl-RS"/>
        </w:rPr>
      </w:pPr>
    </w:p>
    <w:p w:rsidR="004551BB" w:rsidRDefault="004551BB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eastAsia="Times New Roman" w:cs="Times New Roman"/>
          <w:b/>
          <w:sz w:val="24"/>
          <w:szCs w:val="20"/>
          <w:lang w:val="sr-Cyrl-RS"/>
        </w:rPr>
      </w:pPr>
    </w:p>
    <w:p w:rsidR="004551BB" w:rsidRDefault="004551BB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eastAsia="Times New Roman" w:cs="Times New Roman"/>
          <w:b/>
          <w:sz w:val="24"/>
          <w:szCs w:val="20"/>
          <w:lang w:val="sr-Cyrl-RS"/>
        </w:rPr>
      </w:pPr>
    </w:p>
    <w:p w:rsidR="004551BB" w:rsidRDefault="004551BB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eastAsia="Times New Roman" w:cs="Times New Roman"/>
          <w:b/>
          <w:sz w:val="24"/>
          <w:szCs w:val="20"/>
          <w:lang w:val="sr-Cyrl-R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CTimesBoldItalic" w:eastAsia="Times New Roman" w:hAnsi="CTimesBoldItalic" w:cs="Times New Roman"/>
          <w:b/>
          <w:sz w:val="24"/>
          <w:szCs w:val="20"/>
        </w:rPr>
        <w:t>II.5.7</w:t>
      </w:r>
      <w:r>
        <w:rPr>
          <w:rFonts w:ascii="CTimesBoldItalic" w:eastAsia="Times New Roman" w:hAnsi="CTimesBoldItalic" w:cs="Times New Roman"/>
          <w:b/>
          <w:sz w:val="24"/>
          <w:szCs w:val="20"/>
        </w:rPr>
        <w:tab/>
        <w:t>Структура радне недеље библиотекара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49"/>
        <w:gridCol w:w="5513"/>
        <w:gridCol w:w="691"/>
        <w:gridCol w:w="611"/>
      </w:tblGrid>
      <w:tr w:rsidR="00076EF8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послова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Нед. 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Планирање и програмирање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0.5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Васпитно-образовна делатност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0.5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22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 са ученицима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264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сарадња са наставницима и стручним сарадницима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0.5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Гордана Русимовић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5,%)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(наст.енгл. јез.)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Зорица Мрша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5% наст,. историје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Јована Аврамовић наст.срп.јез.и књиж. (10%)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Ивана Бојковић 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)   наст. Енгл.  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библиотечко-информациона делатност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културна и јавна делатност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стручно усавршавање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0.5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440</w:t>
            </w:r>
          </w:p>
        </w:tc>
      </w:tr>
    </w:tbl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62441F" w:rsidRDefault="0062441F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II.5.8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радне недеље домара - ложача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34"/>
        <w:gridCol w:w="7285"/>
        <w:gridCol w:w="691"/>
        <w:gridCol w:w="696"/>
      </w:tblGrid>
      <w:tr w:rsidR="00076EF8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послова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Год.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Организација рада на одржавању грејања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220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Ложење и одржавање парних котлова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880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Душан Деспотовић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Жељко Радојковић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     Домар –ложач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Набавка материјала за чишћење и другог материјала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опреме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озвучења и декорације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44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Курирски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132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и одржавање појединих наставних средстава, опреме и учила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132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076EF8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1760</w:t>
            </w:r>
          </w:p>
        </w:tc>
      </w:tr>
    </w:tbl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II.6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Школски календар значајних активности у школи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ab/>
        <w:t>Припреме су вршене током целог распуста, а нарочито крајем протекле школске године. Реализовани су састанци стручних органа те је детаљније разматрана 40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часовна оптерећења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задужења наставника, подела предмета на наставнике, разредна старешинства и других облика васпитно-образовног рада. Током августа спроведена је припремна настава за ученике који су требали да полажу поправни испит, а потом и реализовани поправни испити.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Књиге, за све ученике, су благовремено наручене и подељене крајем протекле школске године. Све просторије су припремљене  за рад. Оштећени инвентар и санитарије замењене су и поправљене.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За успешно припремање у смислу сређивања просторија за рад (кречење, фарбање, раду на столарији, браварији, санитарији, електричној инсталацији и сл.)  имали смо  велику помоћ  од стране родитеља, како у матичној школи, тако и у издвојеним одељењима. Друштвена предузећа нарочито приватне фирме односно и појединци су се одазвали, те је уз њихову помоћ извршена благовремена припрема школе за рад. Приликом рада у сопственој режији, одазвали су се радници и наставници школе.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C35C9" w:rsidRDefault="00CC35C9" w:rsidP="00CC35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ПРОГРАМ ШКОЛСКОГ СПОРТА И СПОРТСКИХ АКТИВНОСТИ </w:t>
      </w:r>
      <w:r w:rsidR="005652BB">
        <w:rPr>
          <w:rFonts w:ascii="Times New Roman" w:hAnsi="Times New Roman" w:cs="Times New Roman"/>
          <w:b/>
          <w:sz w:val="24"/>
          <w:szCs w:val="24"/>
        </w:rPr>
        <w:t>ОШ,,ВУК КАРЏИЋ,, У ШКОЛСКОЈ 2024/25</w:t>
      </w:r>
      <w:r w:rsidR="002508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години прво полуг.</w:t>
      </w:r>
    </w:p>
    <w:p w:rsidR="00CC35C9" w:rsidRDefault="00CC35C9" w:rsidP="00CC35C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ученике предметне наставе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0"/>
        <w:gridCol w:w="1432"/>
        <w:gridCol w:w="2620"/>
        <w:gridCol w:w="1791"/>
        <w:gridCol w:w="2806"/>
        <w:gridCol w:w="1857"/>
      </w:tblGrid>
      <w:tr w:rsidR="00CC35C9" w:rsidTr="00942731">
        <w:tc>
          <w:tcPr>
            <w:tcW w:w="267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САДРЖАЈ</w:t>
            </w:r>
          </w:p>
        </w:tc>
        <w:tc>
          <w:tcPr>
            <w:tcW w:w="1432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РАЗРЕД</w:t>
            </w:r>
          </w:p>
        </w:tc>
        <w:tc>
          <w:tcPr>
            <w:tcW w:w="262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НОСИОЦИ АКТИВНИСТИ </w:t>
            </w:r>
          </w:p>
        </w:tc>
        <w:tc>
          <w:tcPr>
            <w:tcW w:w="1791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ОДРЖАВАЊА</w:t>
            </w:r>
          </w:p>
        </w:tc>
        <w:tc>
          <w:tcPr>
            <w:tcW w:w="2806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ВРЕМЕНСКА РЕАЛИЗАЦИЈА</w:t>
            </w:r>
          </w:p>
        </w:tc>
        <w:tc>
          <w:tcPr>
            <w:tcW w:w="185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ОДРЖАНЕ</w:t>
            </w:r>
          </w:p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АКТИВНОСТИ</w:t>
            </w:r>
          </w:p>
        </w:tc>
      </w:tr>
      <w:tr w:rsidR="00CC35C9" w:rsidTr="00942731">
        <w:tc>
          <w:tcPr>
            <w:tcW w:w="267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АТЛЕТИКА</w:t>
            </w:r>
          </w:p>
        </w:tc>
        <w:tc>
          <w:tcPr>
            <w:tcW w:w="1432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262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Проф,физ.васпитања</w:t>
            </w:r>
          </w:p>
        </w:tc>
        <w:tc>
          <w:tcPr>
            <w:tcW w:w="1791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Стадион</w:t>
            </w:r>
          </w:p>
        </w:tc>
        <w:tc>
          <w:tcPr>
            <w:tcW w:w="2806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5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C9" w:rsidTr="00942731">
        <w:tc>
          <w:tcPr>
            <w:tcW w:w="267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АТЛЕТИКА</w:t>
            </w:r>
          </w:p>
        </w:tc>
        <w:tc>
          <w:tcPr>
            <w:tcW w:w="1432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</w:t>
            </w:r>
          </w:p>
        </w:tc>
        <w:tc>
          <w:tcPr>
            <w:tcW w:w="262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1791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Стадион</w:t>
            </w:r>
          </w:p>
        </w:tc>
        <w:tc>
          <w:tcPr>
            <w:tcW w:w="2806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5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C9" w:rsidTr="00942731">
        <w:tc>
          <w:tcPr>
            <w:tcW w:w="267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АТЛЕТИКА</w:t>
            </w:r>
          </w:p>
        </w:tc>
        <w:tc>
          <w:tcPr>
            <w:tcW w:w="1432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</w:t>
            </w:r>
          </w:p>
        </w:tc>
        <w:tc>
          <w:tcPr>
            <w:tcW w:w="262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Стадион</w:t>
            </w:r>
          </w:p>
        </w:tc>
        <w:tc>
          <w:tcPr>
            <w:tcW w:w="2806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5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C9" w:rsidTr="00942731">
        <w:tc>
          <w:tcPr>
            <w:tcW w:w="267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АТЛЕТИКА</w:t>
            </w:r>
          </w:p>
        </w:tc>
        <w:tc>
          <w:tcPr>
            <w:tcW w:w="1432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VIII</w:t>
            </w:r>
          </w:p>
        </w:tc>
        <w:tc>
          <w:tcPr>
            <w:tcW w:w="262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1791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Стадион</w:t>
            </w:r>
          </w:p>
        </w:tc>
        <w:tc>
          <w:tcPr>
            <w:tcW w:w="2806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5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C9" w:rsidTr="00942731">
        <w:tc>
          <w:tcPr>
            <w:tcW w:w="267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Спортски сусрети, такмичења ученика истог разреда</w:t>
            </w:r>
          </w:p>
        </w:tc>
        <w:tc>
          <w:tcPr>
            <w:tcW w:w="1432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V-VIII</w:t>
            </w:r>
          </w:p>
        </w:tc>
        <w:tc>
          <w:tcPr>
            <w:tcW w:w="2620" w:type="dxa"/>
          </w:tcPr>
          <w:p w:rsidR="00CC35C9" w:rsidRPr="0062441F" w:rsidRDefault="0062441F" w:rsidP="00CC35C9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91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Спортска сала</w:t>
            </w:r>
          </w:p>
        </w:tc>
        <w:tc>
          <w:tcPr>
            <w:tcW w:w="2806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5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CC35C9" w:rsidRDefault="00CC35C9" w:rsidP="00CC35C9">
      <w:pPr>
        <w:rPr>
          <w:sz w:val="24"/>
          <w:szCs w:val="24"/>
        </w:rPr>
      </w:pPr>
    </w:p>
    <w:p w:rsidR="00CC35C9" w:rsidRDefault="00CC35C9" w:rsidP="00CC35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ученике разредне наставе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4"/>
        <w:gridCol w:w="1317"/>
        <w:gridCol w:w="2720"/>
        <w:gridCol w:w="1791"/>
        <w:gridCol w:w="2637"/>
        <w:gridCol w:w="1857"/>
      </w:tblGrid>
      <w:tr w:rsidR="00CC35C9" w:rsidTr="00942731">
        <w:trPr>
          <w:trHeight w:val="755"/>
        </w:trPr>
        <w:tc>
          <w:tcPr>
            <w:tcW w:w="2854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САДРЖАЈ</w:t>
            </w:r>
          </w:p>
        </w:tc>
        <w:tc>
          <w:tcPr>
            <w:tcW w:w="131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РАЗРЕД</w:t>
            </w:r>
          </w:p>
        </w:tc>
        <w:tc>
          <w:tcPr>
            <w:tcW w:w="272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НОСИОЦИ АКТИВНОСТИ</w:t>
            </w:r>
          </w:p>
        </w:tc>
        <w:tc>
          <w:tcPr>
            <w:tcW w:w="1791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ОДРЖАВАЊА</w:t>
            </w:r>
          </w:p>
        </w:tc>
        <w:tc>
          <w:tcPr>
            <w:tcW w:w="263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ВРЕМЕНСКА </w:t>
            </w:r>
          </w:p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РЕАЛИЗАЦИЈА</w:t>
            </w:r>
          </w:p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ПЛАНИРАНА</w:t>
            </w:r>
          </w:p>
        </w:tc>
        <w:tc>
          <w:tcPr>
            <w:tcW w:w="185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</w:p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ОДРЖАНЕ АКТИВНОСТИ</w:t>
            </w:r>
          </w:p>
        </w:tc>
      </w:tr>
      <w:tr w:rsidR="00CC35C9" w:rsidTr="00942731">
        <w:tc>
          <w:tcPr>
            <w:tcW w:w="2854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Игре без границе</w:t>
            </w:r>
          </w:p>
        </w:tc>
        <w:tc>
          <w:tcPr>
            <w:tcW w:w="131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272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 раз наст,првог раз.</w:t>
            </w:r>
          </w:p>
        </w:tc>
        <w:tc>
          <w:tcPr>
            <w:tcW w:w="1791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Шк. двориште</w:t>
            </w:r>
          </w:p>
        </w:tc>
        <w:tc>
          <w:tcPr>
            <w:tcW w:w="263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185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C9" w:rsidTr="00942731">
        <w:tc>
          <w:tcPr>
            <w:tcW w:w="2854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Игре без границе</w:t>
            </w:r>
          </w:p>
        </w:tc>
        <w:tc>
          <w:tcPr>
            <w:tcW w:w="131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272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Наст.раз,наст.другог раз.</w:t>
            </w:r>
          </w:p>
        </w:tc>
        <w:tc>
          <w:tcPr>
            <w:tcW w:w="1791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Шк.двориште</w:t>
            </w:r>
          </w:p>
        </w:tc>
        <w:tc>
          <w:tcPr>
            <w:tcW w:w="263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C9" w:rsidTr="00942731">
        <w:tc>
          <w:tcPr>
            <w:tcW w:w="2854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Атлетика</w:t>
            </w:r>
          </w:p>
        </w:tc>
        <w:tc>
          <w:tcPr>
            <w:tcW w:w="131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272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Наст, раз. наст,трећег раз.</w:t>
            </w:r>
          </w:p>
        </w:tc>
        <w:tc>
          <w:tcPr>
            <w:tcW w:w="1791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Шк-двориште</w:t>
            </w:r>
          </w:p>
        </w:tc>
        <w:tc>
          <w:tcPr>
            <w:tcW w:w="263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5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C9" w:rsidTr="00942731">
        <w:tc>
          <w:tcPr>
            <w:tcW w:w="2854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Атлетика</w:t>
            </w:r>
          </w:p>
        </w:tc>
        <w:tc>
          <w:tcPr>
            <w:tcW w:w="131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</w:t>
            </w:r>
          </w:p>
        </w:tc>
        <w:tc>
          <w:tcPr>
            <w:tcW w:w="272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Наст,раз.наст.четвртог раз.</w:t>
            </w:r>
          </w:p>
        </w:tc>
        <w:tc>
          <w:tcPr>
            <w:tcW w:w="1791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Шк.двориште</w:t>
            </w:r>
          </w:p>
        </w:tc>
        <w:tc>
          <w:tcPr>
            <w:tcW w:w="263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5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C35C9" w:rsidTr="00942731">
        <w:tc>
          <w:tcPr>
            <w:tcW w:w="2854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Између две ватре, такмичење</w:t>
            </w:r>
          </w:p>
        </w:tc>
        <w:tc>
          <w:tcPr>
            <w:tcW w:w="131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I-IV</w:t>
            </w:r>
          </w:p>
        </w:tc>
        <w:tc>
          <w:tcPr>
            <w:tcW w:w="2720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 наставници раз. наставе</w:t>
            </w:r>
          </w:p>
        </w:tc>
        <w:tc>
          <w:tcPr>
            <w:tcW w:w="1791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</w:tc>
        <w:tc>
          <w:tcPr>
            <w:tcW w:w="1857" w:type="dxa"/>
          </w:tcPr>
          <w:p w:rsidR="00CC35C9" w:rsidRDefault="00CC35C9" w:rsidP="00CC35C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CC35C9" w:rsidRDefault="00CC35C9" w:rsidP="00CC35C9">
      <w:pPr>
        <w:rPr>
          <w:rFonts w:ascii="Times New Roman" w:hAnsi="Times New Roman" w:cs="Times New Roman"/>
          <w:sz w:val="24"/>
          <w:szCs w:val="24"/>
        </w:rPr>
      </w:pPr>
    </w:p>
    <w:p w:rsidR="00CC35C9" w:rsidRDefault="00CC35C9" w:rsidP="00CC35C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 ШКОЛСКОГ СПОРТА У  ДРУГОМ ПОЛУГОДИШТУ    ( предметна настава)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8"/>
        <w:gridCol w:w="1734"/>
        <w:gridCol w:w="2354"/>
        <w:gridCol w:w="2038"/>
        <w:gridCol w:w="2714"/>
        <w:gridCol w:w="1678"/>
      </w:tblGrid>
      <w:tr w:rsidR="00CC35C9" w:rsidTr="00CC35C9">
        <w:tc>
          <w:tcPr>
            <w:tcW w:w="265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САДРЖАЈ</w:t>
            </w:r>
          </w:p>
        </w:tc>
        <w:tc>
          <w:tcPr>
            <w:tcW w:w="173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РАЗРЕД</w:t>
            </w:r>
          </w:p>
        </w:tc>
        <w:tc>
          <w:tcPr>
            <w:tcW w:w="235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НОСИОЦИ</w:t>
            </w:r>
          </w:p>
        </w:tc>
        <w:tc>
          <w:tcPr>
            <w:tcW w:w="203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ОДРЖАВАЊА</w:t>
            </w:r>
          </w:p>
        </w:tc>
        <w:tc>
          <w:tcPr>
            <w:tcW w:w="271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ВРЕМЕНСКА </w:t>
            </w: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РЕАЛИЗАЦИЈА </w:t>
            </w: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ПЛАНИРАНА</w:t>
            </w:r>
          </w:p>
        </w:tc>
        <w:tc>
          <w:tcPr>
            <w:tcW w:w="167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ДАТУМ РЕАЛИЗАЦИЈЕ</w:t>
            </w:r>
          </w:p>
        </w:tc>
      </w:tr>
      <w:tr w:rsidR="00CC35C9" w:rsidTr="00CC35C9">
        <w:tc>
          <w:tcPr>
            <w:tcW w:w="265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ФУДБАЛ (ДЕЧАЦИ) ОДБОЈКА (ДЕВОЈЧИЦЕ)</w:t>
            </w:r>
          </w:p>
        </w:tc>
        <w:tc>
          <w:tcPr>
            <w:tcW w:w="173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</w:t>
            </w:r>
          </w:p>
        </w:tc>
        <w:tc>
          <w:tcPr>
            <w:tcW w:w="235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ПРОФ. ФИЗИЧКОГ И РАЗРЕДНЕ СТАРЕШИНЕ</w:t>
            </w:r>
          </w:p>
        </w:tc>
        <w:tc>
          <w:tcPr>
            <w:tcW w:w="203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Спортска сала</w:t>
            </w:r>
          </w:p>
        </w:tc>
        <w:tc>
          <w:tcPr>
            <w:tcW w:w="271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67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35C9" w:rsidTr="00CC35C9">
        <w:tc>
          <w:tcPr>
            <w:tcW w:w="265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-//-</w:t>
            </w:r>
          </w:p>
        </w:tc>
        <w:tc>
          <w:tcPr>
            <w:tcW w:w="173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</w:t>
            </w:r>
          </w:p>
        </w:tc>
        <w:tc>
          <w:tcPr>
            <w:tcW w:w="235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-//-</w:t>
            </w:r>
          </w:p>
        </w:tc>
        <w:tc>
          <w:tcPr>
            <w:tcW w:w="203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35C9" w:rsidTr="00CC35C9">
        <w:tc>
          <w:tcPr>
            <w:tcW w:w="265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-//--</w:t>
            </w:r>
          </w:p>
        </w:tc>
        <w:tc>
          <w:tcPr>
            <w:tcW w:w="173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</w:t>
            </w:r>
          </w:p>
        </w:tc>
        <w:tc>
          <w:tcPr>
            <w:tcW w:w="235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-//-</w:t>
            </w:r>
          </w:p>
        </w:tc>
        <w:tc>
          <w:tcPr>
            <w:tcW w:w="203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35C9" w:rsidTr="00CC35C9">
        <w:tc>
          <w:tcPr>
            <w:tcW w:w="265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-//</w:t>
            </w:r>
          </w:p>
        </w:tc>
        <w:tc>
          <w:tcPr>
            <w:tcW w:w="173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</w:t>
            </w:r>
          </w:p>
        </w:tc>
        <w:tc>
          <w:tcPr>
            <w:tcW w:w="235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-//-</w:t>
            </w:r>
          </w:p>
        </w:tc>
        <w:tc>
          <w:tcPr>
            <w:tcW w:w="203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..</w:t>
            </w:r>
          </w:p>
        </w:tc>
        <w:tc>
          <w:tcPr>
            <w:tcW w:w="167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35C9" w:rsidTr="00CC35C9">
        <w:tc>
          <w:tcPr>
            <w:tcW w:w="265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Утакмице победничких екипа</w:t>
            </w:r>
          </w:p>
        </w:tc>
        <w:tc>
          <w:tcPr>
            <w:tcW w:w="173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V, VI, VII, VIII</w:t>
            </w:r>
          </w:p>
        </w:tc>
        <w:tc>
          <w:tcPr>
            <w:tcW w:w="235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4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678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C35C9" w:rsidRDefault="00CC35C9" w:rsidP="00CC35C9"/>
    <w:p w:rsidR="00CC35C9" w:rsidRDefault="00CC35C9" w:rsidP="00CC35C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Разредна настава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9"/>
        <w:gridCol w:w="1803"/>
        <w:gridCol w:w="2063"/>
        <w:gridCol w:w="2329"/>
        <w:gridCol w:w="2049"/>
        <w:gridCol w:w="2343"/>
      </w:tblGrid>
      <w:tr w:rsidR="00CC35C9" w:rsidTr="00CC35C9">
        <w:tc>
          <w:tcPr>
            <w:tcW w:w="258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САДРЖАЈ </w:t>
            </w:r>
          </w:p>
        </w:tc>
        <w:tc>
          <w:tcPr>
            <w:tcW w:w="180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РАЗРЕД</w:t>
            </w:r>
          </w:p>
        </w:tc>
        <w:tc>
          <w:tcPr>
            <w:tcW w:w="206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НОСИОЦИ</w:t>
            </w:r>
          </w:p>
        </w:tc>
        <w:tc>
          <w:tcPr>
            <w:tcW w:w="232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ОДРЖАВАЊА</w:t>
            </w:r>
          </w:p>
        </w:tc>
        <w:tc>
          <w:tcPr>
            <w:tcW w:w="204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ВРЕМЕНСКА</w:t>
            </w: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РЕАЛИЗАЦИЈА </w:t>
            </w: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ПЛАНИРАНА</w:t>
            </w:r>
          </w:p>
        </w:tc>
        <w:tc>
          <w:tcPr>
            <w:tcW w:w="234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ДАТУМ РЕАЛИЗАЦИЈЕ</w:t>
            </w: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35C9" w:rsidTr="00CC35C9">
        <w:tc>
          <w:tcPr>
            <w:tcW w:w="258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Елементарне игре</w:t>
            </w:r>
          </w:p>
        </w:tc>
        <w:tc>
          <w:tcPr>
            <w:tcW w:w="180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206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 разредне наставе</w:t>
            </w:r>
          </w:p>
        </w:tc>
        <w:tc>
          <w:tcPr>
            <w:tcW w:w="232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Спортскса сала</w:t>
            </w:r>
          </w:p>
        </w:tc>
        <w:tc>
          <w:tcPr>
            <w:tcW w:w="204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234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35C9" w:rsidTr="00CC35C9">
        <w:tc>
          <w:tcPr>
            <w:tcW w:w="258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Елементарне игре</w:t>
            </w:r>
          </w:p>
        </w:tc>
        <w:tc>
          <w:tcPr>
            <w:tcW w:w="180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206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-//-</w:t>
            </w:r>
          </w:p>
        </w:tc>
        <w:tc>
          <w:tcPr>
            <w:tcW w:w="232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-//-</w:t>
            </w:r>
          </w:p>
        </w:tc>
        <w:tc>
          <w:tcPr>
            <w:tcW w:w="204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234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35C9" w:rsidTr="00CC35C9">
        <w:tc>
          <w:tcPr>
            <w:tcW w:w="258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Елементарне игре</w:t>
            </w:r>
          </w:p>
        </w:tc>
        <w:tc>
          <w:tcPr>
            <w:tcW w:w="180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206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4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234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35C9" w:rsidTr="00CC35C9">
        <w:tc>
          <w:tcPr>
            <w:tcW w:w="258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Тимске игре</w:t>
            </w: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IV</w:t>
            </w:r>
          </w:p>
        </w:tc>
        <w:tc>
          <w:tcPr>
            <w:tcW w:w="206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2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4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234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35C9" w:rsidTr="00CC35C9">
        <w:tc>
          <w:tcPr>
            <w:tcW w:w="258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Штафетне игре</w:t>
            </w:r>
          </w:p>
        </w:tc>
        <w:tc>
          <w:tcPr>
            <w:tcW w:w="180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I, II, III, IV</w:t>
            </w:r>
          </w:p>
        </w:tc>
        <w:tc>
          <w:tcPr>
            <w:tcW w:w="206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-//</w:t>
            </w:r>
          </w:p>
        </w:tc>
        <w:tc>
          <w:tcPr>
            <w:tcW w:w="232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-//-</w:t>
            </w:r>
          </w:p>
        </w:tc>
        <w:tc>
          <w:tcPr>
            <w:tcW w:w="2049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2343" w:type="dxa"/>
          </w:tcPr>
          <w:p w:rsidR="00CC35C9" w:rsidRDefault="00CC35C9" w:rsidP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C35C9" w:rsidRDefault="00CC35C9" w:rsidP="00CC35C9">
      <w:r>
        <w:t xml:space="preserve"> </w:t>
      </w:r>
    </w:p>
    <w:p w:rsidR="00076EF8" w:rsidRPr="0062441F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II.6.1. Школски календар рада за 20</w:t>
      </w:r>
      <w:r w:rsidR="00944775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2</w:t>
      </w:r>
      <w:r w:rsidR="00944775">
        <w:rPr>
          <w:rFonts w:ascii="Times New Roman" w:eastAsia="Times New Roman" w:hAnsi="Times New Roman" w:cs="Times New Roman"/>
          <w:b/>
          <w:sz w:val="24"/>
          <w:szCs w:val="20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/20</w:t>
      </w:r>
      <w:r w:rsidR="00944775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2</w:t>
      </w:r>
      <w:r w:rsidR="00944775">
        <w:rPr>
          <w:rFonts w:ascii="Times New Roman" w:eastAsia="Times New Roman" w:hAnsi="Times New Roman" w:cs="Times New Roman"/>
          <w:b/>
          <w:sz w:val="24"/>
          <w:szCs w:val="20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0"/>
          <w:lang w:val="sr-Latn-RS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годину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Настава и други облици образованог рада у основној школи остварује се  у два полугодишта.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Прво полугодиште почиње у 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понедељак 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CS"/>
        </w:rPr>
        <w:t>2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септембра 20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CS"/>
        </w:rPr>
        <w:t>24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год., а завршава се у 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CS"/>
        </w:rPr>
        <w:t>петак 27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 w:rsidR="0022414B">
        <w:rPr>
          <w:rFonts w:ascii="Times New Roman" w:eastAsia="Times New Roman" w:hAnsi="Times New Roman" w:cs="Times New Roman"/>
          <w:sz w:val="24"/>
          <w:szCs w:val="20"/>
        </w:rPr>
        <w:t xml:space="preserve"> Ј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децембра </w:t>
      </w:r>
      <w:r>
        <w:rPr>
          <w:rFonts w:ascii="Times New Roman" w:eastAsia="Times New Roman" w:hAnsi="Times New Roman" w:cs="Times New Roman"/>
          <w:sz w:val="24"/>
          <w:szCs w:val="20"/>
        </w:rPr>
        <w:t>20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CS"/>
        </w:rPr>
        <w:t>24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. год. Друго полугодиште почиње у 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CS"/>
        </w:rPr>
        <w:t>понедељак 220 јануара 2025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год,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, а завршава се у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петак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CS"/>
        </w:rPr>
        <w:t>13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. јуна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20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CS"/>
        </w:rPr>
        <w:t>25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год., а за ученике осмог разреда у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петак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3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0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маја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20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CS"/>
        </w:rPr>
        <w:t>25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г</w:t>
      </w:r>
      <w:r>
        <w:rPr>
          <w:rFonts w:ascii="Times New Roman" w:eastAsia="Times New Roman" w:hAnsi="Times New Roman" w:cs="Times New Roman"/>
          <w:sz w:val="24"/>
          <w:szCs w:val="20"/>
        </w:rPr>
        <w:t>одине.</w:t>
      </w:r>
    </w:p>
    <w:p w:rsidR="0022414B" w:rsidRDefault="00CC35C9" w:rsidP="0022414B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Наставни план и програм за ученике од првог до седмог разреда оствариће се у току 36 наставних нед</w:t>
      </w:r>
      <w:r w:rsidR="0022414B">
        <w:rPr>
          <w:rFonts w:ascii="Times New Roman" w:eastAsia="Times New Roman" w:hAnsi="Times New Roman" w:cs="Times New Roman"/>
          <w:sz w:val="24"/>
          <w:szCs w:val="20"/>
        </w:rPr>
        <w:t>еља, односно 180 наставних дана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RS"/>
        </w:rPr>
        <w:t>,док за ученике осмог разреда</w:t>
      </w:r>
      <w:r w:rsidR="0022414B" w:rsidRPr="0022414B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22414B">
        <w:rPr>
          <w:rFonts w:ascii="Times New Roman" w:eastAsia="Times New Roman" w:hAnsi="Times New Roman" w:cs="Times New Roman"/>
          <w:sz w:val="24"/>
          <w:szCs w:val="20"/>
        </w:rPr>
        <w:t xml:space="preserve">разреда оствариће се у току 34 наставне недеље односно 170 наставних дана, 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</w:p>
    <w:p w:rsidR="0022414B" w:rsidRDefault="0022414B" w:rsidP="0022414B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Крос РТС је обавезан за све ученике и биће орг</w:t>
      </w:r>
      <w:r w:rsidR="0022414B">
        <w:rPr>
          <w:rFonts w:ascii="Times New Roman" w:eastAsia="Times New Roman" w:hAnsi="Times New Roman" w:cs="Times New Roman"/>
          <w:sz w:val="24"/>
          <w:szCs w:val="20"/>
        </w:rPr>
        <w:t>анизован на нивоу општине од 1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RS"/>
        </w:rPr>
        <w:t>7</w:t>
      </w:r>
      <w:r w:rsidR="0022414B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RS"/>
        </w:rPr>
        <w:t>-ог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маја 20</w:t>
      </w:r>
      <w:r w:rsidR="0022414B">
        <w:rPr>
          <w:rFonts w:ascii="Times New Roman" w:eastAsia="Times New Roman" w:hAnsi="Times New Roman" w:cs="Times New Roman"/>
          <w:sz w:val="24"/>
          <w:szCs w:val="20"/>
          <w:lang w:val="sr-Cyrl-RS"/>
        </w:rPr>
        <w:t>25</w:t>
      </w:r>
      <w:r>
        <w:rPr>
          <w:rFonts w:ascii="Times New Roman" w:eastAsia="Times New Roman" w:hAnsi="Times New Roman" w:cs="Times New Roman"/>
          <w:sz w:val="24"/>
          <w:szCs w:val="20"/>
        </w:rPr>
        <w:t>год.. године.</w:t>
      </w:r>
    </w:p>
    <w:p w:rsidR="00076EF8" w:rsidRDefault="0022414B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Јесењи крос одржаће се </w:t>
      </w:r>
      <w:r w:rsidR="0093388F">
        <w:rPr>
          <w:rFonts w:ascii="Times New Roman" w:eastAsia="Times New Roman" w:hAnsi="Times New Roman" w:cs="Times New Roman"/>
          <w:sz w:val="24"/>
          <w:szCs w:val="20"/>
          <w:lang w:val="sr-Cyrl-CS"/>
        </w:rPr>
        <w:t>5.</w:t>
      </w:r>
      <w:r w:rsidR="00CC35C9">
        <w:rPr>
          <w:rFonts w:ascii="Times New Roman" w:eastAsia="Times New Roman" w:hAnsi="Times New Roman" w:cs="Times New Roman"/>
          <w:sz w:val="24"/>
          <w:szCs w:val="20"/>
          <w:lang w:val="sr-Cyrl-CS"/>
        </w:rPr>
        <w:t>10</w:t>
      </w:r>
      <w:r w:rsidR="002249A2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.2024.год. а пролећни . 29.3</w:t>
      </w:r>
      <w:r w:rsidR="0093388F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2025</w:t>
      </w:r>
      <w:r w:rsidR="00CC35C9">
        <w:rPr>
          <w:rFonts w:ascii="Times New Roman" w:eastAsia="Times New Roman" w:hAnsi="Times New Roman" w:cs="Times New Roman"/>
          <w:sz w:val="24"/>
          <w:szCs w:val="20"/>
          <w:lang w:val="sr-Cyrl-CS"/>
        </w:rPr>
        <w:t>.год.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Крос  РТС одржаће се 22.9.2023-год.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        </w:t>
      </w:r>
      <w:r w:rsidRPr="00B3075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Први класифик</w:t>
      </w:r>
      <w:r w:rsidR="0093388F" w:rsidRPr="00B3075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ациони</w:t>
      </w:r>
      <w:r w:rsidR="0093388F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период биће  2. 11. 2024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 године.</w:t>
      </w:r>
    </w:p>
    <w:p w:rsidR="00076EF8" w:rsidRPr="00284D59" w:rsidRDefault="00CC35C9" w:rsidP="00284D5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     </w:t>
      </w:r>
      <w:r w:rsidR="00284D5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Јесењи распуст почиње у уторак  11..11.2024.год. а завршава се у уторак  12.11.2024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="00284D5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год. </w:t>
      </w:r>
      <w:r w:rsidRPr="00284D59">
        <w:rPr>
          <w:rFonts w:ascii="Times New Roman" w:hAnsi="Times New Roman"/>
          <w:sz w:val="24"/>
          <w:lang w:val="sr-Cyrl-RS"/>
        </w:rPr>
        <w:t>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</w:t>
      </w:r>
      <w:r w:rsidRPr="00B3075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Други класификациони пер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иод, оба</w:t>
      </w:r>
      <w:r w:rsidR="00284D59">
        <w:rPr>
          <w:rFonts w:ascii="Times New Roman" w:eastAsia="Times New Roman" w:hAnsi="Times New Roman" w:cs="Times New Roman"/>
          <w:sz w:val="24"/>
          <w:szCs w:val="20"/>
          <w:lang w:val="sr-Cyrl-CS"/>
        </w:rPr>
        <w:t>виће се 30. 12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 2024.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године.П</w:t>
      </w:r>
      <w:r w:rsidR="00284D59">
        <w:rPr>
          <w:rFonts w:ascii="Times New Roman" w:eastAsia="Times New Roman" w:hAnsi="Times New Roman" w:cs="Times New Roman"/>
          <w:sz w:val="24"/>
          <w:szCs w:val="20"/>
          <w:lang w:val="sr-Cyrl-CS"/>
        </w:rPr>
        <w:t>оследњи наставни дан је петак 27.12.2024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.год.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Зимски распуст почиње</w:t>
      </w:r>
      <w:r w:rsidR="00284D5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у понедељак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3</w:t>
      </w:r>
      <w:r w:rsidR="00284D59">
        <w:rPr>
          <w:rFonts w:ascii="Times New Roman" w:eastAsia="Times New Roman" w:hAnsi="Times New Roman" w:cs="Times New Roman"/>
          <w:sz w:val="24"/>
          <w:szCs w:val="20"/>
          <w:lang w:val="sr-Cyrl-CS"/>
        </w:rPr>
        <w:t>0..12..2024.год.а завршава се  у петак  17.1..2025.год.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Про</w:t>
      </w:r>
      <w:r w:rsidR="00284D59">
        <w:rPr>
          <w:rFonts w:ascii="Times New Roman" w:eastAsia="Times New Roman" w:hAnsi="Times New Roman" w:cs="Times New Roman"/>
          <w:sz w:val="24"/>
          <w:szCs w:val="20"/>
          <w:lang w:val="sr-Cyrl-CS"/>
        </w:rPr>
        <w:t>лећни распуст почиње у среду 16.. априла 2025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. године, а завршава </w:t>
      </w:r>
      <w:r w:rsidR="00284D5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се у понедељак </w:t>
      </w:r>
      <w:r w:rsidR="0025011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21.априла   2025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 године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</w:r>
      <w:r w:rsidRPr="00B3075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Трећи класификацион</w:t>
      </w:r>
      <w:r w:rsidR="00250119" w:rsidRPr="00B3075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и период</w:t>
      </w:r>
      <w:r w:rsidR="0025011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одржаће се 29. 03. 2025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год..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250119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  <w:t xml:space="preserve"> </w:t>
      </w:r>
      <w:r w:rsidRPr="00B3075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Четврти класификациони период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одржаћ</w:t>
      </w:r>
      <w:r w:rsidR="00250119">
        <w:rPr>
          <w:rFonts w:ascii="Times New Roman" w:eastAsia="Times New Roman" w:hAnsi="Times New Roman" w:cs="Times New Roman"/>
          <w:sz w:val="24"/>
          <w:szCs w:val="20"/>
          <w:lang w:val="sr-Cyrl-CS"/>
        </w:rPr>
        <w:t>е се за ученике осмог разреда 03</w:t>
      </w:r>
      <w:r>
        <w:rPr>
          <w:rFonts w:ascii="Times New Roman" w:eastAsia="Times New Roman" w:hAnsi="Times New Roman" w:cs="Times New Roman"/>
          <w:sz w:val="24"/>
          <w:szCs w:val="20"/>
          <w:lang w:val="sr-Latn-CS"/>
        </w:rPr>
        <w:t>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06</w:t>
      </w:r>
      <w:r>
        <w:rPr>
          <w:rFonts w:ascii="Times New Roman" w:eastAsia="Times New Roman" w:hAnsi="Times New Roman" w:cs="Times New Roman"/>
          <w:sz w:val="24"/>
          <w:szCs w:val="20"/>
          <w:lang w:val="sr-Latn-CS"/>
        </w:rPr>
        <w:t>.</w:t>
      </w:r>
      <w:r w:rsidR="0025011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2025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 w:rsidR="0025011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године, а за остале ученике . </w:t>
      </w:r>
    </w:p>
    <w:p w:rsidR="00076EF8" w:rsidRDefault="0025011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19.06.2025.</w:t>
      </w:r>
      <w:r w:rsidR="00CC35C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. године.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Летњи распуст почиње у поне</w:t>
      </w:r>
      <w:r w:rsidR="00250119">
        <w:rPr>
          <w:rFonts w:ascii="Times New Roman" w:eastAsia="Times New Roman" w:hAnsi="Times New Roman" w:cs="Times New Roman"/>
          <w:sz w:val="24"/>
          <w:szCs w:val="20"/>
          <w:lang w:val="sr-Cyrl-CS"/>
        </w:rPr>
        <w:t>дељак, 16.јуна 2025. године, а завршава се 29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.августа 202</w:t>
      </w:r>
      <w:r w:rsidR="00250119">
        <w:rPr>
          <w:rFonts w:ascii="Times New Roman" w:eastAsia="Times New Roman" w:hAnsi="Times New Roman" w:cs="Times New Roman"/>
          <w:sz w:val="24"/>
          <w:szCs w:val="20"/>
          <w:lang w:val="sr-Cyrl-CS"/>
        </w:rPr>
        <w:t>5.године, за ученике од првог до седмог разреда, а за ученике осмог разреда по завршетку завршног испита.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Саопштење успеха ученика из првог полугодишта и подела ђачких књижица  обавиће се</w:t>
      </w:r>
      <w:r w:rsidR="00250119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у среду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250119">
        <w:rPr>
          <w:rFonts w:ascii="Times New Roman" w:eastAsia="Times New Roman" w:hAnsi="Times New Roman" w:cs="Times New Roman"/>
          <w:sz w:val="24"/>
          <w:szCs w:val="20"/>
          <w:lang w:val="sr-Cyrl-CS"/>
        </w:rPr>
        <w:t>8.</w:t>
      </w:r>
      <w:r w:rsidR="00250119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250119">
        <w:rPr>
          <w:rFonts w:ascii="Times New Roman" w:eastAsia="Times New Roman" w:hAnsi="Times New Roman" w:cs="Times New Roman"/>
          <w:sz w:val="24"/>
          <w:szCs w:val="20"/>
          <w:lang w:val="sr-Cyrl-RS"/>
        </w:rPr>
        <w:t>јануара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20</w:t>
      </w:r>
      <w:r w:rsidR="00250119">
        <w:rPr>
          <w:rFonts w:ascii="Times New Roman" w:eastAsia="Times New Roman" w:hAnsi="Times New Roman" w:cs="Times New Roman"/>
          <w:sz w:val="24"/>
          <w:szCs w:val="20"/>
          <w:lang w:val="sr-Cyrl-RS"/>
        </w:rPr>
        <w:t>25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год.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ab/>
        <w:t>Свечана подела ђачких књижица, сведочанстава и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="00250119">
        <w:rPr>
          <w:rFonts w:ascii="Times New Roman" w:eastAsia="Times New Roman" w:hAnsi="Times New Roman" w:cs="Times New Roman"/>
          <w:sz w:val="24"/>
          <w:szCs w:val="20"/>
          <w:lang w:val="sr-Cyrl-CS"/>
        </w:rPr>
        <w:t>диплома обавиће се 28. јуна 2025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 године.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Припремна настава у трајању од 5 дана организоваће се за ученике  IV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VII разреда упућене на поправни испит, у времену од 21. до 25. августа 20</w:t>
      </w:r>
      <w:r w:rsidR="00250119">
        <w:rPr>
          <w:rFonts w:ascii="Times New Roman" w:eastAsia="Times New Roman" w:hAnsi="Times New Roman" w:cs="Times New Roman"/>
          <w:sz w:val="24"/>
          <w:szCs w:val="20"/>
          <w:lang w:val="sr-Cyrl-RS"/>
        </w:rPr>
        <w:t>25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год. Разредни испити (уколико има потребе) организоваће се у времену 28. до 30. августа 20</w:t>
      </w:r>
      <w:r w:rsidR="00B24947">
        <w:rPr>
          <w:rFonts w:ascii="Times New Roman" w:eastAsia="Times New Roman" w:hAnsi="Times New Roman" w:cs="Times New Roman"/>
          <w:sz w:val="24"/>
          <w:szCs w:val="20"/>
          <w:lang w:val="sr-Cyrl-RS"/>
        </w:rPr>
        <w:t>25</w:t>
      </w:r>
      <w:r>
        <w:rPr>
          <w:rFonts w:ascii="Times New Roman" w:eastAsia="Times New Roman" w:hAnsi="Times New Roman" w:cs="Times New Roman"/>
          <w:sz w:val="24"/>
          <w:szCs w:val="20"/>
        </w:rPr>
        <w:t>. год. Поправни испити организују се у времену од 2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5.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до 30. августа 20</w:t>
      </w:r>
      <w:r w:rsidR="00B24947">
        <w:rPr>
          <w:rFonts w:ascii="Times New Roman" w:eastAsia="Times New Roman" w:hAnsi="Times New Roman" w:cs="Times New Roman"/>
          <w:sz w:val="24"/>
          <w:szCs w:val="20"/>
          <w:lang w:val="sr-Cyrl-CS"/>
        </w:rPr>
        <w:t>5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4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. год.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За ученике осмог разреда,припремна наставе за оне који буду упућени на поправни испит, као и оне који нису завршили разред, биће организована у јуну .Ученици осмог разреда који су упућени на полагање,поправног испита обавиће поравни испит пре полагања завршног, у складу са упуствима и календаром Министарства просвете.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B24947" w:rsidRDefault="00CC35C9" w:rsidP="00B24947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  <w:t>У школи се празнују</w:t>
      </w:r>
      <w:r w:rsidR="00B24947">
        <w:rPr>
          <w:rFonts w:ascii="Times New Roman" w:eastAsia="Times New Roman" w:hAnsi="Times New Roman" w:cs="Times New Roman"/>
          <w:sz w:val="24"/>
          <w:szCs w:val="20"/>
          <w:lang w:val="sr-Latn-CS"/>
        </w:rPr>
        <w:t xml:space="preserve"> </w:t>
      </w:r>
      <w:r w:rsidR="00B24947">
        <w:rPr>
          <w:rFonts w:ascii="Times New Roman" w:eastAsia="Times New Roman" w:hAnsi="Times New Roman" w:cs="Times New Roman"/>
          <w:sz w:val="24"/>
          <w:szCs w:val="20"/>
          <w:lang w:val="sr-Cyrl-RS"/>
        </w:rPr>
        <w:t>:</w:t>
      </w:r>
    </w:p>
    <w:p w:rsidR="00B24947" w:rsidRPr="00B24947" w:rsidRDefault="00B24947" w:rsidP="00B24947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B24947" w:rsidRDefault="00B24947" w:rsidP="00B24947">
      <w:pPr>
        <w:tabs>
          <w:tab w:val="left" w:pos="820"/>
        </w:tabs>
        <w:ind w:left="460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 xml:space="preserve">21.10.2024год..- Дан сећања на српске жртве у другом светском рату </w:t>
      </w:r>
    </w:p>
    <w:p w:rsidR="00B24947" w:rsidRDefault="00B24947" w:rsidP="00B24947">
      <w:pPr>
        <w:tabs>
          <w:tab w:val="left" w:pos="820"/>
        </w:tabs>
        <w:ind w:left="460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 xml:space="preserve">27.01.2025год..Свети Сава </w:t>
      </w:r>
    </w:p>
    <w:p w:rsidR="00B24947" w:rsidRDefault="00B24947" w:rsidP="00B24947">
      <w:pPr>
        <w:tabs>
          <w:tab w:val="left" w:pos="820"/>
        </w:tabs>
        <w:ind w:left="460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22.04. 2025год..- Дан сећања на  жртве Холокауста</w:t>
      </w:r>
    </w:p>
    <w:p w:rsidR="00B24947" w:rsidRPr="00B24947" w:rsidRDefault="00B24947" w:rsidP="00B24947">
      <w:pPr>
        <w:pStyle w:val="ListParagraph"/>
        <w:numPr>
          <w:ilvl w:val="2"/>
          <w:numId w:val="76"/>
        </w:numPr>
        <w:tabs>
          <w:tab w:val="left" w:pos="820"/>
        </w:tabs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Год.</w:t>
      </w:r>
      <w:r w:rsidRPr="00B24947">
        <w:rPr>
          <w:rFonts w:ascii="Times New Roman" w:hAnsi="Times New Roman"/>
          <w:sz w:val="24"/>
          <w:lang w:val="sr-Cyrl-RS"/>
        </w:rPr>
        <w:t xml:space="preserve">. Дан Победе </w:t>
      </w:r>
    </w:p>
    <w:p w:rsidR="00076EF8" w:rsidRDefault="00B24947" w:rsidP="00B24947">
      <w:pPr>
        <w:tabs>
          <w:tab w:val="left" w:pos="820"/>
        </w:tabs>
        <w:ind w:left="460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28.06,2025.год.</w:t>
      </w:r>
      <w:r w:rsidR="00CC35C9" w:rsidRPr="00B24947">
        <w:rPr>
          <w:rFonts w:ascii="Times New Roman" w:hAnsi="Times New Roman"/>
          <w:sz w:val="24"/>
        </w:rPr>
        <w:t xml:space="preserve"> и Дан духовности; 28. јун – Видовдан.</w:t>
      </w:r>
    </w:p>
    <w:p w:rsidR="00220A1E" w:rsidRDefault="00BD6786" w:rsidP="00B24947">
      <w:pPr>
        <w:tabs>
          <w:tab w:val="left" w:pos="820"/>
        </w:tabs>
        <w:ind w:left="460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У школи се обележавају :</w:t>
      </w:r>
    </w:p>
    <w:p w:rsidR="00C14D7D" w:rsidRPr="00DA5B85" w:rsidRDefault="00B30756" w:rsidP="00DA5B85">
      <w:pPr>
        <w:pStyle w:val="ListParagraph"/>
        <w:numPr>
          <w:ilvl w:val="3"/>
          <w:numId w:val="12"/>
        </w:numPr>
        <w:tabs>
          <w:tab w:val="left" w:pos="820"/>
        </w:tabs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Дан Заставе 15.09. 2024.год.</w:t>
      </w:r>
      <w:bookmarkStart w:id="0" w:name="_GoBack"/>
      <w:bookmarkEnd w:id="0"/>
    </w:p>
    <w:p w:rsidR="00BD6786" w:rsidRDefault="00BD6786" w:rsidP="00BD6786">
      <w:pPr>
        <w:pStyle w:val="ListParagraph"/>
        <w:numPr>
          <w:ilvl w:val="3"/>
          <w:numId w:val="12"/>
        </w:numPr>
        <w:tabs>
          <w:tab w:val="left" w:pos="820"/>
        </w:tabs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8. новембар 2024 год. као Дан  просветних радника</w:t>
      </w:r>
    </w:p>
    <w:p w:rsidR="00BD6786" w:rsidRDefault="00BD6786" w:rsidP="00BD6786">
      <w:pPr>
        <w:pStyle w:val="ListParagraph"/>
        <w:numPr>
          <w:ilvl w:val="3"/>
          <w:numId w:val="12"/>
        </w:numPr>
        <w:tabs>
          <w:tab w:val="left" w:pos="820"/>
        </w:tabs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21.фебруар 2025год, као Међунарадни дан матерњег језика</w:t>
      </w:r>
    </w:p>
    <w:p w:rsidR="00BD6786" w:rsidRDefault="00BD6786" w:rsidP="00BD6786">
      <w:pPr>
        <w:pStyle w:val="ListParagraph"/>
        <w:numPr>
          <w:ilvl w:val="3"/>
          <w:numId w:val="12"/>
        </w:numPr>
        <w:tabs>
          <w:tab w:val="left" w:pos="820"/>
        </w:tabs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10.априла 2025као дан сећања на Доситеља Обрадовића</w:t>
      </w:r>
    </w:p>
    <w:p w:rsidR="00BD6786" w:rsidRPr="00BD6786" w:rsidRDefault="00BD6786" w:rsidP="00BD6786">
      <w:pPr>
        <w:pStyle w:val="ListParagraph"/>
        <w:numPr>
          <w:ilvl w:val="3"/>
          <w:numId w:val="12"/>
        </w:numPr>
        <w:tabs>
          <w:tab w:val="left" w:pos="820"/>
        </w:tabs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 xml:space="preserve">Недеља од 5 до 9 маја 2025 год.  </w:t>
      </w:r>
      <w:r w:rsidR="00013B56">
        <w:rPr>
          <w:rFonts w:ascii="Times New Roman" w:hAnsi="Times New Roman"/>
          <w:sz w:val="24"/>
          <w:lang w:val="sr-Cyrl-RS"/>
        </w:rPr>
        <w:t>као Н</w:t>
      </w:r>
      <w:r>
        <w:rPr>
          <w:rFonts w:ascii="Times New Roman" w:hAnsi="Times New Roman"/>
          <w:sz w:val="24"/>
          <w:lang w:val="sr-Cyrl-RS"/>
        </w:rPr>
        <w:t>едеља сећања</w:t>
      </w:r>
      <w:r w:rsidR="00013B56">
        <w:rPr>
          <w:rFonts w:ascii="Times New Roman" w:hAnsi="Times New Roman"/>
          <w:sz w:val="24"/>
          <w:lang w:val="sr-Cyrl-RS"/>
        </w:rPr>
        <w:t xml:space="preserve"> и заједништва</w:t>
      </w:r>
      <w:r>
        <w:rPr>
          <w:rFonts w:ascii="Times New Roman" w:hAnsi="Times New Roman"/>
          <w:sz w:val="24"/>
          <w:lang w:val="sr-Cyrl-RS"/>
        </w:rPr>
        <w:t>.</w:t>
      </w:r>
    </w:p>
    <w:p w:rsidR="00B24947" w:rsidRPr="00B24947" w:rsidRDefault="00B24947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220A1E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 </w:t>
      </w:r>
      <w:r w:rsidR="00013B56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      </w:t>
      </w:r>
      <w:r w:rsidR="00220A1E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Дан школе</w:t>
      </w:r>
      <w:r>
        <w:rPr>
          <w:rFonts w:ascii="Times New Roman" w:eastAsia="Times New Roman" w:hAnsi="Times New Roman" w:cs="Times New Roman"/>
          <w:sz w:val="24"/>
          <w:szCs w:val="20"/>
          <w:lang w:val="sr-Latn-CS"/>
        </w:rPr>
        <w:t xml:space="preserve"> биће прослављен</w:t>
      </w:r>
      <w:r w:rsidR="00B24947">
        <w:rPr>
          <w:rFonts w:ascii="Times New Roman" w:eastAsia="Times New Roman" w:hAnsi="Times New Roman" w:cs="Times New Roman"/>
          <w:sz w:val="24"/>
          <w:szCs w:val="20"/>
        </w:rPr>
        <w:t xml:space="preserve"> у </w:t>
      </w:r>
      <w:r w:rsidR="00B24947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среду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6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 11</w:t>
      </w:r>
      <w:r>
        <w:rPr>
          <w:rFonts w:ascii="Times New Roman" w:eastAsia="Times New Roman" w:hAnsi="Times New Roman" w:cs="Times New Roman"/>
          <w:sz w:val="24"/>
          <w:szCs w:val="20"/>
          <w:lang w:val="sr-Latn-CS"/>
        </w:rPr>
        <w:t>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202</w:t>
      </w:r>
      <w:r w:rsidR="00220A1E">
        <w:rPr>
          <w:rFonts w:ascii="Times New Roman" w:eastAsia="Times New Roman" w:hAnsi="Times New Roman" w:cs="Times New Roman"/>
          <w:sz w:val="24"/>
          <w:szCs w:val="20"/>
          <w:lang w:val="sr-Cyrl-CS"/>
        </w:rPr>
        <w:t>4 год.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док ће се надо</w:t>
      </w:r>
      <w:r w:rsidR="00220A1E">
        <w:rPr>
          <w:rFonts w:ascii="Times New Roman" w:eastAsia="Times New Roman" w:hAnsi="Times New Roman" w:cs="Times New Roman"/>
          <w:sz w:val="24"/>
          <w:szCs w:val="20"/>
          <w:lang w:val="sr-Cyrl-CS"/>
        </w:rPr>
        <w:t>кнада часова одржати у суботу 7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12. 2024 год.         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      </w:t>
      </w:r>
    </w:p>
    <w:p w:rsidR="00220A1E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Надокнада за екскурзије одржаће се  2</w:t>
      </w:r>
      <w:r w:rsidR="00220A1E">
        <w:rPr>
          <w:rFonts w:ascii="Times New Roman" w:eastAsia="Times New Roman" w:hAnsi="Times New Roman" w:cs="Times New Roman"/>
          <w:sz w:val="24"/>
          <w:szCs w:val="20"/>
          <w:lang w:val="sr-Cyrl-RS"/>
        </w:rPr>
        <w:t>6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0"/>
        </w:rPr>
        <w:t>10.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20</w:t>
      </w:r>
      <w:r w:rsidR="00220A1E">
        <w:rPr>
          <w:rFonts w:ascii="Times New Roman" w:eastAsia="Times New Roman" w:hAnsi="Times New Roman" w:cs="Times New Roman"/>
          <w:sz w:val="24"/>
          <w:szCs w:val="20"/>
          <w:lang w:val="sr-Cyrl-RS"/>
        </w:rPr>
        <w:t>24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године и </w:t>
      </w:r>
      <w:r w:rsidR="00220A1E">
        <w:rPr>
          <w:rFonts w:ascii="Times New Roman" w:eastAsia="Times New Roman" w:hAnsi="Times New Roman" w:cs="Times New Roman"/>
          <w:sz w:val="24"/>
          <w:szCs w:val="20"/>
          <w:lang w:val="sr-Cyrl-RS"/>
        </w:rPr>
        <w:t>1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>
        <w:rPr>
          <w:rFonts w:ascii="Times New Roman" w:eastAsia="Times New Roman" w:hAnsi="Times New Roman" w:cs="Times New Roman"/>
          <w:sz w:val="24"/>
          <w:szCs w:val="20"/>
        </w:rPr>
        <w:t>2</w:t>
      </w:r>
      <w:r w:rsidR="00220A1E">
        <w:rPr>
          <w:rFonts w:ascii="Times New Roman" w:eastAsia="Times New Roman" w:hAnsi="Times New Roman" w:cs="Times New Roman"/>
          <w:sz w:val="24"/>
          <w:szCs w:val="20"/>
          <w:lang w:val="sr-Cyrl-CS"/>
        </w:rPr>
        <w:t>. 2025 год..(за ученике који су два дана на екскурзији)</w:t>
      </w:r>
    </w:p>
    <w:p w:rsidR="00076EF8" w:rsidRDefault="00220A1E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Планира се да се екскурзија изведе 12 и 13.маја 2025 год. </w:t>
      </w:r>
      <w:r w:rsidR="00CC35C9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</w:p>
    <w:p w:rsidR="00220A1E" w:rsidRDefault="00220A1E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lastRenderedPageBreak/>
        <w:t xml:space="preserve">        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Ученици ће посетити фестивал </w:t>
      </w:r>
      <w:r w:rsidR="00F009D8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науке који ће се одржати у децембру </w:t>
      </w:r>
      <w:r w:rsidR="00F009D8">
        <w:rPr>
          <w:rFonts w:ascii="Times New Roman" w:eastAsia="Times New Roman" w:hAnsi="Times New Roman" w:cs="Times New Roman"/>
          <w:sz w:val="24"/>
          <w:szCs w:val="20"/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месецу у Београду.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Такође биће организоване посете ученика од првог до осмог разреда:</w:t>
      </w:r>
    </w:p>
    <w:p w:rsidR="00076EF8" w:rsidRDefault="00CC35C9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Градском музеју </w:t>
      </w:r>
    </w:p>
    <w:p w:rsidR="00076EF8" w:rsidRDefault="00CC35C9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Библиотеци „Милутин Срећковић“</w:t>
      </w:r>
    </w:p>
    <w:p w:rsidR="00076EF8" w:rsidRDefault="00CC35C9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Архиву Смед. Паланке </w:t>
      </w:r>
    </w:p>
    <w:p w:rsidR="00076EF8" w:rsidRDefault="00CC35C9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Градском стадиону</w:t>
      </w:r>
    </w:p>
    <w:p w:rsidR="00076EF8" w:rsidRDefault="00CC35C9">
      <w:pPr>
        <w:pStyle w:val="ListParagraph"/>
        <w:numPr>
          <w:ilvl w:val="0"/>
          <w:numId w:val="13"/>
        </w:numPr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Предузећима који ће примити ученике од 7 и 8раз. на професионалну орјентацију.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</w:t>
      </w:r>
    </w:p>
    <w:p w:rsidR="005669AD" w:rsidRDefault="005669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5669AD" w:rsidRPr="005669AD" w:rsidRDefault="005669A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>
            <wp:extent cx="3310795" cy="400789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lendar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1799" cy="40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EF8" w:rsidRDefault="00CC35C9">
      <w:pPr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lastRenderedPageBreak/>
        <w:br w:type="page"/>
      </w:r>
    </w:p>
    <w:p w:rsidR="000C02BC" w:rsidRDefault="00CC35C9" w:rsidP="00FA3CE5">
      <w:pPr>
        <w:rPr>
          <w:lang w:val="sr-Cyrl-RS"/>
        </w:rPr>
      </w:pPr>
      <w:r>
        <w:lastRenderedPageBreak/>
        <w:t xml:space="preserve"> </w:t>
      </w:r>
    </w:p>
    <w:p w:rsidR="000C02BC" w:rsidRDefault="000C02BC" w:rsidP="00FA3CE5">
      <w:pPr>
        <w:rPr>
          <w:lang w:val="sr-Cyrl-RS"/>
        </w:rPr>
      </w:pPr>
    </w:p>
    <w:p w:rsidR="002B0EE1" w:rsidRDefault="002B0EE1" w:rsidP="008E74F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2B0EE1" w:rsidRPr="000C02BC" w:rsidRDefault="002B0EE1" w:rsidP="002B0EE1">
      <w:r>
        <w:rPr>
          <w:rFonts w:ascii="Times New Roman" w:eastAsia="Times New Roman" w:hAnsi="Times New Roman" w:cs="Times New Roman"/>
          <w:b/>
          <w:sz w:val="24"/>
          <w:szCs w:val="20"/>
        </w:rPr>
        <w:t>II.6.2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Екскурзије</w:t>
      </w:r>
    </w:p>
    <w:p w:rsidR="002B0EE1" w:rsidRDefault="002B0EE1" w:rsidP="002B0EE1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2B0EE1" w:rsidRDefault="002B0EE1" w:rsidP="002B0EE1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За ову школску годину ћемо реализовати екскурзије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у трајању од једног до два дана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,  сагласно Правилнику и материјалним могућностима родитеља, а изводиће се на територији Србије. Програм извођења екскурзија је донет на седници Наставничког већа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3</w:t>
      </w:r>
      <w:r>
        <w:rPr>
          <w:rFonts w:ascii="Times New Roman" w:eastAsia="Times New Roman" w:hAnsi="Times New Roman" w:cs="Times New Roman"/>
          <w:sz w:val="24"/>
          <w:szCs w:val="20"/>
        </w:rPr>
        <w:t>0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>
        <w:rPr>
          <w:rFonts w:ascii="Times New Roman" w:eastAsia="Times New Roman" w:hAnsi="Times New Roman" w:cs="Times New Roman"/>
          <w:sz w:val="24"/>
          <w:szCs w:val="20"/>
        </w:rPr>
        <w:t>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а</w:t>
      </w:r>
      <w:r>
        <w:rPr>
          <w:rFonts w:ascii="Times New Roman" w:eastAsia="Times New Roman" w:hAnsi="Times New Roman" w:cs="Times New Roman"/>
          <w:sz w:val="24"/>
          <w:szCs w:val="20"/>
        </w:rPr>
        <w:t>вгуста 20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24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године сходно правилнику (Просветни гласник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бр. 7/2010</w:t>
      </w:r>
      <w:r>
        <w:rPr>
          <w:rFonts w:ascii="Times New Roman" w:eastAsia="Times New Roman" w:hAnsi="Times New Roman" w:cs="Times New Roman"/>
          <w:sz w:val="24"/>
          <w:szCs w:val="20"/>
        </w:rPr>
        <w:t>).</w:t>
      </w:r>
    </w:p>
    <w:p w:rsidR="002B0EE1" w:rsidRDefault="002B0EE1" w:rsidP="002B0EE1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2B0EE1" w:rsidRDefault="002B0EE1" w:rsidP="002B0EE1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2B0EE1" w:rsidRDefault="002B0EE1" w:rsidP="002B0EE1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за трећу недељу маја месеца .</w:t>
      </w:r>
    </w:p>
    <w:p w:rsidR="002B0EE1" w:rsidRDefault="002B0EE1" w:rsidP="002B0EE1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Савет родитеља је на својој седници одржаној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1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3.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>септембра 20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24</w:t>
      </w:r>
      <w:r>
        <w:rPr>
          <w:rFonts w:ascii="Times New Roman" w:eastAsia="Times New Roman" w:hAnsi="Times New Roman" w:cs="Times New Roman"/>
          <w:sz w:val="24"/>
          <w:szCs w:val="20"/>
        </w:rPr>
        <w:t>. године, дао сагласност на програм  извођења екскурзија, на предлоге Одељенских већа.</w:t>
      </w:r>
    </w:p>
    <w:p w:rsidR="002B0EE1" w:rsidRDefault="002B0EE1" w:rsidP="002B0EE1"/>
    <w:p w:rsidR="002B0EE1" w:rsidRDefault="002B0EE1" w:rsidP="008E74F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2B0EE1" w:rsidRDefault="002B0EE1" w:rsidP="008E74F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2B0EE1" w:rsidRDefault="002B0EE1" w:rsidP="008E74F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2B0EE1" w:rsidRDefault="002B0EE1" w:rsidP="008E74F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2B0EE1" w:rsidRDefault="002B0EE1" w:rsidP="008E74F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2B0EE1" w:rsidRDefault="002B0EE1" w:rsidP="008E74F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2B0EE1" w:rsidRDefault="002B0EE1" w:rsidP="008E74F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2B0EE1" w:rsidRDefault="002B0EE1" w:rsidP="008E74F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2B0EE1" w:rsidRDefault="002B0EE1" w:rsidP="008E74F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2B0EE1" w:rsidRDefault="002B0EE1" w:rsidP="008E74F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8E74F0" w:rsidRPr="009F2F18" w:rsidRDefault="008E74F0" w:rsidP="008E74F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  <w:r w:rsidRPr="009F2F18">
        <w:rPr>
          <w:rFonts w:ascii="Times New Roman" w:hAnsi="Times New Roman" w:cs="Times New Roman"/>
          <w:b/>
          <w:sz w:val="24"/>
          <w:lang w:val="sr-Cyrl-RS"/>
        </w:rPr>
        <w:t>ЦИЉЕВИ И ЗАДАЦИ ЕКС</w:t>
      </w:r>
      <w:r>
        <w:rPr>
          <w:rFonts w:ascii="Times New Roman" w:hAnsi="Times New Roman" w:cs="Times New Roman"/>
          <w:b/>
          <w:sz w:val="24"/>
          <w:lang w:val="sr-Cyrl-RS"/>
        </w:rPr>
        <w:t>К</w:t>
      </w:r>
      <w:r w:rsidRPr="009F2F18">
        <w:rPr>
          <w:rFonts w:ascii="Times New Roman" w:hAnsi="Times New Roman" w:cs="Times New Roman"/>
          <w:b/>
          <w:sz w:val="24"/>
          <w:lang w:val="sr-Cyrl-RS"/>
        </w:rPr>
        <w:t>УРЗИЈЕ ЗА УЧЕНИКЕ 1. И 2. РАЗРЕДА ШК. 2024/2025. ГОД.</w:t>
      </w:r>
    </w:p>
    <w:p w:rsidR="008E74F0" w:rsidRPr="009F2F18" w:rsidRDefault="008E74F0" w:rsidP="008E74F0">
      <w:pPr>
        <w:jc w:val="center"/>
        <w:rPr>
          <w:rFonts w:ascii="Times New Roman" w:hAnsi="Times New Roman" w:cs="Times New Roman"/>
          <w:lang w:val="sr-Cyrl-RS"/>
        </w:rPr>
      </w:pPr>
    </w:p>
    <w:p w:rsidR="008E74F0" w:rsidRDefault="008E74F0" w:rsidP="008E74F0">
      <w:pPr>
        <w:rPr>
          <w:rFonts w:ascii="Times New Roman" w:hAnsi="Times New Roman" w:cs="Times New Roman"/>
          <w:sz w:val="24"/>
          <w:lang w:val="sr-Cyrl-RS"/>
        </w:rPr>
      </w:pPr>
      <w:r w:rsidRPr="009F2F18">
        <w:rPr>
          <w:rFonts w:ascii="Times New Roman" w:hAnsi="Times New Roman" w:cs="Times New Roman"/>
          <w:sz w:val="24"/>
          <w:lang w:val="sr-Cyrl-RS"/>
        </w:rPr>
        <w:t>Релација</w:t>
      </w:r>
      <w:r>
        <w:rPr>
          <w:rFonts w:ascii="Times New Roman" w:hAnsi="Times New Roman" w:cs="Times New Roman"/>
          <w:sz w:val="24"/>
          <w:lang w:val="sr-Cyrl-RS"/>
        </w:rPr>
        <w:t>: Смедеревска Паланка – Свилајнац (Природњачки центар) – Јагодина (Зоо парк и Музеј воштаних фигура) – излетиште Грза – Смедеревска Паланка</w:t>
      </w:r>
    </w:p>
    <w:tbl>
      <w:tblPr>
        <w:tblpPr w:leftFromText="180" w:rightFromText="180" w:vertAnchor="text" w:horzAnchor="margin" w:tblpXSpec="center" w:tblpY="426"/>
        <w:tblOverlap w:val="never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13737"/>
      </w:tblGrid>
      <w:tr w:rsidR="00F009D8" w:rsidRPr="00EA3565" w:rsidTr="00F009D8">
        <w:trPr>
          <w:cantSplit/>
          <w:trHeight w:val="780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Српски јез</w:t>
            </w: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ик</w:t>
            </w: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 Циљ: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Развијање усменог изражавања и богаћење речника.</w:t>
            </w:r>
          </w:p>
        </w:tc>
      </w:tr>
      <w:tr w:rsidR="00F009D8" w:rsidRPr="00EA3565" w:rsidTr="00F009D8">
        <w:trPr>
          <w:cantSplit/>
          <w:trHeight w:val="345"/>
        </w:trPr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Задаци :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Усмено описивање експоната у Природњачком центру у Свилајнцу и Музеју воштаних фигура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 у Јагодини</w:t>
            </w: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.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- </w:t>
            </w: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Усмено описивање животиња у зоолошком врту у Јагодини.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Усвајање нових појмова који се односе на посећена места.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Развијање правилног препричавања кроз анализу реализоване екскурзије.</w:t>
            </w:r>
          </w:p>
        </w:tc>
      </w:tr>
      <w:tr w:rsidR="00F009D8" w:rsidRPr="00EA3565" w:rsidTr="00F009D8">
        <w:trPr>
          <w:cantSplit/>
          <w:trHeight w:val="652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Свет </w:t>
            </w:r>
            <w:r w:rsidRPr="009F2F18">
              <w:rPr>
                <w:rFonts w:ascii="Times New Roman" w:hAnsi="Times New Roman" w:cs="Times New Roman"/>
                <w:szCs w:val="24"/>
                <w:lang w:val="sr-Cyrl-RS"/>
              </w:rPr>
              <w:t>око нас.</w:t>
            </w:r>
          </w:p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sr-Cyrl-RS"/>
              </w:rPr>
              <w:t>оо</w:t>
            </w:r>
          </w:p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sr-Cyrl-RS"/>
              </w:rPr>
              <w:t>око</w:t>
            </w:r>
          </w:p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sr-Cyrl-RS"/>
              </w:rPr>
              <w:t>о</w:t>
            </w: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око нас</w:t>
            </w:r>
          </w:p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   Циљ: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Упознавање ученика са изгледом и специфичностима животиња у далекој прошлости и данас, као и упознавање са природним одликама шире околине.</w:t>
            </w:r>
          </w:p>
        </w:tc>
      </w:tr>
      <w:tr w:rsidR="00F009D8" w:rsidRPr="00EA3565" w:rsidTr="00F009D8">
        <w:trPr>
          <w:cantSplit/>
          <w:trHeight w:val="705"/>
        </w:trPr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  Задаци: 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 - Обилазак </w:t>
            </w:r>
            <w:r w:rsidRPr="009F2F18">
              <w:rPr>
                <w:rFonts w:ascii="Times New Roman" w:hAnsi="Times New Roman" w:cs="Times New Roman"/>
                <w:szCs w:val="24"/>
                <w:lang w:val="sr-Cyrl-RS"/>
              </w:rPr>
              <w:t xml:space="preserve"> Природњачког центра ради упознавања са настанком животињског света у далекој прошлости.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Обилазак зоолошког врта у Јагодини и уочавање разноврсности животиња на основу спољашњег изгледа.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sr-Latn-RS"/>
              </w:rPr>
              <w:t xml:space="preserve">- </w:t>
            </w:r>
            <w:r w:rsidRPr="009F2F18">
              <w:rPr>
                <w:rFonts w:ascii="Times New Roman" w:hAnsi="Times New Roman" w:cs="Times New Roman"/>
                <w:szCs w:val="24"/>
                <w:lang w:val="sr-Cyrl-RS"/>
              </w:rPr>
              <w:t>Препознавање изгледа земљишта и облика појављивања воде у природи</w:t>
            </w:r>
            <w:r>
              <w:rPr>
                <w:rFonts w:ascii="Times New Roman" w:hAnsi="Times New Roman" w:cs="Times New Roman"/>
                <w:szCs w:val="24"/>
                <w:lang w:val="sr-Cyrl-RS"/>
              </w:rPr>
              <w:t xml:space="preserve"> на излетишту Грза</w:t>
            </w:r>
            <w:r w:rsidRPr="009F2F18">
              <w:rPr>
                <w:rFonts w:ascii="Times New Roman" w:hAnsi="Times New Roman" w:cs="Times New Roman"/>
                <w:szCs w:val="24"/>
                <w:lang w:val="sr-Cyrl-RS"/>
              </w:rPr>
              <w:t>.</w:t>
            </w:r>
          </w:p>
        </w:tc>
      </w:tr>
      <w:tr w:rsidR="00F009D8" w:rsidRPr="00EA3565" w:rsidTr="00F009D8">
        <w:trPr>
          <w:cantSplit/>
          <w:trHeight w:val="885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 Циљ: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Задовољавање основних потреба за кретањем и игром у природи и развијање социјалних односа код ученика.</w:t>
            </w:r>
          </w:p>
        </w:tc>
      </w:tr>
      <w:tr w:rsidR="00F009D8" w:rsidRPr="00EA3565" w:rsidTr="00F009D8">
        <w:trPr>
          <w:cantSplit/>
          <w:trHeight w:val="274"/>
        </w:trPr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Задаци: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Извођење природних и изведених кретања у природним условима.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Коришћење усвојенихмоторичких вештина у игри.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- Развијање сарадње </w:t>
            </w:r>
            <w:r w:rsidRPr="009F2F18">
              <w:rPr>
                <w:rFonts w:ascii="Times New Roman" w:hAnsi="Times New Roman" w:cs="Times New Roman"/>
                <w:szCs w:val="24"/>
                <w:lang w:val="sr-Cyrl-RS"/>
              </w:rPr>
              <w:t xml:space="preserve">и </w:t>
            </w: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колективног духа.</w:t>
            </w:r>
          </w:p>
        </w:tc>
      </w:tr>
      <w:tr w:rsidR="00F009D8" w:rsidRPr="00EA3565" w:rsidTr="00F009D8">
        <w:trPr>
          <w:cantSplit/>
          <w:trHeight w:val="660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09D8" w:rsidRPr="009F2F18" w:rsidRDefault="00F009D8" w:rsidP="00F009D8">
            <w:pPr>
              <w:spacing w:line="240" w:lineRule="auto"/>
              <w:ind w:left="230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2F18">
              <w:rPr>
                <w:rFonts w:ascii="Times New Roman" w:hAnsi="Times New Roman" w:cs="Times New Roman"/>
                <w:szCs w:val="24"/>
              </w:rPr>
              <w:t>Ликовна  култура</w:t>
            </w: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Циљ: 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Подстицање интересовања код ученика за посећивањем установа културе и поштовање правила понашања.</w:t>
            </w:r>
          </w:p>
        </w:tc>
      </w:tr>
      <w:tr w:rsidR="00F009D8" w:rsidRPr="00EA3565" w:rsidTr="00F009D8">
        <w:trPr>
          <w:cantSplit/>
          <w:trHeight w:val="1190"/>
        </w:trPr>
        <w:tc>
          <w:tcPr>
            <w:tcW w:w="7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09D8" w:rsidRPr="009F2F18" w:rsidRDefault="00F009D8" w:rsidP="00F009D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Задаци: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Упознавање са уметничком вредношћу експоната у Музеју воштаних фигура и Природњачком центру.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Примена договорених правила понашања у установама културе.</w:t>
            </w:r>
          </w:p>
          <w:p w:rsidR="00F009D8" w:rsidRPr="009F2F18" w:rsidRDefault="00F009D8" w:rsidP="00F009D8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Ликовно изражавање инспирисано доживљајим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а</w:t>
            </w: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 и утисцима са екскурзије.</w:t>
            </w:r>
          </w:p>
        </w:tc>
      </w:tr>
    </w:tbl>
    <w:p w:rsidR="008E74F0" w:rsidRPr="009F2F18" w:rsidRDefault="008E74F0" w:rsidP="008E74F0">
      <w:pPr>
        <w:rPr>
          <w:rFonts w:ascii="Times New Roman" w:hAnsi="Times New Roman" w:cs="Times New Roman"/>
          <w:sz w:val="24"/>
          <w:lang w:val="sr-Cyrl-RS"/>
        </w:rPr>
      </w:pPr>
    </w:p>
    <w:p w:rsidR="008E74F0" w:rsidRPr="009F2F18" w:rsidRDefault="008E74F0" w:rsidP="008E74F0">
      <w:pPr>
        <w:rPr>
          <w:rFonts w:ascii="Times New Roman" w:hAnsi="Times New Roman" w:cs="Times New Roman"/>
          <w:lang w:val="ru-RU"/>
        </w:rPr>
      </w:pPr>
    </w:p>
    <w:p w:rsidR="000C02BC" w:rsidRDefault="000C02BC" w:rsidP="00FA3CE5">
      <w:pPr>
        <w:rPr>
          <w:lang w:val="sr-Cyrl-RS"/>
        </w:rPr>
      </w:pPr>
    </w:p>
    <w:p w:rsidR="000C02BC" w:rsidRDefault="000C02BC" w:rsidP="00FA3CE5">
      <w:pPr>
        <w:rPr>
          <w:lang w:val="sr-Cyrl-RS"/>
        </w:rPr>
      </w:pPr>
    </w:p>
    <w:p w:rsidR="000C02BC" w:rsidRDefault="000C02BC" w:rsidP="00FA3CE5">
      <w:pPr>
        <w:rPr>
          <w:lang w:val="sr-Cyrl-RS"/>
        </w:rPr>
      </w:pPr>
    </w:p>
    <w:p w:rsidR="000C02BC" w:rsidRDefault="000C02BC" w:rsidP="00FA3CE5">
      <w:pPr>
        <w:rPr>
          <w:lang w:val="sr-Cyrl-RS"/>
        </w:rPr>
      </w:pPr>
    </w:p>
    <w:p w:rsidR="000C02BC" w:rsidRDefault="000C02BC" w:rsidP="00FA3CE5">
      <w:pPr>
        <w:rPr>
          <w:lang w:val="sr-Cyrl-RS"/>
        </w:rPr>
      </w:pPr>
    </w:p>
    <w:p w:rsidR="000C02BC" w:rsidRDefault="000C02BC" w:rsidP="00FA3CE5">
      <w:pPr>
        <w:rPr>
          <w:lang w:val="sr-Cyrl-RS"/>
        </w:rPr>
      </w:pPr>
    </w:p>
    <w:p w:rsidR="000C02BC" w:rsidRDefault="000C02BC" w:rsidP="00FA3CE5">
      <w:pPr>
        <w:rPr>
          <w:lang w:val="sr-Cyrl-RS"/>
        </w:rPr>
      </w:pPr>
    </w:p>
    <w:p w:rsidR="00FD0366" w:rsidRDefault="00FD0366" w:rsidP="00FD0366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  <w:r w:rsidRPr="009F2F18">
        <w:rPr>
          <w:rFonts w:ascii="Times New Roman" w:hAnsi="Times New Roman" w:cs="Times New Roman"/>
          <w:b/>
          <w:sz w:val="24"/>
          <w:lang w:val="sr-Cyrl-RS"/>
        </w:rPr>
        <w:t>ЦИЉЕВИ</w:t>
      </w:r>
      <w:r>
        <w:rPr>
          <w:rFonts w:ascii="Times New Roman" w:hAnsi="Times New Roman" w:cs="Times New Roman"/>
          <w:b/>
          <w:sz w:val="24"/>
          <w:lang w:val="sr-Cyrl-RS"/>
        </w:rPr>
        <w:t xml:space="preserve"> И ЗАДАЦИ ЕКСКУРЗИЈЕ ЗА УЧЕНИКЕ 3</w:t>
      </w:r>
      <w:r w:rsidRPr="009F2F18">
        <w:rPr>
          <w:rFonts w:ascii="Times New Roman" w:hAnsi="Times New Roman" w:cs="Times New Roman"/>
          <w:b/>
          <w:sz w:val="24"/>
          <w:lang w:val="sr-Cyrl-RS"/>
        </w:rPr>
        <w:t xml:space="preserve">. И </w:t>
      </w:r>
      <w:r>
        <w:rPr>
          <w:rFonts w:ascii="Times New Roman" w:hAnsi="Times New Roman" w:cs="Times New Roman"/>
          <w:b/>
          <w:sz w:val="24"/>
          <w:lang w:val="sr-Cyrl-RS"/>
        </w:rPr>
        <w:t>4</w:t>
      </w:r>
      <w:r w:rsidRPr="009F2F18">
        <w:rPr>
          <w:rFonts w:ascii="Times New Roman" w:hAnsi="Times New Roman" w:cs="Times New Roman"/>
          <w:b/>
          <w:sz w:val="24"/>
          <w:lang w:val="sr-Cyrl-RS"/>
        </w:rPr>
        <w:t>. РАЗРЕДА ШК. 2024/2025. ГОД.</w:t>
      </w:r>
    </w:p>
    <w:p w:rsidR="00FD0366" w:rsidRPr="009F2F18" w:rsidRDefault="00FD0366" w:rsidP="00FD0366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FD0366" w:rsidRPr="009F2F18" w:rsidRDefault="00FD0366" w:rsidP="00FD0366">
      <w:pPr>
        <w:rPr>
          <w:rFonts w:ascii="Times New Roman" w:hAnsi="Times New Roman" w:cs="Times New Roman"/>
          <w:sz w:val="24"/>
          <w:lang w:val="sr-Cyrl-RS"/>
        </w:rPr>
      </w:pPr>
      <w:r w:rsidRPr="009F2F18">
        <w:rPr>
          <w:rFonts w:ascii="Times New Roman" w:hAnsi="Times New Roman" w:cs="Times New Roman"/>
          <w:sz w:val="24"/>
          <w:lang w:val="sr-Cyrl-RS"/>
        </w:rPr>
        <w:t>Релација</w:t>
      </w:r>
      <w:r>
        <w:rPr>
          <w:rFonts w:ascii="Times New Roman" w:hAnsi="Times New Roman" w:cs="Times New Roman"/>
          <w:sz w:val="24"/>
          <w:lang w:val="sr-Cyrl-RS"/>
        </w:rPr>
        <w:t>: Смедеревска Паланка – Ниш (Чегар, Ћеле - кула, Логор Црвени крст, Нишка тврђава) – Нишка Бања – Смедеревска Паланка</w:t>
      </w:r>
    </w:p>
    <w:tbl>
      <w:tblPr>
        <w:tblpPr w:leftFromText="180" w:rightFromText="180" w:vertAnchor="text" w:tblpY="1"/>
        <w:tblOverlap w:val="never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13737"/>
      </w:tblGrid>
      <w:tr w:rsidR="00FD0366" w:rsidRPr="007B38B4" w:rsidTr="00294905">
        <w:trPr>
          <w:cantSplit/>
          <w:trHeight w:val="780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Српски јез</w:t>
            </w: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ик</w:t>
            </w: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 Циљ:</w:t>
            </w:r>
          </w:p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Развијање усменог изражавања и богаћење речника.</w:t>
            </w:r>
          </w:p>
        </w:tc>
      </w:tr>
      <w:tr w:rsidR="00FD0366" w:rsidRPr="007B38B4" w:rsidTr="00294905">
        <w:trPr>
          <w:cantSplit/>
          <w:trHeight w:val="345"/>
        </w:trPr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Задаци :</w:t>
            </w:r>
          </w:p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- Усмено описивање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споменика културе Чегар и Ћеле-кула</w:t>
            </w: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.</w:t>
            </w:r>
          </w:p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 Усвајање нових појмова који се односе на посећена места.</w:t>
            </w:r>
          </w:p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Разви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јање правилног писменог изражавања кроз препричавање доживљеног на екскурзији.</w:t>
            </w:r>
          </w:p>
        </w:tc>
      </w:tr>
      <w:tr w:rsidR="00FD0366" w:rsidRPr="007B38B4" w:rsidTr="00294905">
        <w:trPr>
          <w:cantSplit/>
          <w:trHeight w:val="652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Cs w:val="24"/>
                <w:lang w:val="sr-Cyrl-RS"/>
              </w:rPr>
              <w:t>Природа и друштво</w:t>
            </w:r>
          </w:p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sr-Cyrl-RS"/>
              </w:rPr>
              <w:t>оо</w:t>
            </w:r>
          </w:p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sr-Cyrl-RS"/>
              </w:rPr>
              <w:t>око</w:t>
            </w:r>
          </w:p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sr-Cyrl-RS"/>
              </w:rPr>
              <w:t>о</w:t>
            </w: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око нас</w:t>
            </w:r>
          </w:p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66" w:rsidRPr="00B01693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   Циљ:</w:t>
            </w:r>
          </w:p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B01693">
              <w:rPr>
                <w:rFonts w:ascii="Times New Roman" w:hAnsi="Times New Roman" w:cs="Times New Roman"/>
                <w:szCs w:val="24"/>
                <w:lang w:val="ru-RU"/>
              </w:rPr>
              <w:t xml:space="preserve">- Упознавање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са </w:t>
            </w:r>
            <w:r w:rsidRPr="00B01693">
              <w:rPr>
                <w:rFonts w:ascii="Times New Roman" w:hAnsi="Times New Roman" w:cs="Times New Roman"/>
                <w:szCs w:val="24"/>
                <w:lang w:val="ru-RU"/>
              </w:rPr>
              <w:t>прошло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шћу</w:t>
            </w:r>
            <w:r w:rsidRPr="00B01693">
              <w:rPr>
                <w:rFonts w:ascii="Times New Roman" w:hAnsi="Times New Roman" w:cs="Times New Roman"/>
                <w:szCs w:val="24"/>
                <w:lang w:val="ru-RU"/>
              </w:rPr>
              <w:t xml:space="preserve"> свог народа обиласком споменика културе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 у Нишу</w:t>
            </w:r>
            <w:r w:rsidRPr="00B01693">
              <w:rPr>
                <w:rFonts w:ascii="Times New Roman" w:hAnsi="Times New Roman" w:cs="Times New Roman"/>
                <w:szCs w:val="24"/>
                <w:lang w:val="ru-RU"/>
              </w:rPr>
              <w:t>.</w:t>
            </w:r>
          </w:p>
        </w:tc>
      </w:tr>
      <w:tr w:rsidR="00FD0366" w:rsidRPr="007B38B4" w:rsidTr="00294905">
        <w:trPr>
          <w:cantSplit/>
          <w:trHeight w:val="705"/>
        </w:trPr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  Задаци: </w:t>
            </w:r>
          </w:p>
          <w:p w:rsidR="00FD0366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 -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Ближе упознавање са значајним  личностима и догађајима из прошлости Србије обиласком споменика на Чегру, Ћеле – куле, Логора Црвеног крста и Нишке тврђаве.</w:t>
            </w:r>
          </w:p>
          <w:p w:rsidR="00FD0366" w:rsidRPr="007B4B15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Уочавање природно-географских карактеристика Ниша и Нишке Бање.</w:t>
            </w:r>
          </w:p>
        </w:tc>
      </w:tr>
      <w:tr w:rsidR="00FD0366" w:rsidRPr="007B38B4" w:rsidTr="00294905">
        <w:trPr>
          <w:cantSplit/>
          <w:trHeight w:val="885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 Циљ:</w:t>
            </w:r>
          </w:p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Задовољавање основних потреба за кретањем и игром и развијање социјалних односа код ученика.</w:t>
            </w:r>
          </w:p>
        </w:tc>
      </w:tr>
      <w:tr w:rsidR="00FD0366" w:rsidRPr="007B38B4" w:rsidTr="00294905">
        <w:trPr>
          <w:cantSplit/>
          <w:trHeight w:val="274"/>
        </w:trPr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Задаци:</w:t>
            </w:r>
          </w:p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Извођење природних и изведених кретања у природним условима.</w:t>
            </w:r>
          </w:p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Коришћење усвојених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моторичких вештина у игри.</w:t>
            </w:r>
          </w:p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- Развијање сарадње </w:t>
            </w:r>
            <w:r w:rsidRPr="009F2F18">
              <w:rPr>
                <w:rFonts w:ascii="Times New Roman" w:hAnsi="Times New Roman" w:cs="Times New Roman"/>
                <w:szCs w:val="24"/>
                <w:lang w:val="sr-Cyrl-RS"/>
              </w:rPr>
              <w:t xml:space="preserve">и </w:t>
            </w: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колективног духа.</w:t>
            </w:r>
          </w:p>
        </w:tc>
      </w:tr>
      <w:tr w:rsidR="00FD0366" w:rsidRPr="007B38B4" w:rsidTr="00294905">
        <w:trPr>
          <w:cantSplit/>
          <w:trHeight w:val="660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366" w:rsidRPr="009F2F18" w:rsidRDefault="00FD0366" w:rsidP="00294905">
            <w:pPr>
              <w:spacing w:line="240" w:lineRule="auto"/>
              <w:ind w:left="230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2F18">
              <w:rPr>
                <w:rFonts w:ascii="Times New Roman" w:hAnsi="Times New Roman" w:cs="Times New Roman"/>
                <w:szCs w:val="24"/>
              </w:rPr>
              <w:t>Ликовна  култура</w:t>
            </w: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Циљ: </w:t>
            </w:r>
          </w:p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Подстицање интересовања код ученика за посећивањем установа културе и поштовање правила понашања.</w:t>
            </w:r>
          </w:p>
        </w:tc>
      </w:tr>
      <w:tr w:rsidR="00FD0366" w:rsidRPr="007B38B4" w:rsidTr="00294905">
        <w:trPr>
          <w:cantSplit/>
          <w:trHeight w:val="1190"/>
        </w:trPr>
        <w:tc>
          <w:tcPr>
            <w:tcW w:w="7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366" w:rsidRPr="009F2F18" w:rsidRDefault="00FD0366" w:rsidP="0029490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Задаци:</w:t>
            </w:r>
          </w:p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- Упознавање са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значајем</w:t>
            </w: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>споменика културе посвећених Првом српском устанку</w:t>
            </w: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.</w:t>
            </w:r>
          </w:p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Примена договорених правила понашања у установама културе.</w:t>
            </w:r>
          </w:p>
          <w:p w:rsidR="00FD0366" w:rsidRPr="009F2F18" w:rsidRDefault="00FD0366" w:rsidP="00294905">
            <w:pPr>
              <w:spacing w:line="24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9F2F18">
              <w:rPr>
                <w:rFonts w:ascii="Times New Roman" w:hAnsi="Times New Roman" w:cs="Times New Roman"/>
                <w:szCs w:val="24"/>
                <w:lang w:val="ru-RU"/>
              </w:rPr>
              <w:t>- Ликовно изражавање инспирисано доживљајим и утисцима са екскурзије.</w:t>
            </w:r>
          </w:p>
        </w:tc>
      </w:tr>
    </w:tbl>
    <w:p w:rsidR="00FD0366" w:rsidRPr="009F2F18" w:rsidRDefault="00FD0366" w:rsidP="00FD0366">
      <w:pPr>
        <w:rPr>
          <w:rFonts w:ascii="Times New Roman" w:hAnsi="Times New Roman" w:cs="Times New Roman"/>
          <w:lang w:val="ru-RU"/>
        </w:rPr>
      </w:pPr>
    </w:p>
    <w:p w:rsidR="00FD0366" w:rsidRPr="00997DAB" w:rsidRDefault="00FD0366" w:rsidP="00FD0366">
      <w:pPr>
        <w:rPr>
          <w:lang w:val="ru-RU"/>
        </w:rPr>
      </w:pPr>
    </w:p>
    <w:p w:rsidR="000C02BC" w:rsidRDefault="000C02BC" w:rsidP="00FA3CE5">
      <w:pPr>
        <w:rPr>
          <w:lang w:val="sr-Cyrl-RS"/>
        </w:rPr>
      </w:pPr>
    </w:p>
    <w:p w:rsidR="002B0EE1" w:rsidRDefault="002B0EE1" w:rsidP="0018609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2B0EE1" w:rsidRDefault="002B0EE1" w:rsidP="002B0EE1">
      <w:pPr>
        <w:rPr>
          <w:lang w:val="sr-Cyrl-CS"/>
        </w:rPr>
      </w:pPr>
      <w:r>
        <w:rPr>
          <w:lang w:val="sr-Cyrl-CS"/>
        </w:rPr>
        <w:lastRenderedPageBreak/>
        <w:br w:type="textWrapping" w:clear="all"/>
      </w:r>
    </w:p>
    <w:p w:rsidR="002B0EE1" w:rsidRDefault="002B0EE1" w:rsidP="0018609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2B0EE1" w:rsidRDefault="002B0EE1" w:rsidP="00186090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</w:p>
    <w:p w:rsidR="00076EF8" w:rsidRPr="00AA5250" w:rsidRDefault="00AA5250">
      <w:pP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>
        <w:rPr>
          <w:rFonts w:ascii="CTimesRoman" w:eastAsia="Times New Roman" w:hAnsi="CTimesRoman" w:cs="Times New Roman"/>
          <w:b/>
          <w:sz w:val="28"/>
          <w:szCs w:val="28"/>
          <w:lang w:val="sr-Cyrl-CS"/>
        </w:rPr>
        <w:t>Циљеви и задаци е</w:t>
      </w:r>
      <w:r w:rsidR="00CC35C9" w:rsidRPr="00AA5250">
        <w:rPr>
          <w:rFonts w:ascii="Times New Roman" w:eastAsia="Times New Roman" w:hAnsi="Times New Roman" w:cs="Times New Roman"/>
          <w:b/>
          <w:sz w:val="28"/>
          <w:szCs w:val="28"/>
          <w:lang w:val="sr-Latn-CS"/>
        </w:rPr>
        <w:t>кскурзија ученика 5.</w:t>
      </w:r>
      <w:r w:rsidR="00CC35C9" w:rsidRPr="00AA5250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и  6</w:t>
      </w:r>
      <w:r w:rsidR="00CC35C9" w:rsidRPr="00AA5250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CC35C9" w:rsidRPr="00AA5250">
        <w:rPr>
          <w:rFonts w:ascii="Times New Roman" w:eastAsia="Times New Roman" w:hAnsi="Times New Roman" w:cs="Times New Roman"/>
          <w:b/>
          <w:sz w:val="28"/>
          <w:szCs w:val="28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Разреда шк.2024/25 год.</w:t>
      </w:r>
    </w:p>
    <w:p w:rsidR="00FB0021" w:rsidRDefault="00FB0021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FB0021" w:rsidRDefault="00FB0021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AE5A0D" w:rsidRDefault="00AE5A0D" w:rsidP="00AE5A0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val="sr-Cyrl-RS"/>
        </w:rPr>
      </w:pPr>
      <w:r>
        <w:rPr>
          <w:rFonts w:ascii="Times New Roman" w:eastAsia="Times New Roman" w:hAnsi="Times New Roman" w:cs="Times New Roman"/>
          <w:szCs w:val="20"/>
        </w:rPr>
        <w:t>Смед. Паланка –</w:t>
      </w:r>
      <w:r>
        <w:rPr>
          <w:rFonts w:ascii="Times New Roman" w:eastAsia="Times New Roman" w:hAnsi="Times New Roman" w:cs="Times New Roman"/>
          <w:szCs w:val="20"/>
          <w:lang w:val="sr-Cyrl-RS"/>
        </w:rPr>
        <w:t xml:space="preserve">  Виминацијум-Голубац-</w:t>
      </w:r>
      <w:r>
        <w:rPr>
          <w:rFonts w:ascii="Times New Roman" w:eastAsia="Times New Roman" w:hAnsi="Times New Roman" w:cs="Times New Roman"/>
          <w:szCs w:val="20"/>
        </w:rPr>
        <w:t xml:space="preserve"> </w:t>
      </w:r>
      <w:r>
        <w:rPr>
          <w:rFonts w:ascii="Times New Roman" w:eastAsia="Times New Roman" w:hAnsi="Times New Roman" w:cs="Times New Roman"/>
          <w:szCs w:val="20"/>
          <w:lang w:val="sr-Cyrl-RS"/>
        </w:rPr>
        <w:t>Лепенски  – Сребрно језеро – Смед. Паланка</w:t>
      </w:r>
    </w:p>
    <w:p w:rsidR="00AE5A0D" w:rsidRPr="001934A5" w:rsidRDefault="00AE5A0D" w:rsidP="00AE5A0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val="sr-Cyrl-RS"/>
        </w:rPr>
      </w:pPr>
    </w:p>
    <w:p w:rsidR="00AE5A0D" w:rsidRPr="001934A5" w:rsidRDefault="00AE5A0D" w:rsidP="00AE5A0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val="sr-Cyrl-RS"/>
        </w:rPr>
      </w:pPr>
    </w:p>
    <w:p w:rsidR="00AE5A0D" w:rsidRDefault="00AE5A0D" w:rsidP="00AE5A0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AE5A0D" w:rsidRDefault="00AE5A0D" w:rsidP="00AE5A0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tbl>
      <w:tblPr>
        <w:tblW w:w="13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1"/>
        <w:gridCol w:w="11637"/>
      </w:tblGrid>
      <w:tr w:rsidR="00AE5A0D" w:rsidTr="00031D8F">
        <w:tc>
          <w:tcPr>
            <w:tcW w:w="1431" w:type="dxa"/>
            <w:vMerge w:val="restart"/>
            <w:textDirection w:val="btLr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ИСТОРИЈА:</w:t>
            </w:r>
          </w:p>
        </w:tc>
        <w:tc>
          <w:tcPr>
            <w:tcW w:w="11637" w:type="dxa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Циљ: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* Упознавање ученика са  настанком и историјом Голубачке тврђаве.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5A0D" w:rsidTr="00031D8F">
        <w:trPr>
          <w:trHeight w:val="609"/>
        </w:trPr>
        <w:tc>
          <w:tcPr>
            <w:tcW w:w="1431" w:type="dxa"/>
            <w:vMerge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637" w:type="dxa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Задаци: Уочавање битних елеменаата архиктектуре тог ппериода..</w:t>
            </w:r>
          </w:p>
        </w:tc>
      </w:tr>
      <w:tr w:rsidR="00AE5A0D" w:rsidTr="00031D8F">
        <w:tc>
          <w:tcPr>
            <w:tcW w:w="1431" w:type="dxa"/>
            <w:vMerge w:val="restart"/>
            <w:textDirection w:val="btLr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ГЕОГРАФИЈА</w:t>
            </w:r>
          </w:p>
        </w:tc>
        <w:tc>
          <w:tcPr>
            <w:tcW w:w="11637" w:type="dxa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Циљ: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          Упознати ученике са са природно географским и друштвено економским одликама наведене  . дестинације.</w:t>
            </w:r>
          </w:p>
          <w:p w:rsidR="00AE5A0D" w:rsidRDefault="00AE5A0D" w:rsidP="00AE5A0D">
            <w:pPr>
              <w:numPr>
                <w:ilvl w:val="0"/>
                <w:numId w:val="1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Упознавање градова и насеља,.</w:t>
            </w:r>
          </w:p>
        </w:tc>
      </w:tr>
      <w:tr w:rsidR="00AE5A0D" w:rsidTr="00031D8F">
        <w:tc>
          <w:tcPr>
            <w:tcW w:w="1431" w:type="dxa"/>
            <w:vMerge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637" w:type="dxa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Задаци: Упознавање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рељефа Лепенског вира.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Значај реке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Дунава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насеља.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5A0D" w:rsidTr="00031D8F">
        <w:tc>
          <w:tcPr>
            <w:tcW w:w="1431" w:type="dxa"/>
            <w:vMerge w:val="restart"/>
            <w:textDirection w:val="btLr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БИОЛОГИЈА</w:t>
            </w:r>
          </w:p>
        </w:tc>
        <w:tc>
          <w:tcPr>
            <w:tcW w:w="11637" w:type="dxa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Циљ:</w:t>
            </w:r>
          </w:p>
          <w:p w:rsidR="00AE5A0D" w:rsidRDefault="00AE5A0D" w:rsidP="00AE5A0D">
            <w:pPr>
              <w:numPr>
                <w:ilvl w:val="0"/>
                <w:numId w:val="1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природних вредности флоре и фауне.</w:t>
            </w:r>
          </w:p>
        </w:tc>
      </w:tr>
      <w:tr w:rsidR="00AE5A0D" w:rsidTr="00031D8F">
        <w:trPr>
          <w:trHeight w:val="844"/>
        </w:trPr>
        <w:tc>
          <w:tcPr>
            <w:tcW w:w="1431" w:type="dxa"/>
            <w:vMerge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637" w:type="dxa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*Задаци : Значај  речног екосистема и приобаља.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Обилазак мешовитих листопадних шума, старих врста кречњачке литице, букве, прашуме.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5A0D" w:rsidTr="00031D8F">
        <w:tc>
          <w:tcPr>
            <w:tcW w:w="1431" w:type="dxa"/>
            <w:vMerge w:val="restart"/>
            <w:textDirection w:val="btLr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ФИЗИЧКО  ВАСПИТАЊЕ</w:t>
            </w:r>
          </w:p>
        </w:tc>
        <w:tc>
          <w:tcPr>
            <w:tcW w:w="11637" w:type="dxa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Циљ: 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         Да се разноврсним и системским моторичким активностима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допринесе развоју личности, развијању моторичких способности.</w:t>
            </w:r>
          </w:p>
        </w:tc>
      </w:tr>
      <w:tr w:rsidR="00AE5A0D" w:rsidTr="00031D8F">
        <w:tc>
          <w:tcPr>
            <w:tcW w:w="1431" w:type="dxa"/>
            <w:vMerge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637" w:type="dxa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Задаци: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Усавршавање моторичких способности-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Оспособљавање да стечена знања и умења користе у свакодневном животу.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E5A0D" w:rsidTr="00031D8F">
        <w:tc>
          <w:tcPr>
            <w:tcW w:w="1431" w:type="dxa"/>
            <w:vMerge w:val="restart"/>
            <w:textDirection w:val="btLr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ЛИКОВН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КУЛТУРА</w:t>
            </w:r>
          </w:p>
        </w:tc>
        <w:tc>
          <w:tcPr>
            <w:tcW w:w="11637" w:type="dxa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Циљ: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           Упознавање са вредностима фресниг сликарства, и других уметничких вредности., са значајем тврђаве</w:t>
            </w:r>
          </w:p>
        </w:tc>
      </w:tr>
      <w:tr w:rsidR="00AE5A0D" w:rsidTr="00031D8F">
        <w:tc>
          <w:tcPr>
            <w:tcW w:w="1431" w:type="dxa"/>
            <w:vMerge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637" w:type="dxa"/>
          </w:tcPr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Задаци:</w:t>
            </w:r>
          </w:p>
          <w:p w:rsidR="00AE5A0D" w:rsidRDefault="00AE5A0D" w:rsidP="00031D8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                Погледати уметничке вредности у манастирима и другим објектима које будемо обишли, приближити им стилове градње.</w:t>
            </w:r>
          </w:p>
        </w:tc>
      </w:tr>
    </w:tbl>
    <w:p w:rsidR="00FB0021" w:rsidRDefault="00FB0021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FB0021" w:rsidRDefault="00FB0021" w:rsidP="00FB0021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B0021" w:rsidRDefault="00FB0021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FB0021" w:rsidRDefault="00FB0021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FB0021" w:rsidRDefault="00FB0021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FB0021" w:rsidRDefault="00FB0021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FB0021" w:rsidRDefault="00FB0021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FB0021" w:rsidRDefault="00FB0021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FB0021" w:rsidRDefault="00FB0021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FB0021" w:rsidRDefault="00FB0021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FB0021" w:rsidRDefault="00FB0021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F37B36" w:rsidRDefault="00F37B36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F37B36" w:rsidRDefault="00F37B36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F37B36" w:rsidRDefault="00F37B36">
      <w:pPr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076EF8" w:rsidRDefault="00B71B69">
      <w:pPr>
        <w:rPr>
          <w:rFonts w:ascii="Times New Roman" w:hAnsi="Times New Roman"/>
        </w:rPr>
      </w:pPr>
      <w:r>
        <w:rPr>
          <w:b/>
          <w:sz w:val="28"/>
          <w:szCs w:val="28"/>
          <w:lang w:val="sr-Cyrl-CS"/>
        </w:rPr>
        <w:t>Циљеви  и задаци е</w:t>
      </w:r>
      <w:r w:rsidR="00CC35C9" w:rsidRPr="00B71B69">
        <w:rPr>
          <w:rFonts w:ascii="Times New Roman" w:hAnsi="Times New Roman"/>
          <w:b/>
          <w:sz w:val="28"/>
          <w:szCs w:val="28"/>
          <w:lang w:val="sr-Latn-CS"/>
        </w:rPr>
        <w:t>кскурзија ученика 7</w:t>
      </w:r>
      <w:r w:rsidR="00CC35C9" w:rsidRPr="00B71B69">
        <w:rPr>
          <w:rFonts w:ascii="Times New Roman" w:hAnsi="Times New Roman"/>
          <w:b/>
          <w:sz w:val="28"/>
          <w:szCs w:val="28"/>
        </w:rPr>
        <w:t xml:space="preserve">и 8 </w:t>
      </w:r>
      <w:r w:rsidR="00CC35C9" w:rsidRPr="00B71B69">
        <w:rPr>
          <w:rFonts w:ascii="Times New Roman" w:hAnsi="Times New Roman"/>
          <w:b/>
          <w:sz w:val="28"/>
          <w:szCs w:val="28"/>
          <w:lang w:val="sr-Latn-CS"/>
        </w:rPr>
        <w:t>разредa</w:t>
      </w:r>
      <w:r>
        <w:rPr>
          <w:rFonts w:ascii="Times New Roman" w:hAnsi="Times New Roman"/>
          <w:b/>
          <w:lang w:val="sr-Cyrl-RS"/>
        </w:rPr>
        <w:t xml:space="preserve"> </w:t>
      </w:r>
      <w:r w:rsidRPr="00B71B69">
        <w:rPr>
          <w:rFonts w:ascii="Times New Roman" w:hAnsi="Times New Roman"/>
          <w:b/>
          <w:sz w:val="28"/>
          <w:szCs w:val="28"/>
          <w:lang w:val="sr-Cyrl-RS"/>
        </w:rPr>
        <w:t>шк.2024/25 год</w:t>
      </w:r>
      <w:r w:rsidR="00CC35C9">
        <w:rPr>
          <w:rFonts w:ascii="Times New Roman" w:hAnsi="Times New Roman"/>
        </w:rPr>
        <w:t xml:space="preserve">  </w:t>
      </w:r>
    </w:p>
    <w:p w:rsidR="00AA5250" w:rsidRDefault="00AA5250" w:rsidP="00AA5250">
      <w:pPr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>Смед. Паланка</w:t>
      </w:r>
      <w:r>
        <w:rPr>
          <w:rFonts w:ascii="Times New Roman" w:hAnsi="Times New Roman"/>
          <w:lang w:val="sr-Cyrl-RS"/>
        </w:rPr>
        <w:t xml:space="preserve">  </w:t>
      </w:r>
      <w:r>
        <w:rPr>
          <w:rFonts w:ascii="Times New Roman" w:hAnsi="Times New Roman"/>
        </w:rPr>
        <w:t xml:space="preserve">Аранђеловац – </w:t>
      </w:r>
      <w:r>
        <w:rPr>
          <w:rFonts w:ascii="Times New Roman" w:hAnsi="Times New Roman"/>
          <w:lang w:val="sr-Cyrl-RS"/>
        </w:rPr>
        <w:t>- Бања Ковијача—Тршић-Троноша – Ваљево –Струганик –Буковичка бања-</w:t>
      </w:r>
    </w:p>
    <w:p w:rsidR="00AA5250" w:rsidRPr="00486AD8" w:rsidRDefault="00AA5250" w:rsidP="00AA525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Смед. Паланка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11717"/>
      </w:tblGrid>
      <w:tr w:rsidR="00AA5250" w:rsidRPr="006023FB" w:rsidTr="00031D8F"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A5250" w:rsidRPr="006023FB" w:rsidRDefault="00AA5250" w:rsidP="00031D8F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СРПСКИ ЈЕЗИК</w:t>
            </w:r>
            <w:r w:rsidRPr="006023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Циљ:</w:t>
            </w:r>
          </w:p>
          <w:p w:rsidR="00AA5250" w:rsidRPr="001C079A" w:rsidRDefault="00AA5250" w:rsidP="00AA5250">
            <w:pPr>
              <w:numPr>
                <w:ilvl w:val="0"/>
                <w:numId w:val="14"/>
              </w:numPr>
              <w:tabs>
                <w:tab w:val="left" w:pos="-720"/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</w:rPr>
              <w:t>Упозна</w:t>
            </w:r>
            <w:r>
              <w:rPr>
                <w:rFonts w:ascii="Times New Roman" w:hAnsi="Times New Roman" w:cs="Times New Roman"/>
              </w:rPr>
              <w:t xml:space="preserve">ти ученике са </w:t>
            </w:r>
            <w:r>
              <w:rPr>
                <w:rFonts w:ascii="Times New Roman" w:hAnsi="Times New Roman" w:cs="Times New Roman"/>
                <w:lang w:val="sr-Cyrl-RS"/>
              </w:rPr>
              <w:t>животом и делом Десанке Максимовић. Упознати ученике са значајем породице Ненадовић.</w:t>
            </w:r>
          </w:p>
          <w:p w:rsidR="00AA5250" w:rsidRPr="006023FB" w:rsidRDefault="00AA5250" w:rsidP="00AA5250">
            <w:pPr>
              <w:numPr>
                <w:ilvl w:val="0"/>
                <w:numId w:val="14"/>
              </w:numPr>
              <w:tabs>
                <w:tab w:val="left" w:pos="-720"/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Latn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Подсећање на живбот и стваралаштво Вука Стефановића Караџића.</w:t>
            </w:r>
            <w:r w:rsidRPr="006023F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A5250" w:rsidRPr="006023FB" w:rsidTr="00031D8F">
        <w:trPr>
          <w:trHeight w:val="7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  <w:lang w:val="sr-Latn-CS"/>
              </w:rPr>
            </w:pP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Задаци</w:t>
            </w:r>
            <w:r w:rsidRPr="006023FB">
              <w:rPr>
                <w:rFonts w:ascii="Times New Roman" w:hAnsi="Times New Roman" w:cs="Times New Roman"/>
                <w:lang w:val="sr-Cyrl-CS"/>
              </w:rPr>
              <w:t>:Упознати ученике са сачуван</w:t>
            </w:r>
            <w:r>
              <w:rPr>
                <w:rFonts w:ascii="Times New Roman" w:hAnsi="Times New Roman" w:cs="Times New Roman"/>
                <w:lang w:val="sr-Cyrl-CS"/>
              </w:rPr>
              <w:t>им народним културним идентитетом нашег народа и делим а српске књижевности.</w:t>
            </w:r>
          </w:p>
          <w:p w:rsidR="00AA5250" w:rsidRPr="006023FB" w:rsidRDefault="00AA5250" w:rsidP="00AA5250">
            <w:pPr>
              <w:numPr>
                <w:ilvl w:val="0"/>
                <w:numId w:val="14"/>
              </w:numPr>
              <w:tabs>
                <w:tab w:val="left" w:pos="-720"/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</w:tr>
      <w:tr w:rsidR="00AA5250" w:rsidRPr="006023FB" w:rsidTr="00031D8F"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A5250" w:rsidRPr="006023FB" w:rsidRDefault="00AA5250" w:rsidP="00031D8F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БИОЛОГИЈА</w:t>
            </w: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 xml:space="preserve">Циљ: </w:t>
            </w:r>
            <w:r w:rsidRPr="006023FB">
              <w:rPr>
                <w:rFonts w:ascii="Times New Roman" w:hAnsi="Times New Roman" w:cs="Times New Roman"/>
              </w:rPr>
              <w:t>Упознати ученике са знач</w:t>
            </w:r>
            <w:r>
              <w:rPr>
                <w:rFonts w:ascii="Times New Roman" w:hAnsi="Times New Roman" w:cs="Times New Roman"/>
              </w:rPr>
              <w:t xml:space="preserve">ајем </w:t>
            </w:r>
            <w:r>
              <w:rPr>
                <w:rFonts w:ascii="Times New Roman" w:hAnsi="Times New Roman" w:cs="Times New Roman"/>
                <w:lang w:val="sr-Cyrl-RS"/>
              </w:rPr>
              <w:t xml:space="preserve">бањског комплекса </w:t>
            </w:r>
            <w:r w:rsidRPr="006023FB">
              <w:rPr>
                <w:rFonts w:ascii="Times New Roman" w:hAnsi="Times New Roman" w:cs="Times New Roman"/>
              </w:rPr>
              <w:t>.</w:t>
            </w:r>
          </w:p>
          <w:p w:rsidR="00AA5250" w:rsidRPr="006023FB" w:rsidRDefault="00AA5250" w:rsidP="00AA5250">
            <w:pPr>
              <w:numPr>
                <w:ilvl w:val="0"/>
                <w:numId w:val="15"/>
              </w:numPr>
              <w:tabs>
                <w:tab w:val="left" w:pos="-720"/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Уочавањ значај заштите природних екосистема.</w:t>
            </w:r>
          </w:p>
        </w:tc>
      </w:tr>
      <w:tr w:rsidR="00AA5250" w:rsidRPr="006023FB" w:rsidTr="00031D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  <w:lang w:val="sr-Latn-CS"/>
              </w:rPr>
            </w:pP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 xml:space="preserve">Задаци: </w:t>
            </w:r>
          </w:p>
          <w:p w:rsidR="00AA5250" w:rsidRPr="006023FB" w:rsidRDefault="00AA5250" w:rsidP="00031D8F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билазак </w:t>
            </w:r>
            <w:r>
              <w:rPr>
                <w:rFonts w:ascii="Times New Roman" w:hAnsi="Times New Roman" w:cs="Times New Roman"/>
                <w:lang w:val="sr-Cyrl-RS"/>
              </w:rPr>
              <w:t xml:space="preserve"> шума у Бранковини.</w:t>
            </w:r>
            <w:r w:rsidRPr="006023FB">
              <w:rPr>
                <w:rFonts w:ascii="Times New Roman" w:hAnsi="Times New Roman" w:cs="Times New Roman"/>
              </w:rPr>
              <w:t>,,-</w:t>
            </w:r>
          </w:p>
        </w:tc>
      </w:tr>
      <w:tr w:rsidR="00AA5250" w:rsidRPr="006023FB" w:rsidTr="00031D8F"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A5250" w:rsidRPr="006023FB" w:rsidRDefault="00AA5250" w:rsidP="00031D8F">
            <w:pPr>
              <w:ind w:left="113" w:right="113"/>
              <w:jc w:val="center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ФИЗИЧКО</w:t>
            </w: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Циљ:</w:t>
            </w:r>
          </w:p>
          <w:p w:rsidR="00AA5250" w:rsidRPr="006023FB" w:rsidRDefault="00AA5250" w:rsidP="00AA5250">
            <w:pPr>
              <w:numPr>
                <w:ilvl w:val="0"/>
                <w:numId w:val="16"/>
              </w:numPr>
              <w:tabs>
                <w:tab w:val="left" w:pos="-720"/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Развијање способности  оријентација у простору и  одговорности за сопствено понашање.</w:t>
            </w:r>
          </w:p>
        </w:tc>
      </w:tr>
      <w:tr w:rsidR="00AA5250" w:rsidRPr="006023FB" w:rsidTr="00031D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  <w:lang w:val="sr-Latn-CS"/>
              </w:rPr>
            </w:pP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Задаци:</w:t>
            </w:r>
          </w:p>
          <w:p w:rsidR="00AA5250" w:rsidRPr="006023FB" w:rsidRDefault="00AA5250" w:rsidP="00AA5250">
            <w:pPr>
              <w:numPr>
                <w:ilvl w:val="0"/>
                <w:numId w:val="16"/>
              </w:numPr>
              <w:tabs>
                <w:tab w:val="left" w:pos="-720"/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Развијати способности тимског духа код ученика.</w:t>
            </w:r>
          </w:p>
        </w:tc>
      </w:tr>
      <w:tr w:rsidR="00AA5250" w:rsidRPr="006023FB" w:rsidTr="00031D8F"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A5250" w:rsidRPr="006023FB" w:rsidRDefault="00AA5250" w:rsidP="00031D8F">
            <w:pPr>
              <w:ind w:left="113" w:right="113"/>
              <w:jc w:val="center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ЛИКОВН</w:t>
            </w:r>
            <w:r>
              <w:rPr>
                <w:rFonts w:ascii="Times New Roman" w:hAnsi="Times New Roman" w:cs="Times New Roman"/>
              </w:rPr>
              <w:t>А КУЛТУРА</w:t>
            </w:r>
            <w:r w:rsidRPr="006023FB">
              <w:rPr>
                <w:rFonts w:ascii="Times New Roman" w:hAnsi="Times New Roman" w:cs="Times New Roman"/>
                <w:lang w:val="sr-Latn-CS"/>
              </w:rPr>
              <w:t xml:space="preserve"> АЊЕ</w:t>
            </w: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Циљ</w:t>
            </w:r>
            <w:r w:rsidRPr="006023FB">
              <w:rPr>
                <w:rFonts w:ascii="Times New Roman" w:hAnsi="Times New Roman" w:cs="Times New Roman"/>
                <w:lang w:val="sr-Cyrl-CS"/>
              </w:rPr>
              <w:t>:</w:t>
            </w:r>
          </w:p>
          <w:p w:rsidR="00AA5250" w:rsidRPr="006023FB" w:rsidRDefault="00AA5250" w:rsidP="00AA5250">
            <w:pPr>
              <w:numPr>
                <w:ilvl w:val="0"/>
                <w:numId w:val="17"/>
              </w:numPr>
              <w:tabs>
                <w:tab w:val="left" w:pos="-720"/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lastRenderedPageBreak/>
              <w:t>Обогатити естетска искуства новим знањима и утисцима, усвојити знања из облсти историје уметности са нашег подручија.</w:t>
            </w:r>
          </w:p>
        </w:tc>
      </w:tr>
      <w:tr w:rsidR="00AA5250" w:rsidRPr="006023FB" w:rsidTr="00031D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  <w:lang w:val="sr-Latn-CS"/>
              </w:rPr>
            </w:pP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Задаци</w:t>
            </w:r>
            <w:r w:rsidRPr="006023FB">
              <w:rPr>
                <w:rFonts w:ascii="Times New Roman" w:hAnsi="Times New Roman" w:cs="Times New Roman"/>
                <w:lang w:val="sr-Cyrl-CS"/>
              </w:rPr>
              <w:t>: В</w:t>
            </w:r>
            <w:r>
              <w:rPr>
                <w:rFonts w:ascii="Times New Roman" w:hAnsi="Times New Roman" w:cs="Times New Roman"/>
                <w:lang w:val="sr-Cyrl-CS"/>
              </w:rPr>
              <w:t xml:space="preserve">идети  и уочити да би насликали </w:t>
            </w:r>
          </w:p>
        </w:tc>
      </w:tr>
      <w:tr w:rsidR="00AA5250" w:rsidRPr="006023FB" w:rsidTr="00031D8F"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A5250" w:rsidRPr="006023FB" w:rsidRDefault="00AA5250" w:rsidP="00031D8F">
            <w:pPr>
              <w:ind w:left="113" w:right="113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ИСТОРИЈА</w:t>
            </w: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250" w:rsidRPr="006023FB" w:rsidRDefault="00AA5250" w:rsidP="00031D8F">
            <w:pPr>
              <w:ind w:left="720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Циљ: Упознавање ученика са историјом западне Србије од периода Нема-њичке Србије, и истаћи змачај Овчарско – Кабларских манастира.</w:t>
            </w:r>
          </w:p>
          <w:p w:rsidR="00AA5250" w:rsidRPr="006023FB" w:rsidRDefault="00AA5250" w:rsidP="00031D8F">
            <w:pPr>
              <w:ind w:left="720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(Мала Света Гора).</w:t>
            </w:r>
          </w:p>
          <w:p w:rsidR="00AA5250" w:rsidRPr="006023FB" w:rsidRDefault="00AA5250" w:rsidP="00031D8F">
            <w:pPr>
              <w:ind w:left="720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AA5250" w:rsidRPr="006023FB" w:rsidTr="00031D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  <w:lang w:val="sr-Latn-CS"/>
              </w:rPr>
            </w:pP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Задаци</w:t>
            </w:r>
            <w:r w:rsidRPr="006023FB">
              <w:rPr>
                <w:rFonts w:ascii="Times New Roman" w:hAnsi="Times New Roman" w:cs="Times New Roman"/>
                <w:lang w:val="sr-Cyrl-CS"/>
              </w:rPr>
              <w:t>:</w:t>
            </w:r>
            <w:r>
              <w:rPr>
                <w:rFonts w:ascii="Times New Roman" w:hAnsi="Times New Roman" w:cs="Times New Roman"/>
                <w:lang w:val="sr-Cyrl-CS"/>
              </w:rPr>
              <w:t>Продубити знања о настанку писмености  у том крају.</w:t>
            </w:r>
          </w:p>
          <w:p w:rsidR="00AA5250" w:rsidRPr="006023FB" w:rsidRDefault="00AA5250" w:rsidP="00031D8F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Схватити значај изградње манастира и цркава као и њихов допринос подизања свести српског народа на очувању културних , историјскихи просветних вредности.</w:t>
            </w:r>
          </w:p>
        </w:tc>
      </w:tr>
      <w:tr w:rsidR="00AA5250" w:rsidRPr="006023FB" w:rsidTr="00031D8F">
        <w:trPr>
          <w:trHeight w:val="12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Геграфија</w:t>
            </w:r>
          </w:p>
          <w:p w:rsidR="00AA5250" w:rsidRPr="006023FB" w:rsidRDefault="00AA5250" w:rsidP="00031D8F">
            <w:pPr>
              <w:rPr>
                <w:rFonts w:ascii="Times New Roman" w:hAnsi="Times New Roman" w:cs="Times New Roman"/>
              </w:rPr>
            </w:pPr>
          </w:p>
          <w:p w:rsidR="00AA5250" w:rsidRPr="006023FB" w:rsidRDefault="00AA5250" w:rsidP="00031D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250" w:rsidRPr="006023FB" w:rsidRDefault="00AA5250" w:rsidP="00031D8F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Циљ:Уочавање различитости крајева, наше земље као и</w:t>
            </w:r>
            <w:r>
              <w:rPr>
                <w:rFonts w:ascii="Times New Roman" w:hAnsi="Times New Roman" w:cs="Times New Roman"/>
              </w:rPr>
              <w:t xml:space="preserve"> лепоте </w:t>
            </w:r>
            <w:r>
              <w:rPr>
                <w:rFonts w:ascii="Times New Roman" w:hAnsi="Times New Roman" w:cs="Times New Roman"/>
                <w:lang w:val="sr-Cyrl-RS"/>
              </w:rPr>
              <w:t>Бање Ковијаче и Бранковине.</w:t>
            </w:r>
            <w:r w:rsidRPr="006023FB">
              <w:rPr>
                <w:rFonts w:ascii="Times New Roman" w:hAnsi="Times New Roman" w:cs="Times New Roman"/>
              </w:rPr>
              <w:t>.</w:t>
            </w:r>
          </w:p>
          <w:p w:rsidR="00AA5250" w:rsidRPr="003E4062" w:rsidRDefault="00AA5250" w:rsidP="00031D8F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AA5250" w:rsidRPr="006023FB" w:rsidRDefault="00AA5250" w:rsidP="00031D8F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 xml:space="preserve">адаци:  </w:t>
            </w:r>
            <w:r>
              <w:rPr>
                <w:rFonts w:ascii="Times New Roman" w:hAnsi="Times New Roman" w:cs="Times New Roman"/>
                <w:lang w:val="sr-Cyrl-RS"/>
              </w:rPr>
              <w:t>У</w:t>
            </w:r>
            <w:r w:rsidRPr="006023FB">
              <w:rPr>
                <w:rFonts w:ascii="Times New Roman" w:hAnsi="Times New Roman" w:cs="Times New Roman"/>
              </w:rPr>
              <w:t>очавање природних вредности тог краја.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val="sr-Cyrl-CS"/>
        </w:rPr>
      </w:pPr>
    </w:p>
    <w:p w:rsidR="00F37B36" w:rsidRDefault="00F37B36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F37B36" w:rsidRDefault="00F37B36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F37B36" w:rsidRDefault="00F37B36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F37B36" w:rsidRDefault="00F37B36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F37B36" w:rsidRDefault="00F37B36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F37B36" w:rsidRDefault="00F37B36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F37B36" w:rsidRDefault="00F37B36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F37B36" w:rsidRDefault="00F37B36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F37B36" w:rsidRDefault="00F37B36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F37B36" w:rsidRDefault="00F37B36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F37B36" w:rsidRDefault="00F37B36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F37B36" w:rsidRDefault="00F37B36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F37B36" w:rsidRDefault="00F37B36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F37B36" w:rsidRDefault="00F37B36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AA5250" w:rsidRDefault="00AA5250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AA5250" w:rsidRDefault="00AA5250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AA5250" w:rsidRDefault="00AA5250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AA5250" w:rsidRDefault="00CC35C9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  <w:r>
        <w:rPr>
          <w:rFonts w:ascii="Calibri" w:eastAsia="Times New Roman" w:hAnsi="Calibri" w:cs="Times New Roman"/>
          <w:szCs w:val="20"/>
          <w:lang w:val="sr-Cyrl-CS"/>
        </w:rPr>
        <w:tab/>
      </w:r>
    </w:p>
    <w:p w:rsidR="00AA5250" w:rsidRPr="00AA5250" w:rsidRDefault="00AA5250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b/>
          <w:szCs w:val="20"/>
          <w:lang w:val="sr-Cyrl-CS"/>
        </w:rPr>
      </w:pPr>
      <w:r w:rsidRPr="00AA5250">
        <w:rPr>
          <w:rFonts w:ascii="Calibri" w:eastAsia="Times New Roman" w:hAnsi="Calibri" w:cs="Times New Roman"/>
          <w:b/>
          <w:szCs w:val="20"/>
          <w:lang w:val="sr-Cyrl-CS"/>
        </w:rPr>
        <w:t>Школа у природи</w:t>
      </w:r>
    </w:p>
    <w:p w:rsidR="00AA5250" w:rsidRDefault="00AA5250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val="sr-Cyrl-CS"/>
        </w:rPr>
      </w:pPr>
      <w:r>
        <w:rPr>
          <w:rFonts w:ascii="Times New Roman" w:eastAsia="Times New Roman" w:hAnsi="Times New Roman" w:cs="Times New Roman"/>
          <w:szCs w:val="20"/>
          <w:lang w:val="sr-Cyrl-CS"/>
        </w:rPr>
        <w:t>Ако постоји могућност за реализацију школе у природи онда ће се током шк. год. школа потрудити, а нарочито за ученике од првог до четвртог разреда. Такав рад би био под третманом продуженог боравка, у смислу заједничких одлазака, боравка и повратка. Садржаји рада ће се одвијати по распореду рада школе за одговарајући дан, односно по предвиђеном програму. Планира се одлазак на Златибор. Значај школе у природи је вишеструк у смислу рекреативно – туристичких посета, али вишеструка корист је у зближавању ученика и развијању међусобне сарадње и емпатије.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720" w:hanging="720"/>
        <w:outlineLvl w:val="2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II.6.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3.1.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Циљеви и зад</w:t>
      </w:r>
      <w:r w:rsidR="00B3075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аци наставе у природи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CC35C9">
      <w:pPr>
        <w:numPr>
          <w:ilvl w:val="0"/>
          <w:numId w:val="20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Шетњом златиборским стазама упознати ученике са облицима рељефа, водама, биљним и животињским светом.</w:t>
      </w:r>
    </w:p>
    <w:p w:rsidR="00076EF8" w:rsidRDefault="00CC35C9">
      <w:pPr>
        <w:numPr>
          <w:ilvl w:val="0"/>
          <w:numId w:val="20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Проширити знања ученика у вези са начином живота и рада људи на планини.</w:t>
      </w:r>
    </w:p>
    <w:p w:rsidR="00076EF8" w:rsidRDefault="00CC35C9">
      <w:pPr>
        <w:numPr>
          <w:ilvl w:val="0"/>
          <w:numId w:val="20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Обогаћивањем речника ученика, стицањем нових појмова поправљати говорну културу.</w:t>
      </w:r>
    </w:p>
    <w:p w:rsidR="00076EF8" w:rsidRDefault="00CC35C9">
      <w:pPr>
        <w:numPr>
          <w:ilvl w:val="0"/>
          <w:numId w:val="20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Примењивати стечена знања о оријентацији у простору и времену.</w:t>
      </w:r>
    </w:p>
    <w:p w:rsidR="00076EF8" w:rsidRDefault="00CC35C9">
      <w:pPr>
        <w:numPr>
          <w:ilvl w:val="0"/>
          <w:numId w:val="20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Развијање свести о потреби примене еколошких навика.</w:t>
      </w:r>
    </w:p>
    <w:p w:rsidR="00076EF8" w:rsidRDefault="00CC35C9">
      <w:pPr>
        <w:numPr>
          <w:ilvl w:val="0"/>
          <w:numId w:val="20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>Упражњавање здравог стила живота кроз игру и дружење у природи.</w:t>
      </w:r>
    </w:p>
    <w:p w:rsidR="00076EF8" w:rsidRDefault="00CC35C9">
      <w:pPr>
        <w:numPr>
          <w:ilvl w:val="0"/>
          <w:numId w:val="20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Уочавањем боја и облика и</w:t>
      </w:r>
      <w:r w:rsidR="00B307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сликањем мотива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обогаћивати ликовна искуства ученика.</w:t>
      </w:r>
    </w:p>
    <w:p w:rsidR="00076EF8" w:rsidRDefault="00CC35C9">
      <w:pPr>
        <w:numPr>
          <w:ilvl w:val="0"/>
          <w:numId w:val="20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Уочавањем звукова у природи и певањем песама развијати љубав према музици.</w:t>
      </w:r>
    </w:p>
    <w:p w:rsidR="00076EF8" w:rsidRDefault="00076EF8">
      <w:pPr>
        <w:tabs>
          <w:tab w:val="left" w:pos="-72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II.6.4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Зимовање  ученика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Уколико има ученика интересената за зимовање онда ће се највероватније организовати на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Тари</w:t>
      </w:r>
      <w:r>
        <w:rPr>
          <w:rFonts w:ascii="Times New Roman" w:eastAsia="Times New Roman" w:hAnsi="Times New Roman" w:cs="Times New Roman"/>
          <w:sz w:val="24"/>
          <w:szCs w:val="20"/>
        </w:rPr>
        <w:t>. До сада је обухват деце био обично минималан тако да није укључена већа популација.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Циљ зимовања је да допринесе остваривању задатака наставе физичког васпитања, као и непосредно упознавање са појавама и односима у природној средини. Задаци су обогаћивање знања и искуства ученика, неговање солидарности и другарства, успостављање непосредних односа између наставника и ученика и ученика међусобно, постицање самосталности ученика и одговорности за сопствено понашање, развијање способности и оријентације у простору, као и развој здравих стилова живота.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II.6.5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Летовања ученика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Уколико се општа ситуација стабилизује онда  ће школа настојати да се и летовањем ученика обухвати што већи број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ученика.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II.6.6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Такмичења, изложбе, смотре....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Школа ће се укључити у све врсте такмичења које се буду организовале у оквиру општине, регије републике и на савезном нивоу.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      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Посебна пажња, биће посвећена културним манифеставијама, и програм активности културног деловања саставни је део овог програма.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Учествоваће се и у оквиру већ традиционалних смотри као рецимо "Шта знаш о саобраћају", а и у оквиру физичке културе(трке, спорт, такмичења) у оквиру општине и шире., као приоритет биће и крос ,.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Изложба поводом дечј</w:t>
      </w:r>
      <w:r w:rsidR="00FD0366">
        <w:rPr>
          <w:rFonts w:ascii="Times New Roman" w:eastAsia="Times New Roman" w:hAnsi="Times New Roman" w:cs="Times New Roman"/>
          <w:sz w:val="24"/>
          <w:szCs w:val="20"/>
        </w:rPr>
        <w:t xml:space="preserve">е недеље ће бити постављена од </w:t>
      </w:r>
      <w:r w:rsidR="00FD0366">
        <w:rPr>
          <w:rFonts w:ascii="Times New Roman" w:eastAsia="Times New Roman" w:hAnsi="Times New Roman" w:cs="Times New Roman"/>
          <w:sz w:val="24"/>
          <w:szCs w:val="20"/>
          <w:lang w:val="sr-Cyrl-RS"/>
        </w:rPr>
        <w:t>7</w:t>
      </w:r>
      <w:r w:rsidR="00FD0366">
        <w:rPr>
          <w:rFonts w:ascii="Times New Roman" w:eastAsia="Times New Roman" w:hAnsi="Times New Roman" w:cs="Times New Roman"/>
          <w:sz w:val="24"/>
          <w:szCs w:val="20"/>
        </w:rPr>
        <w:t>– 1</w:t>
      </w:r>
      <w:r w:rsidR="00FD0366">
        <w:rPr>
          <w:rFonts w:ascii="Times New Roman" w:eastAsia="Times New Roman" w:hAnsi="Times New Roman" w:cs="Times New Roman"/>
          <w:sz w:val="24"/>
          <w:szCs w:val="20"/>
          <w:lang w:val="sr-Cyrl-RS"/>
        </w:rPr>
        <w:t>1</w:t>
      </w:r>
      <w:r>
        <w:rPr>
          <w:rFonts w:ascii="Times New Roman" w:eastAsia="Times New Roman" w:hAnsi="Times New Roman" w:cs="Times New Roman"/>
          <w:sz w:val="24"/>
          <w:szCs w:val="20"/>
        </w:rPr>
        <w:t>. X. 20</w:t>
      </w:r>
      <w:r w:rsidR="005652BB">
        <w:rPr>
          <w:rFonts w:ascii="Times New Roman" w:eastAsia="Times New Roman" w:hAnsi="Times New Roman" w:cs="Times New Roman"/>
          <w:sz w:val="24"/>
          <w:szCs w:val="20"/>
          <w:lang w:val="sr-Cyrl-RS"/>
        </w:rPr>
        <w:t>2</w:t>
      </w:r>
      <w:r w:rsidR="005652BB">
        <w:rPr>
          <w:rFonts w:ascii="Times New Roman" w:eastAsia="Times New Roman" w:hAnsi="Times New Roman" w:cs="Times New Roman"/>
          <w:sz w:val="24"/>
          <w:szCs w:val="20"/>
        </w:rPr>
        <w:t>4</w:t>
      </w:r>
      <w:r>
        <w:rPr>
          <w:rFonts w:ascii="Times New Roman" w:eastAsia="Times New Roman" w:hAnsi="Times New Roman" w:cs="Times New Roman"/>
          <w:sz w:val="24"/>
          <w:szCs w:val="20"/>
        </w:rPr>
        <w:t>године.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Поводом дана школе 6. новембра биће постављена изложба на тему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"В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 xml:space="preserve">ук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К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>араџић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 xml:space="preserve"> ", и цела недеља носиће тематско обележје ,,Вукови дани“.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lastRenderedPageBreak/>
        <w:tab/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Taкође  у II полугодишту поставиће се и тематска изложба и одговарајући панои поводом школске славе Светог Саве.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,такође обележиће  се на нивоу установе низом пригодних манифестација Доситељеви дани.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Током II полугодишта поставиће се још две ликовне изложбе по сопственом избору предметног наставника односно учитеља.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Концентрација такмичења ће бити у складу са одговарајуим календаром, али махом у  II  полугодишту са динамиком која се буде благовремено доставила.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II.6.7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Приредбе и активности хора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Школа је у обавези да организује рад хора ученика млађих и старијих разреда. Припрема хора и његови наступи на јавним манифестацијама су обавезни за наставнике, јер тај рад улази у укупну структуру 40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часовне радне недеље. За активност хора се предвиђају 247 часова годишње.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У школској 20</w:t>
      </w:r>
      <w:r w:rsidR="00FD0366">
        <w:rPr>
          <w:rFonts w:ascii="Times New Roman" w:eastAsia="Times New Roman" w:hAnsi="Times New Roman" w:cs="Times New Roman"/>
          <w:sz w:val="24"/>
          <w:szCs w:val="20"/>
          <w:lang w:val="sr-Cyrl-RS"/>
        </w:rPr>
        <w:t>24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/</w:t>
      </w:r>
      <w:r>
        <w:rPr>
          <w:rFonts w:ascii="Times New Roman" w:eastAsia="Times New Roman" w:hAnsi="Times New Roman" w:cs="Times New Roman"/>
          <w:sz w:val="24"/>
          <w:szCs w:val="20"/>
        </w:rPr>
        <w:t>20</w:t>
      </w:r>
      <w:r w:rsidR="00FD0366">
        <w:rPr>
          <w:rFonts w:ascii="Times New Roman" w:eastAsia="Times New Roman" w:hAnsi="Times New Roman" w:cs="Times New Roman"/>
          <w:sz w:val="24"/>
          <w:szCs w:val="20"/>
          <w:lang w:val="sr-Cyrl-CS"/>
        </w:rPr>
        <w:t>25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години се планирају следећи наступи:</w:t>
      </w:r>
    </w:p>
    <w:p w:rsidR="00076EF8" w:rsidRDefault="00076EF8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У оквиру дечије недеље (</w:t>
      </w:r>
      <w:r w:rsidR="00FD0366">
        <w:rPr>
          <w:rFonts w:ascii="Times New Roman" w:eastAsia="Times New Roman" w:hAnsi="Times New Roman" w:cs="Times New Roman"/>
          <w:sz w:val="24"/>
          <w:szCs w:val="20"/>
          <w:lang w:val="sr-Cyrl-RS"/>
        </w:rPr>
        <w:t>7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до </w:t>
      </w:r>
      <w:r w:rsidR="00FD0366">
        <w:rPr>
          <w:rFonts w:ascii="Times New Roman" w:eastAsia="Times New Roman" w:hAnsi="Times New Roman" w:cs="Times New Roman"/>
          <w:sz w:val="24"/>
          <w:szCs w:val="20"/>
          <w:lang w:val="sr-Cyrl-RS"/>
        </w:rPr>
        <w:t>11</w:t>
      </w:r>
      <w:r w:rsidR="00FD0366">
        <w:rPr>
          <w:rFonts w:ascii="Times New Roman" w:eastAsia="Times New Roman" w:hAnsi="Times New Roman" w:cs="Times New Roman"/>
          <w:sz w:val="24"/>
          <w:szCs w:val="20"/>
        </w:rPr>
        <w:t>. октобра 202</w:t>
      </w:r>
      <w:r w:rsidR="00FD0366">
        <w:rPr>
          <w:rFonts w:ascii="Times New Roman" w:eastAsia="Times New Roman" w:hAnsi="Times New Roman" w:cs="Times New Roman"/>
          <w:sz w:val="24"/>
          <w:szCs w:val="20"/>
          <w:lang w:val="sr-Cyrl-RS"/>
        </w:rPr>
        <w:t>4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.) и </w:t>
      </w:r>
    </w:p>
    <w:p w:rsidR="00076EF8" w:rsidRDefault="00CC35C9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</w:t>
      </w:r>
    </w:p>
    <w:p w:rsidR="00076EF8" w:rsidRDefault="00CC35C9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-  </w:t>
      </w:r>
      <w:r>
        <w:rPr>
          <w:rFonts w:ascii="Times New Roman" w:eastAsia="Times New Roman" w:hAnsi="Times New Roman" w:cs="Times New Roman"/>
          <w:sz w:val="24"/>
          <w:szCs w:val="20"/>
        </w:rPr>
        <w:t>приликом  пријема  првака у Дечији савез.</w:t>
      </w:r>
    </w:p>
    <w:p w:rsidR="00076EF8" w:rsidRDefault="00076EF8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0"/>
          <w:tab w:val="left" w:pos="108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-   6. XI 20</w:t>
      </w:r>
      <w:r w:rsidR="00FD0366">
        <w:rPr>
          <w:rFonts w:ascii="Times New Roman" w:hAnsi="Times New Roman"/>
          <w:sz w:val="24"/>
          <w:lang w:val="sr-Cyrl-RS"/>
        </w:rPr>
        <w:t>24</w:t>
      </w:r>
      <w:r>
        <w:rPr>
          <w:rFonts w:ascii="Times New Roman" w:hAnsi="Times New Roman"/>
          <w:sz w:val="24"/>
        </w:rPr>
        <w:t xml:space="preserve"> године поводом дана школе,</w:t>
      </w:r>
    </w:p>
    <w:p w:rsidR="00076EF8" w:rsidRDefault="00CC35C9">
      <w:pPr>
        <w:tabs>
          <w:tab w:val="left" w:pos="0"/>
          <w:tab w:val="left" w:pos="1080"/>
        </w:tabs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</w:t>
      </w:r>
      <w:r>
        <w:rPr>
          <w:rFonts w:ascii="Times New Roman" w:hAnsi="Times New Roman"/>
          <w:sz w:val="24"/>
        </w:rPr>
        <w:t xml:space="preserve">         -    27. јануара 20</w:t>
      </w:r>
      <w:r w:rsidR="00FD0366">
        <w:rPr>
          <w:rFonts w:ascii="Times New Roman" w:hAnsi="Times New Roman"/>
          <w:sz w:val="24"/>
          <w:lang w:val="sr-Cyrl-CS"/>
        </w:rPr>
        <w:t>25</w:t>
      </w:r>
      <w:r>
        <w:rPr>
          <w:rFonts w:ascii="Times New Roman" w:hAnsi="Times New Roman"/>
          <w:sz w:val="24"/>
        </w:rPr>
        <w:t xml:space="preserve"> године поводом прославе Дана Светог Саве,</w:t>
      </w:r>
    </w:p>
    <w:p w:rsidR="00076EF8" w:rsidRDefault="00076EF8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0"/>
          <w:tab w:val="left" w:pos="108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- 28. VI 20</w:t>
      </w:r>
      <w:r w:rsidR="00FD0366">
        <w:rPr>
          <w:rFonts w:ascii="Times New Roman" w:hAnsi="Times New Roman"/>
          <w:sz w:val="24"/>
          <w:lang w:val="sr-Cyrl-CS"/>
        </w:rPr>
        <w:t>25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</w:rPr>
        <w:t xml:space="preserve"> године поводом поделе ђачких књижица, диплома и доделе награда ученицима који су постигли запажене резултате на регионалним и републичким такмичењима </w:t>
      </w:r>
    </w:p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II.6.8.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Припремни васпитно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–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образовни рад и поправни испити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Припремна настава у трајању од 5 дана организоваће се за ученике одI V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VIII разреда упућених на поправни испит, у времену од 18. до 25. августа 20</w:t>
      </w:r>
      <w:r w:rsidR="00FD0366">
        <w:rPr>
          <w:rFonts w:ascii="Times New Roman" w:eastAsia="Times New Roman" w:hAnsi="Times New Roman" w:cs="Times New Roman"/>
          <w:sz w:val="24"/>
          <w:szCs w:val="20"/>
          <w:lang w:val="sr-Cyrl-CS"/>
        </w:rPr>
        <w:t>25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године са по два часа по предмету. Поправни испит ће </w:t>
      </w:r>
      <w:r w:rsidR="00FD0366">
        <w:rPr>
          <w:rFonts w:ascii="Times New Roman" w:eastAsia="Times New Roman" w:hAnsi="Times New Roman" w:cs="Times New Roman"/>
          <w:sz w:val="24"/>
          <w:szCs w:val="20"/>
        </w:rPr>
        <w:t>се реализовати у времену од 2</w:t>
      </w:r>
      <w:r w:rsidR="00FD0366">
        <w:rPr>
          <w:rFonts w:ascii="Times New Roman" w:eastAsia="Times New Roman" w:hAnsi="Times New Roman" w:cs="Times New Roman"/>
          <w:sz w:val="24"/>
          <w:szCs w:val="20"/>
          <w:lang w:val="sr-Cyrl-RS"/>
        </w:rPr>
        <w:t>6</w:t>
      </w:r>
      <w:r w:rsidR="00FD0366">
        <w:rPr>
          <w:rFonts w:ascii="Times New Roman" w:eastAsia="Times New Roman" w:hAnsi="Times New Roman" w:cs="Times New Roman"/>
          <w:sz w:val="24"/>
          <w:szCs w:val="20"/>
        </w:rPr>
        <w:t>. до 2</w:t>
      </w:r>
      <w:r w:rsidR="00FD0366">
        <w:rPr>
          <w:rFonts w:ascii="Times New Roman" w:eastAsia="Times New Roman" w:hAnsi="Times New Roman" w:cs="Times New Roman"/>
          <w:sz w:val="24"/>
          <w:szCs w:val="20"/>
          <w:lang w:val="sr-Cyrl-RS"/>
        </w:rPr>
        <w:t>8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  <w:r w:rsidR="00FD0366">
        <w:rPr>
          <w:rFonts w:ascii="Times New Roman" w:eastAsia="Times New Roman" w:hAnsi="Times New Roman" w:cs="Times New Roman"/>
          <w:sz w:val="24"/>
          <w:szCs w:val="20"/>
          <w:lang w:val="sr-Cyrl-CS"/>
        </w:rPr>
        <w:t>августа 2025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го</w:t>
      </w:r>
      <w:r>
        <w:rPr>
          <w:rFonts w:ascii="Times New Roman" w:eastAsia="Times New Roman" w:hAnsi="Times New Roman" w:cs="Times New Roman"/>
          <w:sz w:val="24"/>
          <w:szCs w:val="20"/>
        </w:rPr>
        <w:t>д.</w:t>
      </w: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III.  ПРОГРАМИ СТРУЧНИХ РУКОВОДЕЋИХ И УПРАВНИХ ОРГАНА ШКОЛЕ</w:t>
      </w: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Стручни органи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У школи су образовани и стручни органи; наставничко веће,  разредна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одељенска већа, стручни активи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и стручна већа и пед</w:t>
      </w:r>
      <w:r w:rsidR="00FD0366">
        <w:rPr>
          <w:rFonts w:ascii="Times New Roman" w:eastAsia="Times New Roman" w:hAnsi="Times New Roman" w:cs="Times New Roman"/>
          <w:sz w:val="24"/>
          <w:szCs w:val="20"/>
          <w:lang w:val="sr-Cyrl-CS"/>
        </w:rPr>
        <w:t>агошки колегијум и тимови.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Делатност стручних органа: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организују рад и прате остваривање наставног плана и програма</w:t>
      </w:r>
    </w:p>
    <w:p w:rsidR="00076EF8" w:rsidRDefault="00CC35C9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анализирају остваривање циља и задатака и садржине васпитања и   образовања.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утврђује резултате рада наставника , односно сарадника, прате и утврђују резултате рада ученика и предузимају мере за јединствен и усклађен рад свих      учесника у процесу образовања и васпитања и решавају друга питања ради унапређивања  васпитно-образовног рада.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III.1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Програм наставничког већа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Задатак наставничког већа, као најодговорнијег стручног органа школе, је праћење и старање о извршењу васпитно-образовног рада. Оно ће се старати и о унапређивању васпитно-образовног рада и процеса, резимирајући рад на струном плану целе школе.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Посебна пажња биће поклоњена успеху ученика и учешћу ученика на такмичењу која се организују на нивоу школе, општине и шире. Акценат ће бити на раду дечијег савеза.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Радом наставничког већа руководи директор школе , који је дужан да заједно са осталим члановима наставничког већа или комисије припрема седнице и благовремено обавештава о дневном реду.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Садржаји којима ће се бавити наставничко веће током школске године: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организациона проблематика наставно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васпитног-образовног рада,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планирање и програмирање,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педагошка документација и евиденција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аналитички рад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стимулација и мотивација ученика у васпитно-образовном раду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педагошко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психолошко и стручно усавршавање наставника</w:t>
      </w:r>
    </w:p>
    <w:p w:rsidR="00076EF8" w:rsidRDefault="00CC35C9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унапређивање васпитно-образовног рада и друга питања везана за васпитно-образовни рад и  кадровску проблематику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Наставничка већа ће се одржавати у просеку по једном у месецу, а по потреби и више.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План и програм рада наставничког већа са динамиком одржавања састанака је саставни део овог програма.  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III.2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Програм стручних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већа(у прилогу као саставни део документа)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Формирани су стручн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већа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прегруписавањем и то: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стручна већа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наставника разредне наставе (I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IV разреда)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српског језика и страног језика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друштвених наука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//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природних наука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стручно веће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наставника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из области уметности и физичког васпитања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-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тим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за професионалну оријентацију </w:t>
      </w:r>
    </w:p>
    <w:p w:rsidR="00076EF8" w:rsidRDefault="00CC35C9">
      <w:pPr>
        <w:numPr>
          <w:ilvl w:val="0"/>
          <w:numId w:val="21"/>
        </w:numPr>
        <w:tabs>
          <w:tab w:val="left" w:pos="-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стручни актив за Школско развојно планирање</w:t>
      </w:r>
    </w:p>
    <w:p w:rsidR="00076EF8" w:rsidRDefault="00CC35C9">
      <w:pPr>
        <w:numPr>
          <w:ilvl w:val="0"/>
          <w:numId w:val="21"/>
        </w:numPr>
        <w:tabs>
          <w:tab w:val="left" w:pos="-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стручни актив за самовредновање</w:t>
      </w:r>
    </w:p>
    <w:p w:rsidR="00076EF8" w:rsidRDefault="00CC35C9">
      <w:pPr>
        <w:numPr>
          <w:ilvl w:val="0"/>
          <w:numId w:val="21"/>
        </w:numPr>
        <w:tabs>
          <w:tab w:val="left" w:pos="-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стручни тим за безбедност</w:t>
      </w:r>
    </w:p>
    <w:p w:rsidR="00076EF8" w:rsidRDefault="00CC35C9">
      <w:pPr>
        <w:numPr>
          <w:ilvl w:val="0"/>
          <w:numId w:val="21"/>
        </w:numPr>
        <w:tabs>
          <w:tab w:val="left" w:pos="-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тим за праћење развоја школског програма</w:t>
      </w:r>
    </w:p>
    <w:p w:rsidR="00076EF8" w:rsidRDefault="00CC35C9">
      <w:pPr>
        <w:numPr>
          <w:ilvl w:val="0"/>
          <w:numId w:val="21"/>
        </w:numPr>
        <w:tabs>
          <w:tab w:val="left" w:pos="-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тим за инклузивно образовање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Планови и програми рада стручних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већа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и комисија су саставни део овог програма.</w:t>
      </w:r>
    </w:p>
    <w:p w:rsidR="00076EF8" w:rsidRDefault="00CC35C9">
      <w:pPr>
        <w:tabs>
          <w:tab w:val="left" w:pos="-720"/>
          <w:tab w:val="left" w:pos="9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Заједнички послови и садржаји рада стручних већа крећу се у следећим оквирима</w:t>
      </w:r>
      <w:r>
        <w:rPr>
          <w:rFonts w:ascii="Times New Roman" w:eastAsia="Times New Roman" w:hAnsi="Times New Roman" w:cs="Times New Roman"/>
          <w:sz w:val="24"/>
          <w:szCs w:val="20"/>
        </w:rPr>
        <w:t>:</w:t>
      </w:r>
    </w:p>
    <w:p w:rsidR="00076EF8" w:rsidRDefault="00CC35C9">
      <w:pPr>
        <w:tabs>
          <w:tab w:val="left" w:pos="-720"/>
          <w:tab w:val="left" w:pos="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подела предмета на наставнике и планирање наставе</w:t>
      </w:r>
    </w:p>
    <w:p w:rsidR="00076EF8" w:rsidRDefault="00CC35C9">
      <w:pPr>
        <w:tabs>
          <w:tab w:val="left" w:pos="-720"/>
          <w:tab w:val="left" w:pos="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- планирање рада секција и друга задужења у оквиру годишњег фонда часова, додатне и допунске наставе</w:t>
      </w:r>
    </w:p>
    <w:p w:rsidR="00076EF8" w:rsidRDefault="00CC35C9">
      <w:pPr>
        <w:tabs>
          <w:tab w:val="left" w:pos="-720"/>
          <w:tab w:val="left" w:pos="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- анализа реализације планова рада</w:t>
      </w:r>
    </w:p>
    <w:p w:rsidR="00076EF8" w:rsidRDefault="00CC35C9">
      <w:pPr>
        <w:tabs>
          <w:tab w:val="left" w:pos="-720"/>
          <w:tab w:val="left" w:pos="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- анализа успеха  ученика на класификационим периодима </w:t>
      </w:r>
    </w:p>
    <w:p w:rsidR="00076EF8" w:rsidRDefault="00CC35C9">
      <w:pPr>
        <w:tabs>
          <w:tab w:val="left" w:pos="-720"/>
          <w:tab w:val="left" w:pos="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- постигнућа ученика на критеријским тестовима , завршном испиту....</w:t>
      </w:r>
    </w:p>
    <w:p w:rsidR="00076EF8" w:rsidRDefault="00CC35C9">
      <w:pPr>
        <w:tabs>
          <w:tab w:val="left" w:pos="-720"/>
          <w:tab w:val="left" w:pos="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- учешће на стручним семинарима</w:t>
      </w:r>
    </w:p>
    <w:p w:rsidR="00076EF8" w:rsidRDefault="00CC35C9">
      <w:pPr>
        <w:tabs>
          <w:tab w:val="left" w:pos="-720"/>
          <w:tab w:val="left" w:pos="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lastRenderedPageBreak/>
        <w:t>- унапређивање васпитно образовног рада</w:t>
      </w:r>
    </w:p>
    <w:p w:rsidR="00076EF8" w:rsidRDefault="00076EF8">
      <w:pPr>
        <w:tabs>
          <w:tab w:val="left" w:pos="-720"/>
          <w:tab w:val="left" w:pos="9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  <w:tab w:val="left" w:pos="97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III.3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Програм одељењских већа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(у прилогу као саставни део документа)</w:t>
      </w:r>
    </w:p>
    <w:p w:rsidR="00076EF8" w:rsidRDefault="00076EF8">
      <w:pPr>
        <w:tabs>
          <w:tab w:val="left" w:pos="-720"/>
          <w:tab w:val="left" w:pos="9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Програм рада одељенских већа је саставни део Програма рада школе и налази се у прилогу.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Одељенско веће чиме насравници који изводе наставу у том одељењу и стручни сарадници, чији је рад везан за рад одељења.Одељенско веће може сазвати одељенски старешина. Седнице се сазивају  бар на месечном нивоу.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Надлежности одељенског већа су</w:t>
      </w:r>
      <w:r>
        <w:rPr>
          <w:rFonts w:ascii="Times New Roman" w:eastAsia="Times New Roman" w:hAnsi="Times New Roman" w:cs="Times New Roman"/>
          <w:sz w:val="24"/>
          <w:szCs w:val="20"/>
        </w:rPr>
        <w:t>:</w:t>
      </w:r>
    </w:p>
    <w:p w:rsidR="00076EF8" w:rsidRDefault="00CC35C9">
      <w:pPr>
        <w:numPr>
          <w:ilvl w:val="0"/>
          <w:numId w:val="21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непосредно организује и остварује образовно васпитни рад у одељењу</w:t>
      </w:r>
    </w:p>
    <w:p w:rsidR="00076EF8" w:rsidRDefault="00CC35C9">
      <w:pPr>
        <w:numPr>
          <w:ilvl w:val="0"/>
          <w:numId w:val="21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утврћује резултате рада наставника и остварује увид у резултате рада и владање ученика, анализира резултате које постижу ученици на крају појединих класификационих периода.</w:t>
      </w:r>
    </w:p>
    <w:p w:rsidR="00076EF8" w:rsidRDefault="00CC35C9">
      <w:pPr>
        <w:numPr>
          <w:ilvl w:val="0"/>
          <w:numId w:val="21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предузима мере за усклађивање рада ученика у процесу образовања и васпитања</w:t>
      </w:r>
    </w:p>
    <w:p w:rsidR="00076EF8" w:rsidRDefault="00CC35C9">
      <w:pPr>
        <w:tabs>
          <w:tab w:val="left" w:pos="-720"/>
        </w:tabs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у одељењу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-     утврђује на предлог наставника предметну оцену на основу укупних резулта 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-     изриче васпитно дисциплинске мере из своје надлежности и на основу понашања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-     утврђује оцену из владања </w:t>
      </w:r>
    </w:p>
    <w:p w:rsidR="00076EF8" w:rsidRDefault="00CC35C9">
      <w:pPr>
        <w:numPr>
          <w:ilvl w:val="0"/>
          <w:numId w:val="21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предлаже програм стручног усавршавања, програм екскурзија, такмичења</w:t>
      </w:r>
    </w:p>
    <w:p w:rsidR="00076EF8" w:rsidRDefault="00CC35C9">
      <w:pPr>
        <w:numPr>
          <w:ilvl w:val="0"/>
          <w:numId w:val="21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врши избор ученика са којима треба организовати допунски и додатни рад </w:t>
      </w:r>
    </w:p>
    <w:p w:rsidR="00076EF8" w:rsidRDefault="00076EF8">
      <w:pPr>
        <w:tabs>
          <w:tab w:val="left" w:pos="-720"/>
        </w:tabs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III.4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Програм одељенски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х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старешина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Одељенски старешина има посебну, веома важну и одговорну улогу у васитно-образовном процесу , а посебно у раду одељенских заједница. Разредни старешина је индивидуални стручни орган који руководи радом у одељењу, са наглашеном, организацијоном, административном и педагошком улогом. Одељенски старешина је педагошки, организационо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административни руководилац у одељењу.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Непосредан рад са ученицима је током читавог школовања, али најнепосреднији рад одељења старешина ће остварити преко часова одељенских заједница у складу са предвиђеним бројем часова.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Основни задаци одељенског старешине су: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остваривање васпитно-образовног рада у одељењу,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проблематика слободног времена ученика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праћење и истраживање промена у развоју личности ученика и одељенског колектива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координација свих фактора васпитног деловања на одељење и појединце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Своје основне задатке одељенских старешина остварује кроз 4 основна  подручја и то: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  <w:t>на пољу сарадње са наставницима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noBreakHyphen/>
        <w:t>//</w:t>
      </w:r>
      <w:r>
        <w:rPr>
          <w:rFonts w:ascii="Times New Roman" w:eastAsia="Times New Roman" w:hAnsi="Times New Roman" w:cs="Times New Roman"/>
        </w:rPr>
        <w:noBreakHyphen/>
        <w:t xml:space="preserve">     </w:t>
      </w:r>
      <w:r>
        <w:rPr>
          <w:rFonts w:ascii="Times New Roman" w:eastAsia="Times New Roman" w:hAnsi="Times New Roman" w:cs="Times New Roman"/>
        </w:rPr>
        <w:noBreakHyphen/>
        <w:t>//</w:t>
      </w:r>
      <w:r>
        <w:rPr>
          <w:rFonts w:ascii="Times New Roman" w:eastAsia="Times New Roman" w:hAnsi="Times New Roman" w:cs="Times New Roman"/>
        </w:rPr>
        <w:noBreakHyphen/>
        <w:t xml:space="preserve">   са ученицима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noBreakHyphen/>
        <w:t>//</w:t>
      </w:r>
      <w:r>
        <w:rPr>
          <w:rFonts w:ascii="Times New Roman" w:eastAsia="Times New Roman" w:hAnsi="Times New Roman" w:cs="Times New Roman"/>
        </w:rPr>
        <w:noBreakHyphen/>
        <w:t xml:space="preserve">    </w:t>
      </w:r>
      <w:r>
        <w:rPr>
          <w:rFonts w:ascii="Times New Roman" w:eastAsia="Times New Roman" w:hAnsi="Times New Roman" w:cs="Times New Roman"/>
        </w:rPr>
        <w:noBreakHyphen/>
        <w:t>//</w:t>
      </w:r>
      <w:r>
        <w:rPr>
          <w:rFonts w:ascii="Times New Roman" w:eastAsia="Times New Roman" w:hAnsi="Times New Roman" w:cs="Times New Roman"/>
        </w:rPr>
        <w:noBreakHyphen/>
        <w:t xml:space="preserve">    са родитељима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noBreakHyphen/>
        <w:t>//</w:t>
      </w:r>
      <w:r>
        <w:rPr>
          <w:rFonts w:ascii="Times New Roman" w:eastAsia="Times New Roman" w:hAnsi="Times New Roman" w:cs="Times New Roman"/>
        </w:rPr>
        <w:noBreakHyphen/>
        <w:t xml:space="preserve">    </w:t>
      </w:r>
      <w:r>
        <w:rPr>
          <w:rFonts w:ascii="Times New Roman" w:eastAsia="Times New Roman" w:hAnsi="Times New Roman" w:cs="Times New Roman"/>
        </w:rPr>
        <w:noBreakHyphen/>
        <w:t>//</w:t>
      </w:r>
      <w:r>
        <w:rPr>
          <w:rFonts w:ascii="Times New Roman" w:eastAsia="Times New Roman" w:hAnsi="Times New Roman" w:cs="Times New Roman"/>
        </w:rPr>
        <w:noBreakHyphen/>
        <w:t xml:space="preserve">    са стручним и другим сарадницима.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Сваки одељенски старешина има програм рада у одељенској књизи.</w:t>
      </w:r>
      <w:r>
        <w:rPr>
          <w:rFonts w:ascii="Times New Roman" w:eastAsia="Times New Roman" w:hAnsi="Times New Roman" w:cs="Times New Roman"/>
        </w:rPr>
        <w:tab/>
        <w:t xml:space="preserve">   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    </w:t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Cs w:val="20"/>
        </w:rPr>
        <w:t xml:space="preserve">III.4 </w:t>
      </w:r>
      <w:r>
        <w:rPr>
          <w:rFonts w:ascii="Times New Roman" w:eastAsia="Times New Roman" w:hAnsi="Times New Roman" w:cs="Times New Roman"/>
          <w:b/>
          <w:szCs w:val="20"/>
          <w:lang w:val="sr-Cyrl-CS"/>
        </w:rPr>
        <w:t>ПЛАН И ПРОГРАМ РАДА ОДЕЉЕНСКОГ СТАРЕШИНЕ</w:t>
      </w: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Latn-CS"/>
        </w:rPr>
      </w:pPr>
      <w:r>
        <w:rPr>
          <w:rFonts w:ascii="Times New Roman" w:eastAsia="Times New Roman" w:hAnsi="Times New Roman" w:cs="Times New Roman"/>
          <w:b/>
          <w:szCs w:val="20"/>
          <w:lang w:val="sr-Cyrl-CS"/>
        </w:rPr>
        <w:t>(Први разред)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val="sr-Latn-C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1"/>
        <w:gridCol w:w="1921"/>
        <w:gridCol w:w="6194"/>
        <w:gridCol w:w="2490"/>
      </w:tblGrid>
      <w:tr w:rsidR="00076EF8">
        <w:trPr>
          <w:jc w:val="center"/>
        </w:trPr>
        <w:tc>
          <w:tcPr>
            <w:tcW w:w="257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Време реализације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број часа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Садржаји рада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Носиоци</w:t>
            </w:r>
          </w:p>
        </w:tc>
      </w:tr>
      <w:tr w:rsidR="00076EF8">
        <w:trPr>
          <w:jc w:val="center"/>
        </w:trPr>
        <w:tc>
          <w:tcPr>
            <w:tcW w:w="257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СЕПТЕМБАР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са ученицима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са ученицима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понашање у школи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понашања у школи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просторија у школи</w:t>
            </w: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trHeight w:val="1809"/>
          <w:jc w:val="center"/>
        </w:trPr>
        <w:tc>
          <w:tcPr>
            <w:tcW w:w="257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ОКТОБАР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6.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7.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Постаћу члан Дечјег савеза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Распоред дневних активности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Навике у вези са правилном исхраном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        Безбедност деце у саобраћају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Наставник биолоогије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Представници МУП-а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57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НОВЕМБАР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10.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11.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12.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13.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Дан школе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својих и туђих потреба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Толеранција према разликама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Укључивање ученика у школске активности</w:t>
            </w: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257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ДЕЦЕМБАР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14.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15.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16.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    Безбедност деце у ванредним ситуацијама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 између дечака и девојчица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Мој први зимски распуст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Прослављамо Нову годину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Представници МУП-а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571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ЈАНУАР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18.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19.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Школска слава-Свети Сава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рочитао сам на распусту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2571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ФЕБРУАР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20.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21.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23.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 је солидарност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безбедности на улци, кући, школи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 да учинимо да нам успех буде бољи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Психолошка радионица</w:t>
            </w: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jc w:val="center"/>
        </w:trPr>
        <w:tc>
          <w:tcPr>
            <w:tcW w:w="257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МАРТ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24.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25.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26.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27.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Обележавање 8. марта – Дана жена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Кроз игру сам научио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Развијање пријатељства са другом децом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Сукоби – конструктивно решавање сукоба</w:t>
            </w:r>
          </w:p>
        </w:tc>
        <w:tc>
          <w:tcPr>
            <w:tcW w:w="0" w:type="auto"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257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АПРИЛ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28.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29.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30.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Жива бића на Земљи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 мајке Земље-12.4.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Моји родитељи и ја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257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МАЈ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31.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32.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33.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34.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 се понашамо приликом посета, излета...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Радионица: Лаж и крађа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Агресивно понашање: претња, уцене, физички обрачуни...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Понашање у игри са вршњацима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-720"/>
                <w:tab w:val="center" w:pos="7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jc w:val="center"/>
        </w:trPr>
        <w:tc>
          <w:tcPr>
            <w:tcW w:w="257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ЈУН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35.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36.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Сазнао сам о занимању својих родитеља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 заштите природе: 05. 06.  године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  <w:lang w:val="sr-Cyrl-CS"/>
        </w:rPr>
        <w:t>(</w:t>
      </w:r>
      <w:r>
        <w:rPr>
          <w:rFonts w:ascii="Times New Roman" w:eastAsia="Times New Roman" w:hAnsi="Times New Roman" w:cs="Times New Roman"/>
          <w:b/>
          <w:szCs w:val="20"/>
        </w:rPr>
        <w:t>Д</w:t>
      </w:r>
      <w:r>
        <w:rPr>
          <w:rFonts w:ascii="Times New Roman" w:eastAsia="Times New Roman" w:hAnsi="Times New Roman" w:cs="Times New Roman"/>
          <w:b/>
          <w:szCs w:val="20"/>
          <w:lang w:val="sr-Cyrl-CS"/>
        </w:rPr>
        <w:t>руги разред)</w:t>
      </w: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4"/>
        <w:gridCol w:w="2340"/>
        <w:gridCol w:w="6210"/>
        <w:gridCol w:w="2394"/>
      </w:tblGrid>
      <w:tr w:rsidR="00076EF8">
        <w:trPr>
          <w:jc w:val="center"/>
        </w:trPr>
        <w:tc>
          <w:tcPr>
            <w:tcW w:w="2124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ЧАС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A</w:t>
            </w:r>
          </w:p>
        </w:tc>
        <w:tc>
          <w:tcPr>
            <w:tcW w:w="2340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6210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2394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НОСИОЦИ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АКТИВНОСТИ</w:t>
            </w:r>
          </w:p>
        </w:tc>
      </w:tr>
      <w:tr w:rsidR="00076EF8">
        <w:trPr>
          <w:jc w:val="center"/>
        </w:trPr>
        <w:tc>
          <w:tcPr>
            <w:tcW w:w="2124" w:type="dxa"/>
            <w:vAlign w:val="center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6210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Провео сам летњи распуст</w:t>
            </w:r>
          </w:p>
        </w:tc>
        <w:tc>
          <w:tcPr>
            <w:tcW w:w="2394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2124" w:type="dxa"/>
            <w:vAlign w:val="center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се понашамо у школи, кућни ред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  <w:vAlign w:val="center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Чување имовине у школи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Упознали смо се са букваром дечјих права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Имамо права али и обавезе</w:t>
            </w:r>
          </w:p>
        </w:tc>
        <w:tc>
          <w:tcPr>
            <w:tcW w:w="2394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Муп-у</w:t>
            </w: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 ечја недеља, маскембал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Наша учионица – уређење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Безбедност деце на интернрту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Славимо Дан школе</w:t>
            </w:r>
          </w:p>
        </w:tc>
        <w:tc>
          <w:tcPr>
            <w:tcW w:w="2394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и колико учимо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се понашамо у разним ситуацијама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trHeight w:val="496"/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Наше обавезе упородици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правимо дневни план активности и недељни план активности</w:t>
            </w:r>
          </w:p>
        </w:tc>
        <w:tc>
          <w:tcPr>
            <w:tcW w:w="2394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   Муп-а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   Учитељ</w:t>
            </w: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Безбедност деце на интернету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Празници у породици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Заједничка прослава Нове године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Припреме за прославу Светог Саве</w:t>
            </w:r>
          </w:p>
        </w:tc>
        <w:tc>
          <w:tcPr>
            <w:tcW w:w="2394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 зимском распусту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Заједничко решавање проблема</w:t>
            </w:r>
          </w:p>
        </w:tc>
        <w:tc>
          <w:tcPr>
            <w:tcW w:w="2394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Дружење на снегу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Сукоб са вршњаком можемо да избегнемо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Дружимо се кроз игру и забаву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Моја мама</w:t>
            </w:r>
          </w:p>
        </w:tc>
        <w:tc>
          <w:tcPr>
            <w:tcW w:w="2394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 Педагог</w:t>
            </w: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Колико смо спремни да се чујемо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Моја интересовања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Припрема Ускршње приредбе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проводимо слободно време</w:t>
            </w:r>
          </w:p>
        </w:tc>
        <w:tc>
          <w:tcPr>
            <w:tcW w:w="2394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 Педагог</w:t>
            </w: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Волим да читам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Мој кутак за учење и игру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Шетња у природи</w:t>
            </w:r>
          </w:p>
        </w:tc>
        <w:tc>
          <w:tcPr>
            <w:tcW w:w="2394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Посетћемо на екскурзији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Обишли смо на екскурзији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Дружење кроз игру</w:t>
            </w:r>
          </w:p>
        </w:tc>
        <w:tc>
          <w:tcPr>
            <w:tcW w:w="2394" w:type="dxa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Јун</w:t>
            </w: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Моји другови</w:t>
            </w:r>
          </w:p>
        </w:tc>
        <w:tc>
          <w:tcPr>
            <w:tcW w:w="2394" w:type="dxa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Било је занимљиво у овој школској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години</w:t>
            </w:r>
          </w:p>
        </w:tc>
        <w:tc>
          <w:tcPr>
            <w:tcW w:w="2394" w:type="dxa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2124" w:type="dxa"/>
          </w:tcPr>
          <w:p w:rsidR="00076EF8" w:rsidRDefault="00076EF8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ћемо провести распуст</w:t>
            </w:r>
          </w:p>
        </w:tc>
        <w:tc>
          <w:tcPr>
            <w:tcW w:w="2394" w:type="dxa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076EF8" w:rsidRDefault="00CC35C9">
      <w:pPr>
        <w:rPr>
          <w:rFonts w:ascii="Times New Roman" w:eastAsia="Times New Roman" w:hAnsi="Times New Roman" w:cs="Times New Roman"/>
          <w:b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Cs w:val="20"/>
          <w:lang w:val="sr-Cyrl-CS"/>
        </w:rPr>
        <w:br w:type="page"/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  <w:lang w:val="sr-Cyrl-CS"/>
        </w:rPr>
        <w:lastRenderedPageBreak/>
        <w:t>(Трећи разред)</w:t>
      </w: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9"/>
        <w:gridCol w:w="1923"/>
        <w:gridCol w:w="6202"/>
        <w:gridCol w:w="1165"/>
      </w:tblGrid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Време реализације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број часа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Садржаји рада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Носиоци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СЕПТЕМБАР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Избор руководства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Активности сређивања учионице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понашање у школи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понашања у школи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Шетња у природи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ОКТОБАР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6.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7.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Активности поводом Дечје недеље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Распоред дневних активности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Навике у вези са правилном исхраном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 је другарство, ко је добар друг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НОВЕМБАР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10.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11.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12.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13.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Дан школе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својих и туђих потреба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Толеранција према разликама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Укључивање ученика у школске активности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ДЕЦЕМБАР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14.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15.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16.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са радом школске библиотеке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 између дечака и девојчица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Мој  зимски распуст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Прослављамо Нову годину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ЈАНУАР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18.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19.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Школска слава-Свети Сава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рочитао сам на распусту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ФЕБРУАР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20.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21.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23.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 је солидарност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безбедности на улци, кући, школи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 да учинимо да нам успех буде бољи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       Безбедност деце у саобраћају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24.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25.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26.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27.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Обележавање 8. марта – Дана жена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Безбедност деце у саобраћају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Развијање пријатељства са другом децом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Сукоби – конструктивно решавање сукоба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Муп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АПРИЛ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28.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29.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30.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Жива бића на Земљи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 мајке Земље-12.4.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Моји родитељи и ја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МАЈ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31.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32.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33.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34.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Безбедност деце у ванредним ситуацијама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Радионица: Лаж и крађа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Агресивно понашање: претња, уцене, физички обрачуни...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Понашање у игри са вршњацима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Муп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ЈУН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35.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36.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Сазнао сам о занимању својих родитеља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 заштите природе: 05. 06.  године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  <w:lang w:val="sr-Cyrl-CS"/>
        </w:rPr>
        <w:t>(Четврти разред)</w:t>
      </w: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7"/>
        <w:gridCol w:w="1323"/>
        <w:gridCol w:w="4550"/>
        <w:gridCol w:w="3236"/>
      </w:tblGrid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ЧАСА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НОСИОЦИ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АКТИВНОСТИ</w:t>
            </w: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Подсетимо се правила понашања</w:t>
            </w: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 физичког</w:t>
            </w: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Шетња у природи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Значај боравка у природи 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Правилна рекреација 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Дечја недеља</w:t>
            </w: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 Наставник биологије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Особина и улога храњивих материја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Шта све доприноси здрављу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негујемо другарство и пријатељство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Прославимо Дан школе</w:t>
            </w: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решавамо сукобе у одељњу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Планирам своје обавезе, слободно време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Волео бих да радим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које се преносе преко хране</w:t>
            </w: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 Наставник биологије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Промене у пубертету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Односи међу половима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Листамо заједно дечју штампу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Славимо Нову годину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Прославимо Савин Дан</w:t>
            </w: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Забавни час, покажи шта умеш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Шта све доприноси здрављу</w:t>
            </w: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 Наставник биологије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Да се чује и наш глас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дечјег доба, инфекције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Домаће животиње, преносници болести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рт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дисајних органа</w:t>
            </w: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Муп-а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Безбедност деце у саобраћају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Посета позоришту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Излет у оближњем парку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Игре у природи</w:t>
            </w: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Припрема за ускршње празнике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зависности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Безбедност деце у ванредним ситуацијама</w:t>
            </w: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Муп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Припрема за екскурзију 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Обишли смо......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Шта ме чека у 5. разреду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Јун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Оно што нисам смео да кажем учитељици</w:t>
            </w: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Журка са учитељицом за крај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val="sr-Latn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Cs w:val="20"/>
          <w:lang w:val="sr-Cyrl-CS"/>
        </w:rPr>
        <w:t xml:space="preserve"> (Пети разред)</w:t>
      </w: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1329"/>
        <w:gridCol w:w="7175"/>
        <w:gridCol w:w="2371"/>
      </w:tblGrid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НОСИОЦИ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АКТИВНОСТИ</w:t>
            </w: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Прикупљање релевантних података о ученику</w:t>
            </w: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Избор руководства ОЗ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Свест о сличностима наших осећања и изгледа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Слободне активности ученика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Дечја недеља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биологије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Јесењи крос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Дружење у школи и ван ње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Хигијена ученика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Обележавање Дана школе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постигнутог успеха и владања  ученика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Сређивање радног простора (паноа у учионици)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Другарство у одељењу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Коришћење слободног времена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Муп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Превенција вршњачког насиља у стварном и виртуелном окружењу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Разумевање потреба и осећања других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Прослава Нове године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постигнутог успеха и владања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Прослава Светог Саве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смо провели зимски распуст?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Такмичења ученика (школска,општинска)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спречити болести?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Помоћ слабим ученицима у учењу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Честитка мајци-обележавање Осмог марта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 биологије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Сређивање учионице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Набавка уџбеника за наредну школску годину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Хумани однос међу половима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и владања ученика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Пролећни крос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Стварање здравог језгра у одељењу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Ми у природи,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излет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Планирање екскурзије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 биологије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Помоћ слабим ученицима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данашњице-сида,наркоманија и алкохол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Организовање екскурзије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и владања на крају школске године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Летовање ученика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  <w:lang w:val="sr-Cyrl-CS"/>
        </w:rPr>
        <w:t>(Шести разред)</w:t>
      </w: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9"/>
        <w:gridCol w:w="1329"/>
        <w:gridCol w:w="8263"/>
        <w:gridCol w:w="2195"/>
      </w:tblGrid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НОСИОЦИ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АКТИВНОСТИ</w:t>
            </w: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Избор руководства ОЗ</w:t>
            </w: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Слободне активности ученика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Другарство у одељењу -хумани однос међу половима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учим ?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Дечја права и одговорности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биологије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Јесењи крос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Промене у психофизичком развоју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Култура шире друштвене заједнице (укључивање ученика у културно-уметничка друштва, дечје и омладинске организације)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Обележавање Дана школе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постигнутог успеха и владање ученика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зависности (алкохол и пушење)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Верске секте, трибина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Верске секте, трибина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Методе успешног учења, усмеравање ученика на учење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Разумевање потреба и осећања других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Прослава Нове године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постигнутог успеха и владање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Прослава Светог Саве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Припреме за такмичење ученика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Оно што читам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Штампа и телевизија коју пратим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Шетња у природи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Честитка мајци- обележавање 8. Марта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Наставник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биологије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Сређивање животне средине (учионице и дворишта)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Набавка уџбеника за наредну школску годину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Заразне болести и мере заштите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и владања  ученика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Муп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Превенција вршњачког насиља у стварном и виртуелном окружењу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Коришћење слободног времена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Заједнички излет ученика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Панирање екскурзије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Организација помоћи слабијим ученицима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изведене екскурзије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Летовање ученика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Сређивање изостанака ученика (фотографисање)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и владања на крају школске године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val="sr-Latn-CS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val="sr-Latn-CS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val="sr-Latn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Cs w:val="20"/>
          <w:lang w:val="sr-Cyrl-CS"/>
        </w:rPr>
        <w:t>(Седми разред)</w:t>
      </w: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1"/>
        <w:gridCol w:w="1329"/>
        <w:gridCol w:w="8089"/>
        <w:gridCol w:w="2307"/>
      </w:tblGrid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НОСИОЦИ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АКТИВНОСТИ</w:t>
            </w: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Избор руководства ОЗ</w:t>
            </w: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Слободне активности ученика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Изграђивање самопоштовања-сличности и разлике нашег понашања, изгледа и осећања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Трибина ``превенција болести зависности``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Дечја права и одговорности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биологије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Промене у психофизичком развоју (формирање сопствених ставова)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Јесењи крос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Понашање ученика у школи и ван ње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Обележавање дана школе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постигнутог успеха и владање ученика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зависности (алкохол и пушење)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Превазилажење психолошких проблема ученика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Превенција вршњачког насиља у стварном и визуелном окружењу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Помоћ слабијим ученицима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Верске секте-трибина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Прослава Нове године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постигнутог успеха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Прослава Светог Саве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Брига о телу, хигијена, одећа и изглед ученика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Штампа и телевизија коју пратим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Односи са другима (разумевање и уважавање)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Шетња у природи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Честитка мајци- обележавање 8. Марта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 биологије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Набавка уџбеника за наредну школску годину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Безбедно понашање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Такмичења ученика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и владања ученика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Пролећни крос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Другарство у одељењу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Суочавање у периоду одрастања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Планирање екскурзије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Успех ученика на такмичењима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Хумани односи међу половима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Организовање екскурзије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Сређивање изостанака ученика (фотографисање)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и владања на крају школске године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val="sr-Latn-CS"/>
        </w:rPr>
      </w:pPr>
    </w:p>
    <w:p w:rsidR="00076EF8" w:rsidRDefault="00076EF8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  <w:lang w:val="sr-Cyrl-CS"/>
        </w:rPr>
        <w:t>(Осми разред)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1329"/>
        <w:gridCol w:w="7241"/>
        <w:gridCol w:w="2371"/>
      </w:tblGrid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БР.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НОСИОЦИ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АКТИВНОСТИ</w:t>
            </w: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Избор руководства ОЗ</w:t>
            </w:r>
          </w:p>
        </w:tc>
        <w:tc>
          <w:tcPr>
            <w:tcW w:w="0" w:type="auto"/>
            <w:vMerge w:val="restart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Планирање екскурзије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  <w:vAlign w:val="center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Понашање ученика, правилник о дисциплини</w:t>
            </w:r>
          </w:p>
        </w:tc>
        <w:tc>
          <w:tcPr>
            <w:tcW w:w="0" w:type="auto"/>
            <w:vMerge/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Трибина-``превенција болести зависности`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Дечја права и одговорности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биологије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Промене у психофизичком развоју (формирање сопствених ставова)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Јесењи крос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Понашање ученика у школи и ван ње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Обележавање дана школе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постигнутог успеха и владање ученика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зависности (алкохол и пушење)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Превазилажење психолошких проблема ученика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 Децембар, Светски дан борбе против АIDS-a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Спречавање инфекција-природна одбрана организма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Жеље и могућности-професионална оријентација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Професионална оријентација-Национална служба за запошљавање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Разговор о индивидуалном успеху ученика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Прослава Светог Саве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смо провели зимски распуст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Алкохолизам и болести зависности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Верске секте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Шетња у природи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Агресивност деце и одраслих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 биологије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Такмичења ученика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Наша средина и млади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Моје будуће занимање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и владања ученика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Упознавање са профилима средњих школа у непосредној околини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Припремна настава за квалификациони испит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Календар уписних активности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Симулација квалификационог испита</w:t>
            </w:r>
          </w:p>
        </w:tc>
        <w:tc>
          <w:tcPr>
            <w:tcW w:w="0" w:type="auto"/>
            <w:vMerge w:val="restart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Радо ћу се сећати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Договор око прославе матуре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Завршетак  осмог  разреда</w:t>
            </w:r>
          </w:p>
        </w:tc>
        <w:tc>
          <w:tcPr>
            <w:tcW w:w="0" w:type="auto"/>
            <w:vMerge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5 Планови и програми стручних сарадника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Програм рада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педагога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8"/>
        <w:gridCol w:w="2610"/>
        <w:gridCol w:w="2088"/>
      </w:tblGrid>
      <w:tr w:rsidR="00076EF8">
        <w:tc>
          <w:tcPr>
            <w:tcW w:w="8478" w:type="dxa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ind w:left="576" w:hanging="576"/>
              <w:outlineLvl w:val="1"/>
              <w:rPr>
                <w:rFonts w:ascii="CHelvBold" w:eastAsia="Times New Roman" w:hAnsi="CHelvBold" w:cs="Times New Roman"/>
                <w:b/>
                <w:bCs/>
                <w:sz w:val="24"/>
                <w:szCs w:val="24"/>
              </w:rPr>
            </w:pPr>
            <w:r>
              <w:rPr>
                <w:rFonts w:ascii="CHelvBold" w:eastAsia="Times New Roman" w:hAnsi="CHelvBold" w:cs="Times New Roman"/>
                <w:b/>
                <w:bCs/>
                <w:sz w:val="24"/>
                <w:szCs w:val="24"/>
              </w:rPr>
              <w:t>ПРОГРАМСКИ САДРЖАЈ</w:t>
            </w:r>
          </w:p>
        </w:tc>
        <w:tc>
          <w:tcPr>
            <w:tcW w:w="26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lang w:val="sr-Cyrl-CS"/>
              </w:rPr>
              <w:t>РЕАЛИЗАЦИЈА У САРАДЊИ</w:t>
            </w:r>
          </w:p>
        </w:tc>
        <w:tc>
          <w:tcPr>
            <w:tcW w:w="208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lang w:val="sr-Cyrl-CS"/>
              </w:rPr>
              <w:t>ВРЕМЕ РЕАЛИЗАЦИЈЕ</w:t>
            </w:r>
          </w:p>
        </w:tc>
      </w:tr>
      <w:tr w:rsidR="00076EF8">
        <w:tc>
          <w:tcPr>
            <w:tcW w:w="847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t>I</w:t>
            </w: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ПЛАНИРАЊЕ, ПРОГРАМИРАЊЕ И ОРГАНИЗАЦИЈА ВОР-а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1.Учествовање у изради годишњег програма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2. Планирање и програмирање свих видова ВОР-а као вид унапређивања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3.Помоћ у програмирању рада стручних актива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4.Израда годишњег и месечних планова педагога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5.Израда програма професионалне оријентације</w:t>
            </w:r>
          </w:p>
        </w:tc>
        <w:tc>
          <w:tcPr>
            <w:tcW w:w="26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педагог, директор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млађи наставници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руководиоци стр. актива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разредне старешине</w:t>
            </w:r>
          </w:p>
        </w:tc>
        <w:tc>
          <w:tcPr>
            <w:tcW w:w="208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V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,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VI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,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IX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током године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сваког месеца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 током године</w:t>
            </w:r>
          </w:p>
        </w:tc>
      </w:tr>
      <w:tr w:rsidR="00076EF8">
        <w:tc>
          <w:tcPr>
            <w:tcW w:w="847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t>II</w:t>
            </w: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ПЕДАГОШКО-ИНСТРУКТИВНИ РАД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1.Реализација образовно-васпитног рада: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Roman Cirilica" w:eastAsia="Times New Roman" w:hAnsi="Times Roman Cirilica" w:cs="Times New Roman"/>
                <w:sz w:val="24"/>
                <w:szCs w:val="24"/>
                <w:lang w:val="sr-Cyrl-CS"/>
              </w:rPr>
            </w:pPr>
            <w:r>
              <w:rPr>
                <w:rFonts w:ascii="Times Roman Cirilica" w:eastAsia="Times New Roman" w:hAnsi="Times Roman Cirilica" w:cs="Times New Roman"/>
                <w:sz w:val="24"/>
                <w:szCs w:val="24"/>
                <w:lang w:val="sr-Cyrl-CS"/>
              </w:rPr>
              <w:t>- избор нових облика, метода и средстава рада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усклађеност програмских захтева узрасним карактеристикама ученика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методологија оцењивања и критеријуми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испитивање потреба ученика за додатним и слободним активностима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идентификација ученика са тешкоћама у учењу и понашању , као и обдарених ученика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вредновање резултата рада (тестови знања, анкете, скале процене)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2.Формирање ученичких колектива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одељења првог и петог разреда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подстицање и праћење развоја ученика (физички, интелектуални, емоционални)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3.Унапређивање ВОР-а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анализа праћених часова кроз сагледавање дидактичко-методичке заснованости часа, временске артикулације, активности ученика и наставника</w:t>
            </w:r>
          </w:p>
        </w:tc>
        <w:tc>
          <w:tcPr>
            <w:tcW w:w="26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руководиоци стручних актива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руководиоци разредних већа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предметни наставник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директор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- родитељи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предметни наставник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-родитељи, 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-педагог</w:t>
            </w:r>
          </w:p>
        </w:tc>
        <w:tc>
          <w:tcPr>
            <w:tcW w:w="208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- током године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током године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током године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IX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,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X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-током године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VIII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-током године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-током године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-током године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trHeight w:val="170"/>
        </w:trPr>
        <w:tc>
          <w:tcPr>
            <w:tcW w:w="847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lastRenderedPageBreak/>
              <w:t>III</w:t>
            </w: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РАД СА УЧЕНИЦИМА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Испитивање ученика при упису у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I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 разред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 - структуирање одељења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I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 и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V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 разреда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спречавање девијантних облика понашања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инструктивни рад са групама ученика у циљу организације учења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праћење интересовања за проф. усмерење и њихова усклађеност са психофизичким могућностима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евидентирање ученика који подлежу категоризацији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-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организација предавања и трибина</w:t>
            </w:r>
          </w:p>
        </w:tc>
        <w:tc>
          <w:tcPr>
            <w:tcW w:w="26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педагог, разредни старешина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педагог, 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педагог, разредни старешина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педагог</w:t>
            </w:r>
          </w:p>
        </w:tc>
        <w:tc>
          <w:tcPr>
            <w:tcW w:w="208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IV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,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V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,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VI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VIII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током године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током године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III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 ,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IV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XII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, 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I</w:t>
            </w: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847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t>IV</w:t>
            </w: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САРАДЊА СА РОДИТЕЉИМА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саветодавни индивидуални рад са родитељима чија деца имају проблеме у развоју и учењу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саветодавни рад на усмерењу  и информисању родитеља о плановима уписа, кадровским потребама, као и подстицање професионалног развоја деце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педагошко-психолошко образовање родитеља</w:t>
            </w:r>
          </w:p>
        </w:tc>
        <w:tc>
          <w:tcPr>
            <w:tcW w:w="2610" w:type="dxa"/>
          </w:tcPr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</w:tc>
        <w:tc>
          <w:tcPr>
            <w:tcW w:w="2088" w:type="dxa"/>
          </w:tcPr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847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t>V</w:t>
            </w: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ИСТРАЖИВАЊЕ В-О ПРАКСЕ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-испитивање интересовања за додатну наставу и слободне активности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-истраживање личности наставника и рад разредних старешина</w:t>
            </w:r>
          </w:p>
        </w:tc>
        <w:tc>
          <w:tcPr>
            <w:tcW w:w="261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-педагог, директор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-педагог</w:t>
            </w:r>
          </w:p>
        </w:tc>
        <w:tc>
          <w:tcPr>
            <w:tcW w:w="208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септембар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 xml:space="preserve">I 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полугодиште</w:t>
            </w:r>
          </w:p>
        </w:tc>
      </w:tr>
      <w:tr w:rsidR="00076EF8">
        <w:tc>
          <w:tcPr>
            <w:tcW w:w="847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t>VI РАД У СТРУЧНИМ ОРГАНИМА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-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обавештавање о резултатима извршених анализа, испитивања и предлагање одговарајућих мера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одржавање предавања као вид стручног усавршавања наставника на нивоу актива и наставничког већа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испитивање потреба наставника за одговарајућим семинарима и њихово организовање</w:t>
            </w:r>
          </w:p>
        </w:tc>
        <w:tc>
          <w:tcPr>
            <w:tcW w:w="2610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</w:tc>
        <w:tc>
          <w:tcPr>
            <w:tcW w:w="2088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847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lastRenderedPageBreak/>
              <w:t>VII</w:t>
            </w: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САРАДЊА СА СТРУЧНИМ ИНСТИТУЦИЈАМА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-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>сададња са здравственим институцијама, центром за социјални рад и другим институцијама које доприносе ВОР-у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учествовање у организованим стручним облицима усавршавања шк. педагога (секције, активи</w:t>
            </w:r>
          </w:p>
        </w:tc>
        <w:tc>
          <w:tcPr>
            <w:tcW w:w="2610" w:type="dxa"/>
          </w:tcPr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</w:tc>
        <w:tc>
          <w:tcPr>
            <w:tcW w:w="2088" w:type="dxa"/>
          </w:tcPr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847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t>VIII</w:t>
            </w: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 ВОЂЕЊЕ ДОКУМЕНТАЦИЈЕ</w:t>
            </w: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ind w:left="567" w:hanging="283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вођење документације о свом раду:глобални и оперативни план рада, дневник рада, евиденција о сарадњи са ученицима, наставницима и родитељима, професоналном усавршавању наставника и личном усавршавању педагога</w:t>
            </w:r>
          </w:p>
        </w:tc>
        <w:tc>
          <w:tcPr>
            <w:tcW w:w="2610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</w:tc>
        <w:tc>
          <w:tcPr>
            <w:tcW w:w="2088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847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t>IX</w:t>
            </w:r>
            <w:r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ПРИПРЕМА ЗА РАД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припремање и планирање свих видова рада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предавања, анализе и саопштења</w:t>
            </w:r>
          </w:p>
        </w:tc>
        <w:tc>
          <w:tcPr>
            <w:tcW w:w="2610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</w:tc>
        <w:tc>
          <w:tcPr>
            <w:tcW w:w="2088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свакодневно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током године</w:t>
            </w:r>
          </w:p>
        </w:tc>
      </w:tr>
    </w:tbl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tabs>
          <w:tab w:val="left" w:pos="-720"/>
          <w:tab w:val="left" w:pos="2175"/>
        </w:tabs>
        <w:spacing w:after="0" w:line="240" w:lineRule="auto"/>
        <w:jc w:val="center"/>
        <w:rPr>
          <w:rFonts w:ascii="CTimesRoman" w:eastAsia="Times New Roman" w:hAnsi="CTimesRoman" w:cs="Times New Roman"/>
          <w:szCs w:val="20"/>
          <w:lang w:val="sr-Cyrl-C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III.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5.3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 рада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библиотекара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Време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Реализације              Садржај                                                                                                                                                           </w:t>
      </w:r>
      <w:r>
        <w:rPr>
          <w:rFonts w:ascii="Calibri" w:eastAsia="Times New Roman" w:hAnsi="Calibri" w:cs="Times New Roman"/>
          <w:szCs w:val="20"/>
        </w:rPr>
        <w:t xml:space="preserve">Носиоци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413"/>
        <w:gridCol w:w="8780"/>
        <w:gridCol w:w="454"/>
        <w:gridCol w:w="2386"/>
      </w:tblGrid>
      <w:tr w:rsidR="00076EF8" w:rsidTr="00942731">
        <w:trPr>
          <w:trHeight w:val="1145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Сeптeмбaр</w:t>
            </w:r>
          </w:p>
        </w:tc>
        <w:tc>
          <w:tcPr>
            <w:tcW w:w="9194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28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Евиденција књига</w:t>
            </w:r>
          </w:p>
          <w:p w:rsidR="00076EF8" w:rsidRDefault="00CC35C9">
            <w:pPr>
              <w:numPr>
                <w:ilvl w:val="0"/>
                <w:numId w:val="28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Сређивање картотеке ученика</w:t>
            </w:r>
          </w:p>
          <w:p w:rsidR="00076EF8" w:rsidRDefault="00CC35C9">
            <w:pPr>
              <w:numPr>
                <w:ilvl w:val="0"/>
                <w:numId w:val="28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Сређивање картотеке особља школе</w:t>
            </w:r>
          </w:p>
          <w:p w:rsidR="00076EF8" w:rsidRDefault="00CC35C9">
            <w:pPr>
              <w:numPr>
                <w:ilvl w:val="0"/>
                <w:numId w:val="28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Ажурирање фонда по УДК – систему</w:t>
            </w:r>
          </w:p>
        </w:tc>
        <w:tc>
          <w:tcPr>
            <w:tcW w:w="2326" w:type="dxa"/>
            <w:tcBorders>
              <w:left w:val="inset" w:sz="6" w:space="0" w:color="auto"/>
            </w:tcBorders>
          </w:tcPr>
          <w:p w:rsidR="00076EF8" w:rsidRDefault="00CC35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Библиотекар</w:t>
            </w:r>
          </w:p>
          <w:p w:rsidR="00076EF8" w:rsidRDefault="0007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076EF8" w:rsidTr="00942731">
        <w:trPr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Oктoбaр</w:t>
            </w:r>
          </w:p>
        </w:tc>
        <w:tc>
          <w:tcPr>
            <w:tcW w:w="9194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29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Рад са корисницима библиотеке</w:t>
            </w:r>
          </w:p>
          <w:p w:rsidR="00076EF8" w:rsidRDefault="00CC35C9">
            <w:pPr>
              <w:numPr>
                <w:ilvl w:val="0"/>
                <w:numId w:val="29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Изложба поводом месеца књига</w:t>
            </w:r>
          </w:p>
          <w:p w:rsidR="00076EF8" w:rsidRDefault="00CC35C9">
            <w:pPr>
              <w:numPr>
                <w:ilvl w:val="0"/>
                <w:numId w:val="29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Посета Сајму књига</w:t>
            </w:r>
          </w:p>
          <w:p w:rsidR="00076EF8" w:rsidRDefault="00CC35C9">
            <w:pPr>
              <w:numPr>
                <w:ilvl w:val="0"/>
                <w:numId w:val="29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Набавка нових књига за ученике и наставнике</w:t>
            </w:r>
          </w:p>
        </w:tc>
        <w:tc>
          <w:tcPr>
            <w:tcW w:w="2326" w:type="dxa"/>
            <w:tcBorders>
              <w:left w:val="inset" w:sz="6" w:space="0" w:color="auto"/>
            </w:tcBorders>
          </w:tcPr>
          <w:p w:rsidR="00076EF8" w:rsidRDefault="00CC35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Наставници српског језика и разредне наставе</w:t>
            </w:r>
          </w:p>
        </w:tc>
      </w:tr>
      <w:tr w:rsidR="00076EF8" w:rsidTr="00942731">
        <w:trPr>
          <w:trHeight w:val="376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Нoвeмбaр</w:t>
            </w:r>
          </w:p>
        </w:tc>
        <w:tc>
          <w:tcPr>
            <w:tcW w:w="9194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3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Сарадња са градском библиотеком</w:t>
            </w:r>
          </w:p>
          <w:p w:rsidR="00076EF8" w:rsidRDefault="00CC35C9">
            <w:pPr>
              <w:numPr>
                <w:ilvl w:val="0"/>
                <w:numId w:val="3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Инвертарисање нових књига</w:t>
            </w:r>
          </w:p>
          <w:p w:rsidR="00076EF8" w:rsidRDefault="00CC35C9">
            <w:pPr>
              <w:numPr>
                <w:ilvl w:val="0"/>
                <w:numId w:val="3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Упис ученика првог разреда  у библиотеку</w:t>
            </w:r>
          </w:p>
          <w:p w:rsidR="00076EF8" w:rsidRDefault="00CC35C9">
            <w:pPr>
              <w:numPr>
                <w:ilvl w:val="0"/>
                <w:numId w:val="3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Час у библиотеци за ученике првог разреда</w:t>
            </w:r>
          </w:p>
        </w:tc>
        <w:tc>
          <w:tcPr>
            <w:tcW w:w="2326" w:type="dxa"/>
            <w:tcBorders>
              <w:left w:val="inset" w:sz="6" w:space="0" w:color="auto"/>
            </w:tcBorders>
          </w:tcPr>
          <w:p w:rsidR="00076EF8" w:rsidRDefault="00076E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CC35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Учитељи првог разр.</w:t>
            </w:r>
          </w:p>
        </w:tc>
      </w:tr>
      <w:tr w:rsidR="00076EF8" w:rsidTr="00942731">
        <w:trPr>
          <w:trHeight w:val="1240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Дeцeмбaр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9194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3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Обрада лектире за други разред у просторијама библиотеке</w:t>
            </w:r>
          </w:p>
          <w:p w:rsidR="00076EF8" w:rsidRDefault="00CC35C9">
            <w:pPr>
              <w:numPr>
                <w:ilvl w:val="0"/>
                <w:numId w:val="3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Рад са корисницима библиотеке</w:t>
            </w:r>
          </w:p>
          <w:p w:rsidR="00076EF8" w:rsidRDefault="00CC35C9">
            <w:pPr>
              <w:numPr>
                <w:ilvl w:val="0"/>
                <w:numId w:val="3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Рад са члановима библиотекарске секције</w:t>
            </w:r>
          </w:p>
          <w:p w:rsidR="00076EF8" w:rsidRDefault="00CC35C9">
            <w:pPr>
              <w:numPr>
                <w:ilvl w:val="0"/>
                <w:numId w:val="3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Изложба књига из савремене дечје литературе</w:t>
            </w:r>
          </w:p>
        </w:tc>
        <w:tc>
          <w:tcPr>
            <w:tcW w:w="2326" w:type="dxa"/>
            <w:tcBorders>
              <w:left w:val="inset" w:sz="6" w:space="0" w:color="auto"/>
            </w:tcBorders>
          </w:tcPr>
          <w:p w:rsidR="00076EF8" w:rsidRDefault="00CC35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Учитељи другог разреда</w:t>
            </w:r>
          </w:p>
        </w:tc>
      </w:tr>
      <w:tr w:rsidR="00076EF8" w:rsidTr="00942731">
        <w:trPr>
          <w:trHeight w:val="1293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Јануар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9194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3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Издавање сликовница првацима и подстицање на редовно и квалитетно читање</w:t>
            </w:r>
          </w:p>
          <w:p w:rsidR="00076EF8" w:rsidRDefault="00CC35C9">
            <w:pPr>
              <w:numPr>
                <w:ilvl w:val="0"/>
                <w:numId w:val="3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Ангажовање чланова библиотекарске секције за прављење паноа посвећеног Светом Сави</w:t>
            </w:r>
          </w:p>
        </w:tc>
        <w:tc>
          <w:tcPr>
            <w:tcW w:w="2326" w:type="dxa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иблиотекар</w:t>
            </w:r>
          </w:p>
        </w:tc>
      </w:tr>
      <w:tr w:rsidR="00076EF8" w:rsidTr="00942731">
        <w:trPr>
          <w:trHeight w:val="1023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Фeбруaр</w:t>
            </w:r>
          </w:p>
        </w:tc>
        <w:tc>
          <w:tcPr>
            <w:tcW w:w="9194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3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Рад са корисницима библиотеке</w:t>
            </w:r>
          </w:p>
          <w:p w:rsidR="00076EF8" w:rsidRDefault="00CC35C9">
            <w:pPr>
              <w:numPr>
                <w:ilvl w:val="0"/>
                <w:numId w:val="3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Инвентар нових књига</w:t>
            </w:r>
          </w:p>
          <w:p w:rsidR="00076EF8" w:rsidRDefault="00CC35C9">
            <w:pPr>
              <w:numPr>
                <w:ilvl w:val="0"/>
                <w:numId w:val="3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Набавка нових енциклопедија</w:t>
            </w:r>
          </w:p>
        </w:tc>
        <w:tc>
          <w:tcPr>
            <w:tcW w:w="2326" w:type="dxa"/>
            <w:tcBorders>
              <w:left w:val="inset" w:sz="6" w:space="0" w:color="auto"/>
            </w:tcBorders>
          </w:tcPr>
          <w:p w:rsidR="00076EF8" w:rsidRDefault="00CC35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Библиотекар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076EF8" w:rsidTr="00942731">
        <w:trPr>
          <w:trHeight w:val="325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Мaрт</w:t>
            </w:r>
          </w:p>
        </w:tc>
        <w:tc>
          <w:tcPr>
            <w:tcW w:w="9194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3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Сусрет са писцима</w:t>
            </w:r>
          </w:p>
          <w:p w:rsidR="00076EF8" w:rsidRDefault="00CC35C9">
            <w:pPr>
              <w:numPr>
                <w:ilvl w:val="0"/>
                <w:numId w:val="3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Сарадња библиотекарске и рецитаторске секције поводом Дана жена</w:t>
            </w:r>
          </w:p>
          <w:p w:rsidR="00076EF8" w:rsidRDefault="00CC35C9">
            <w:pPr>
              <w:numPr>
                <w:ilvl w:val="0"/>
                <w:numId w:val="3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Организован одлазак у Градску библиотеку</w:t>
            </w:r>
          </w:p>
          <w:p w:rsidR="00076EF8" w:rsidRDefault="00CC35C9">
            <w:pPr>
              <w:numPr>
                <w:ilvl w:val="0"/>
                <w:numId w:val="3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Израда паноа са знаменитим писцима српске књижевности</w:t>
            </w:r>
          </w:p>
        </w:tc>
        <w:tc>
          <w:tcPr>
            <w:tcW w:w="2326" w:type="dxa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Руководиоци рецит. Секције млађих и старијих разреда</w:t>
            </w:r>
          </w:p>
        </w:tc>
      </w:tr>
      <w:tr w:rsidR="00076EF8" w:rsidTr="00942731">
        <w:trPr>
          <w:trHeight w:val="1225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Aприл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9194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3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Сарадња библиотекарске и литералне секције на тему Пролеће</w:t>
            </w:r>
          </w:p>
          <w:p w:rsidR="00076EF8" w:rsidRDefault="00CC35C9">
            <w:pPr>
              <w:numPr>
                <w:ilvl w:val="0"/>
                <w:numId w:val="3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Сређивање фонда библиотеке</w:t>
            </w:r>
          </w:p>
          <w:p w:rsidR="00076EF8" w:rsidRDefault="00CC35C9">
            <w:pPr>
              <w:numPr>
                <w:ilvl w:val="0"/>
                <w:numId w:val="3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Помоћ ученицима у изради реферата</w:t>
            </w:r>
          </w:p>
          <w:p w:rsidR="00076EF8" w:rsidRDefault="00CC35C9">
            <w:pPr>
              <w:numPr>
                <w:ilvl w:val="0"/>
                <w:numId w:val="3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Недеља књижевности енглеског говорног подручја</w:t>
            </w:r>
          </w:p>
        </w:tc>
        <w:tc>
          <w:tcPr>
            <w:tcW w:w="2326" w:type="dxa"/>
            <w:tcBorders>
              <w:left w:val="inset" w:sz="6" w:space="0" w:color="auto"/>
            </w:tcBorders>
          </w:tcPr>
          <w:p w:rsidR="00076EF8" w:rsidRDefault="00CC35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Руковиодиоци литер. Секције млађих и старијих разреда</w:t>
            </w:r>
          </w:p>
        </w:tc>
      </w:tr>
      <w:tr w:rsidR="00076EF8" w:rsidTr="00942731">
        <w:trPr>
          <w:trHeight w:val="1225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Мaj</w:t>
            </w:r>
          </w:p>
        </w:tc>
        <w:tc>
          <w:tcPr>
            <w:tcW w:w="9194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3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Прилог библиотекарске секције за израду школског  часописа и сајта школе</w:t>
            </w:r>
          </w:p>
          <w:p w:rsidR="00076EF8" w:rsidRDefault="00CC35C9">
            <w:pPr>
              <w:numPr>
                <w:ilvl w:val="0"/>
                <w:numId w:val="3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Недеља књижевности француског говорног подручја</w:t>
            </w:r>
          </w:p>
          <w:p w:rsidR="00076EF8" w:rsidRDefault="00CC35C9">
            <w:pPr>
              <w:numPr>
                <w:ilvl w:val="0"/>
                <w:numId w:val="3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Литерарно стваралаштво ученика наше школе</w:t>
            </w:r>
          </w:p>
          <w:p w:rsidR="00076EF8" w:rsidRDefault="00CC35C9">
            <w:pPr>
              <w:numPr>
                <w:ilvl w:val="0"/>
                <w:numId w:val="3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Избор најактивнијих читача по одељењима</w:t>
            </w:r>
          </w:p>
        </w:tc>
        <w:tc>
          <w:tcPr>
            <w:tcW w:w="2326" w:type="dxa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-5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Наст. француског језика</w:t>
            </w:r>
          </w:p>
        </w:tc>
      </w:tr>
      <w:tr w:rsidR="00076EF8" w:rsidTr="00942731">
        <w:trPr>
          <w:trHeight w:val="910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Jун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8740" w:type="dxa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3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  <w:t>Евиденција невраћених књига и писање опомена</w:t>
            </w:r>
          </w:p>
          <w:p w:rsidR="00076EF8" w:rsidRDefault="00CC35C9">
            <w:pPr>
              <w:numPr>
                <w:ilvl w:val="0"/>
                <w:numId w:val="3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  <w:t>Ажурирање фонда библиотеке</w:t>
            </w:r>
          </w:p>
          <w:p w:rsidR="00076EF8" w:rsidRDefault="00CC35C9">
            <w:pPr>
              <w:numPr>
                <w:ilvl w:val="0"/>
                <w:numId w:val="3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  <w:t>Помоћ у одабиру књига за одличне ученика</w:t>
            </w:r>
          </w:p>
        </w:tc>
        <w:tc>
          <w:tcPr>
            <w:tcW w:w="2780" w:type="dxa"/>
            <w:gridSpan w:val="2"/>
            <w:tcBorders>
              <w:left w:val="inset" w:sz="6" w:space="0" w:color="auto"/>
            </w:tcBorders>
          </w:tcPr>
          <w:p w:rsidR="00076EF8" w:rsidRDefault="00CC35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  <w:t>Наст српског језика и раз. наставе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</w:pPr>
          </w:p>
        </w:tc>
      </w:tr>
    </w:tbl>
    <w:p w:rsidR="00076EF8" w:rsidRDefault="00CC35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br w:type="page"/>
      </w:r>
      <w:r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III.6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П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ланови и програми руководећих органа, органа управљања и других органа у школи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III.6.1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Програм рада школског одбора </w:t>
      </w:r>
    </w:p>
    <w:p w:rsidR="00076EF8" w:rsidRDefault="00076EF8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6"/>
        <w:gridCol w:w="8215"/>
        <w:gridCol w:w="25"/>
        <w:gridCol w:w="15"/>
        <w:gridCol w:w="15"/>
        <w:gridCol w:w="15"/>
        <w:gridCol w:w="2048"/>
        <w:gridCol w:w="29"/>
      </w:tblGrid>
      <w:tr w:rsidR="00076EF8">
        <w:trPr>
          <w:trHeight w:val="585"/>
          <w:jc w:val="center"/>
        </w:trPr>
        <w:tc>
          <w:tcPr>
            <w:tcW w:w="1576" w:type="dxa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Време  реализације</w:t>
            </w:r>
          </w:p>
        </w:tc>
        <w:tc>
          <w:tcPr>
            <w:tcW w:w="8240" w:type="dxa"/>
            <w:gridSpan w:val="2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ind w:left="720" w:hanging="7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Садржај</w:t>
            </w:r>
          </w:p>
        </w:tc>
        <w:tc>
          <w:tcPr>
            <w:tcW w:w="2122" w:type="dxa"/>
            <w:gridSpan w:val="5"/>
          </w:tcPr>
          <w:p w:rsidR="00076EF8" w:rsidRDefault="00CC35C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ind w:left="720" w:hanging="7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Носиоци</w:t>
            </w:r>
          </w:p>
        </w:tc>
      </w:tr>
      <w:tr w:rsidR="00076EF8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1134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Aвгуст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Сeптe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Cyrl-C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мбaр</w:t>
            </w:r>
          </w:p>
        </w:tc>
        <w:tc>
          <w:tcPr>
            <w:tcW w:w="82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Усвајање годишњег плана и програма рада школе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Усвајање годишњег извештаја о раду школе за протеклу годину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Кадровске потребе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Расписивање тендера за екскурзије од 1. до 8.раз и рекреативне наставе</w:t>
            </w:r>
          </w:p>
        </w:tc>
        <w:tc>
          <w:tcPr>
            <w:tcW w:w="2122" w:type="dxa"/>
            <w:gridSpan w:val="5"/>
            <w:tcBorders>
              <w:left w:val="single" w:sz="4" w:space="0" w:color="auto"/>
            </w:tcBorders>
          </w:tcPr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-//-</w:t>
            </w:r>
          </w:p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Школски одбор</w:t>
            </w:r>
          </w:p>
        </w:tc>
      </w:tr>
      <w:tr w:rsidR="00076EF8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Oктoбaр</w:t>
            </w:r>
          </w:p>
        </w:tc>
        <w:tc>
          <w:tcPr>
            <w:tcW w:w="8240" w:type="dxa"/>
            <w:gridSpan w:val="2"/>
            <w:tcBorders>
              <w:right w:val="single" w:sz="4" w:space="0" w:color="auto"/>
            </w:tcBorders>
          </w:tcPr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Рад школе и однос средине према наставном кадру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Финансијско стање школе</w:t>
            </w:r>
          </w:p>
          <w:p w:rsidR="00076EF8" w:rsidRDefault="00076EF8">
            <w:pPr>
              <w:widowControl w:val="0"/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Прикупљање понуда за наставу у природи</w:t>
            </w:r>
          </w:p>
        </w:tc>
        <w:tc>
          <w:tcPr>
            <w:tcW w:w="2122" w:type="dxa"/>
            <w:gridSpan w:val="5"/>
            <w:tcBorders>
              <w:left w:val="single" w:sz="4" w:space="0" w:color="auto"/>
            </w:tcBorders>
          </w:tcPr>
          <w:p w:rsidR="00076EF8" w:rsidRDefault="00076EF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076EF8" w:rsidRDefault="00076EF8">
            <w:pPr>
              <w:widowControl w:val="0"/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076EF8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835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Нoвeмбaр</w:t>
            </w:r>
          </w:p>
        </w:tc>
        <w:tc>
          <w:tcPr>
            <w:tcW w:w="8215" w:type="dxa"/>
            <w:tcBorders>
              <w:right w:val="inset" w:sz="6" w:space="0" w:color="auto"/>
            </w:tcBorders>
          </w:tcPr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Припрема за прославу Дана школе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Успех и дисциплина на крају 1. класификационог периода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Извештај са прославе Дана школе </w:t>
            </w:r>
          </w:p>
        </w:tc>
        <w:tc>
          <w:tcPr>
            <w:tcW w:w="2147" w:type="dxa"/>
            <w:gridSpan w:val="6"/>
            <w:tcBorders>
              <w:left w:val="inset" w:sz="6" w:space="0" w:color="auto"/>
            </w:tcBorders>
          </w:tcPr>
          <w:p w:rsidR="00076EF8" w:rsidRDefault="00076EF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</w:tc>
      </w:tr>
      <w:tr w:rsidR="00076EF8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897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Дeцeмбaр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8215" w:type="dxa"/>
            <w:tcBorders>
              <w:right w:val="inset" w:sz="6" w:space="0" w:color="auto"/>
            </w:tcBorders>
          </w:tcPr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Текућа питања и проблеми 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Јачање сарадње између школе и локалне средине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Припрема за прославу Светосавске свечаности</w:t>
            </w:r>
          </w:p>
        </w:tc>
        <w:tc>
          <w:tcPr>
            <w:tcW w:w="2147" w:type="dxa"/>
            <w:gridSpan w:val="6"/>
            <w:tcBorders>
              <w:left w:val="inset" w:sz="6" w:space="0" w:color="auto"/>
            </w:tcBorders>
          </w:tcPr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076EF8" w:rsidRDefault="00076EF8">
            <w:pPr>
              <w:widowControl w:val="0"/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076EF8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1375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Јануар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Фeбруaр</w:t>
            </w:r>
          </w:p>
        </w:tc>
        <w:tc>
          <w:tcPr>
            <w:tcW w:w="8215" w:type="dxa"/>
            <w:tcBorders>
              <w:right w:val="inset" w:sz="6" w:space="0" w:color="auto"/>
            </w:tcBorders>
          </w:tcPr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Анализа успеха и дисциплине ученика на крају првог полугодишта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Извештај пописне комисије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Анализа прославе Светог Саве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Финансијско стање у школи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Решавање искрслих проблема у школи</w:t>
            </w:r>
          </w:p>
        </w:tc>
        <w:tc>
          <w:tcPr>
            <w:tcW w:w="2147" w:type="dxa"/>
            <w:gridSpan w:val="6"/>
            <w:tcBorders>
              <w:top w:val="single" w:sz="4" w:space="0" w:color="auto"/>
              <w:left w:val="inset" w:sz="6" w:space="0" w:color="F0F0F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076EF8" w:rsidRDefault="00076EF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gridAfter w:val="1"/>
          <w:wAfter w:w="29" w:type="dxa"/>
          <w:trHeight w:val="837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Мaрт</w:t>
            </w:r>
          </w:p>
        </w:tc>
        <w:tc>
          <w:tcPr>
            <w:tcW w:w="8240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Анализа успеха и дисциплине на крају 3. класификационог периода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Набавка уџбеника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новум школску .год.</w:t>
            </w:r>
          </w:p>
          <w:p w:rsidR="00076EF8" w:rsidRDefault="00076EF8">
            <w:pPr>
              <w:widowControl w:val="0"/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2093" w:type="dxa"/>
            <w:gridSpan w:val="4"/>
            <w:tcBorders>
              <w:top w:val="nil"/>
              <w:left w:val="inset" w:sz="6" w:space="0" w:color="F0F0F0"/>
              <w:bottom w:val="nil"/>
              <w:right w:val="single" w:sz="4" w:space="0" w:color="auto"/>
            </w:tcBorders>
            <w:shd w:val="clear" w:color="auto" w:fill="auto"/>
          </w:tcPr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076EF8" w:rsidRDefault="00076EF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gridAfter w:val="1"/>
          <w:wAfter w:w="29" w:type="dxa"/>
          <w:trHeight w:val="699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Aприл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8255" w:type="dxa"/>
            <w:gridSpan w:val="3"/>
            <w:tcBorders>
              <w:right w:val="inset" w:sz="6" w:space="0" w:color="auto"/>
            </w:tcBorders>
          </w:tcPr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Анализа досадашњег рада чланова школског одбора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Припрема за организацију музичког фестивала</w:t>
            </w:r>
          </w:p>
        </w:tc>
        <w:tc>
          <w:tcPr>
            <w:tcW w:w="2078" w:type="dxa"/>
            <w:gridSpan w:val="3"/>
            <w:tcBorders>
              <w:top w:val="single" w:sz="4" w:space="0" w:color="auto"/>
              <w:left w:val="inset" w:sz="6" w:space="0" w:color="F0F0F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Шк.одбор</w:t>
            </w:r>
          </w:p>
        </w:tc>
      </w:tr>
      <w:tr w:rsidR="00076EF8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gridAfter w:val="1"/>
          <w:wAfter w:w="29" w:type="dxa"/>
          <w:trHeight w:val="710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Мaj</w:t>
            </w:r>
          </w:p>
        </w:tc>
        <w:tc>
          <w:tcPr>
            <w:tcW w:w="8270" w:type="dxa"/>
            <w:gridSpan w:val="4"/>
            <w:tcBorders>
              <w:right w:val="inset" w:sz="6" w:space="0" w:color="auto"/>
            </w:tcBorders>
          </w:tcPr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Сарадња између школе и средине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Припреме за извођење ЗИ</w:t>
            </w:r>
          </w:p>
          <w:p w:rsidR="00076EF8" w:rsidRDefault="00076EF8">
            <w:pPr>
              <w:widowControl w:val="0"/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Извештај о реализацији екскурзија од првог до осмог разреда разреда</w:t>
            </w:r>
          </w:p>
        </w:tc>
        <w:tc>
          <w:tcPr>
            <w:tcW w:w="2063" w:type="dxa"/>
            <w:gridSpan w:val="2"/>
            <w:tcBorders>
              <w:top w:val="nil"/>
              <w:left w:val="inset" w:sz="6" w:space="0" w:color="F0F0F0"/>
              <w:bottom w:val="nil"/>
              <w:right w:val="single" w:sz="4" w:space="0" w:color="auto"/>
            </w:tcBorders>
            <w:shd w:val="clear" w:color="auto" w:fill="auto"/>
          </w:tcPr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</w:tc>
      </w:tr>
      <w:tr w:rsidR="00076EF8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801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Jун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8285" w:type="dxa"/>
            <w:gridSpan w:val="5"/>
            <w:tcBorders>
              <w:right w:val="inset" w:sz="6" w:space="0" w:color="auto"/>
            </w:tcBorders>
          </w:tcPr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Анализа успеха и дисциплине на крају школске године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Проходност ученика на завршном испиту и упис у средњу школу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Анализа успеха и дисциплине на крају школске године</w:t>
            </w:r>
          </w:p>
          <w:p w:rsidR="00076EF8" w:rsidRDefault="00CC35C9">
            <w:pPr>
              <w:widowControl w:val="0"/>
              <w:numPr>
                <w:ilvl w:val="0"/>
                <w:numId w:val="3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Припреме за реализацију материјално – техничких радова за време распуста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inset" w:sz="6" w:space="0" w:color="F0F0F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Шк.одбор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br w:type="page"/>
      </w:r>
      <w:r>
        <w:rPr>
          <w:rFonts w:ascii="Times New Roman" w:eastAsia="Times New Roman" w:hAnsi="Times New Roman" w:cs="Times New Roman"/>
          <w:b/>
          <w:szCs w:val="20"/>
        </w:rPr>
        <w:lastRenderedPageBreak/>
        <w:t>III.6.</w:t>
      </w:r>
      <w:r>
        <w:rPr>
          <w:rFonts w:ascii="Times New Roman" w:eastAsia="Times New Roman" w:hAnsi="Times New Roman" w:cs="Times New Roman"/>
          <w:b/>
          <w:szCs w:val="20"/>
          <w:lang w:val="sr-Cyrl-CS"/>
        </w:rPr>
        <w:t>2</w:t>
      </w:r>
      <w:r>
        <w:rPr>
          <w:rFonts w:ascii="Times New Roman" w:eastAsia="Times New Roman" w:hAnsi="Times New Roman" w:cs="Times New Roman"/>
          <w:b/>
          <w:szCs w:val="20"/>
        </w:rPr>
        <w:tab/>
        <w:t xml:space="preserve">Програм рада </w:t>
      </w:r>
      <w:r>
        <w:rPr>
          <w:rFonts w:ascii="Times New Roman" w:eastAsia="Times New Roman" w:hAnsi="Times New Roman" w:cs="Times New Roman"/>
          <w:b/>
          <w:szCs w:val="20"/>
          <w:lang w:val="sr-Cyrl-CS"/>
        </w:rPr>
        <w:t>директора школе</w:t>
      </w:r>
      <w:r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3506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5"/>
        <w:gridCol w:w="9877"/>
        <w:gridCol w:w="31"/>
        <w:gridCol w:w="14"/>
        <w:gridCol w:w="40"/>
        <w:gridCol w:w="14"/>
        <w:gridCol w:w="41"/>
        <w:gridCol w:w="1734"/>
      </w:tblGrid>
      <w:tr w:rsidR="00076EF8" w:rsidTr="00942731">
        <w:trPr>
          <w:trHeight w:val="135"/>
        </w:trPr>
        <w:tc>
          <w:tcPr>
            <w:tcW w:w="1755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2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Врем. реализације</w:t>
            </w:r>
          </w:p>
        </w:tc>
        <w:tc>
          <w:tcPr>
            <w:tcW w:w="9877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2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1874" w:type="dxa"/>
            <w:gridSpan w:val="6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2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Носиоци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2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активности</w:t>
            </w:r>
          </w:p>
        </w:tc>
      </w:tr>
      <w:tr w:rsidR="00076EF8" w:rsidTr="00942731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1223"/>
          <w:tblCellSpacing w:w="20" w:type="dxa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Сeптeмбaр</w:t>
            </w:r>
          </w:p>
        </w:tc>
        <w:tc>
          <w:tcPr>
            <w:tcW w:w="9877" w:type="dxa"/>
            <w:tcBorders>
              <w:right w:val="single" w:sz="4" w:space="0" w:color="auto"/>
            </w:tcBorders>
          </w:tcPr>
          <w:p w:rsidR="00076EF8" w:rsidRDefault="00CC35C9">
            <w:pPr>
              <w:numPr>
                <w:ilvl w:val="0"/>
                <w:numId w:val="38"/>
              </w:numPr>
              <w:tabs>
                <w:tab w:val="left" w:pos="-720"/>
                <w:tab w:val="left" w:pos="8364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Одржати седницу ШКОЛСКОГ ОДБОРА на којој ће се усвојити Извештај о раду директора </w:t>
            </w:r>
          </w:p>
          <w:p w:rsidR="00076EF8" w:rsidRDefault="00CC35C9">
            <w:pPr>
              <w:numPr>
                <w:ilvl w:val="0"/>
                <w:numId w:val="38"/>
              </w:numPr>
              <w:tabs>
                <w:tab w:val="left" w:pos="-720"/>
                <w:tab w:val="left" w:pos="8364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Извештај о раду школе-Годишњи План за нову школску годину</w:t>
            </w:r>
          </w:p>
          <w:p w:rsidR="00076EF8" w:rsidRDefault="00CC35C9">
            <w:pPr>
              <w:numPr>
                <w:ilvl w:val="0"/>
                <w:numId w:val="38"/>
              </w:numPr>
              <w:tabs>
                <w:tab w:val="left" w:pos="-720"/>
                <w:tab w:val="left" w:pos="8364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Присуство родитељским састанцима</w:t>
            </w:r>
          </w:p>
          <w:p w:rsidR="00076EF8" w:rsidRDefault="00CC35C9">
            <w:pPr>
              <w:numPr>
                <w:ilvl w:val="0"/>
                <w:numId w:val="38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Конситуисање Савета родитеља школе</w:t>
            </w:r>
          </w:p>
          <w:p w:rsidR="00076EF8" w:rsidRDefault="00CC35C9">
            <w:pPr>
              <w:numPr>
                <w:ilvl w:val="0"/>
                <w:numId w:val="38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Извршити преглед планова рада наставника</w:t>
            </w:r>
          </w:p>
          <w:p w:rsidR="00076EF8" w:rsidRDefault="00CC35C9">
            <w:pPr>
              <w:numPr>
                <w:ilvl w:val="0"/>
                <w:numId w:val="38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педагошки колегијум</w:t>
            </w:r>
          </w:p>
          <w:p w:rsidR="00076EF8" w:rsidRDefault="00CC35C9">
            <w:pPr>
              <w:numPr>
                <w:ilvl w:val="0"/>
                <w:numId w:val="38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одлазак ученика 8-ог разреда на екскурзију</w:t>
            </w:r>
          </w:p>
        </w:tc>
        <w:tc>
          <w:tcPr>
            <w:tcW w:w="1874" w:type="dxa"/>
            <w:gridSpan w:val="6"/>
            <w:tcBorders>
              <w:left w:val="single" w:sz="4" w:space="0" w:color="auto"/>
            </w:tcBorders>
          </w:tcPr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Педагог</w:t>
            </w:r>
          </w:p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Секретар</w:t>
            </w:r>
          </w:p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Раз. старешине 8-ог разреда</w:t>
            </w:r>
          </w:p>
        </w:tc>
      </w:tr>
      <w:tr w:rsidR="00076EF8" w:rsidTr="00942731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Oктoбaр</w:t>
            </w:r>
          </w:p>
        </w:tc>
        <w:tc>
          <w:tcPr>
            <w:tcW w:w="9908" w:type="dxa"/>
            <w:gridSpan w:val="2"/>
            <w:tcBorders>
              <w:right w:val="single" w:sz="4" w:space="0" w:color="auto"/>
            </w:tcBorders>
          </w:tcPr>
          <w:p w:rsidR="00076EF8" w:rsidRDefault="00CC35C9">
            <w:pPr>
              <w:numPr>
                <w:ilvl w:val="0"/>
                <w:numId w:val="39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Учешће у организовању Дечје недеље</w:t>
            </w:r>
          </w:p>
          <w:p w:rsidR="00076EF8" w:rsidRDefault="00CC35C9">
            <w:pPr>
              <w:numPr>
                <w:ilvl w:val="0"/>
                <w:numId w:val="39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седницу Наставничког  већа поводом Дана школе</w:t>
            </w:r>
          </w:p>
          <w:p w:rsidR="00076EF8" w:rsidRDefault="00CC35C9">
            <w:pPr>
              <w:numPr>
                <w:ilvl w:val="0"/>
                <w:numId w:val="39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 тендер поводом Наставе у прирпроди</w:t>
            </w:r>
          </w:p>
          <w:p w:rsidR="00076EF8" w:rsidRDefault="00CC35C9">
            <w:pPr>
              <w:numPr>
                <w:ilvl w:val="0"/>
                <w:numId w:val="39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савет родитеља</w:t>
            </w:r>
          </w:p>
          <w:p w:rsidR="00076EF8" w:rsidRDefault="00CC35C9">
            <w:pPr>
              <w:numPr>
                <w:ilvl w:val="0"/>
                <w:numId w:val="39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педагпшки колегијум</w:t>
            </w:r>
          </w:p>
        </w:tc>
        <w:tc>
          <w:tcPr>
            <w:tcW w:w="1843" w:type="dxa"/>
            <w:gridSpan w:val="5"/>
            <w:tcBorders>
              <w:left w:val="single" w:sz="4" w:space="0" w:color="auto"/>
            </w:tcBorders>
          </w:tcPr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Наст. разаст.</w:t>
            </w:r>
          </w:p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Наст.већа</w:t>
            </w:r>
          </w:p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Председник Савета родитеља</w:t>
            </w:r>
          </w:p>
        </w:tc>
      </w:tr>
      <w:tr w:rsidR="00076EF8" w:rsidTr="00942731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835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Нoвeмбaр</w:t>
            </w:r>
          </w:p>
        </w:tc>
        <w:tc>
          <w:tcPr>
            <w:tcW w:w="9922" w:type="dxa"/>
            <w:gridSpan w:val="3"/>
            <w:tcBorders>
              <w:right w:val="single" w:sz="4" w:space="0" w:color="auto"/>
            </w:tcBorders>
          </w:tcPr>
          <w:p w:rsidR="00076EF8" w:rsidRDefault="00CC35C9">
            <w:pPr>
              <w:numPr>
                <w:ilvl w:val="0"/>
                <w:numId w:val="4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 Одељенска и Наставничко веће поводом првог класификационог периода</w:t>
            </w:r>
          </w:p>
          <w:p w:rsidR="00076EF8" w:rsidRDefault="00CC35C9">
            <w:pPr>
              <w:numPr>
                <w:ilvl w:val="0"/>
                <w:numId w:val="4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Присуство родитељским састанцима</w:t>
            </w:r>
          </w:p>
          <w:p w:rsidR="00076EF8" w:rsidRDefault="00CC35C9">
            <w:pPr>
              <w:numPr>
                <w:ilvl w:val="0"/>
                <w:numId w:val="4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Прослава Дана школе</w:t>
            </w:r>
          </w:p>
          <w:p w:rsidR="00076EF8" w:rsidRDefault="00CC35C9">
            <w:pPr>
              <w:numPr>
                <w:ilvl w:val="0"/>
                <w:numId w:val="4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Укључивање школе поводо м  Дана Просветних радника</w:t>
            </w:r>
          </w:p>
          <w:p w:rsidR="00076EF8" w:rsidRDefault="00CC35C9">
            <w:pPr>
              <w:numPr>
                <w:ilvl w:val="0"/>
                <w:numId w:val="4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Педагошко инструктивни рад – увид у рад наставника и стручних сарадника</w:t>
            </w:r>
          </w:p>
        </w:tc>
        <w:tc>
          <w:tcPr>
            <w:tcW w:w="1829" w:type="dxa"/>
            <w:gridSpan w:val="4"/>
            <w:tcBorders>
              <w:left w:val="single" w:sz="4" w:space="0" w:color="auto"/>
            </w:tcBorders>
          </w:tcPr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 и чланови  наст. већа</w:t>
            </w:r>
          </w:p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Педагог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076EF8" w:rsidTr="00942731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1437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Дeцeмбaр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9962" w:type="dxa"/>
            <w:gridSpan w:val="4"/>
            <w:tcBorders>
              <w:right w:val="single" w:sz="4" w:space="0" w:color="auto"/>
            </w:tcBorders>
          </w:tcPr>
          <w:p w:rsidR="00076EF8" w:rsidRDefault="00CC35C9">
            <w:pPr>
              <w:numPr>
                <w:ilvl w:val="0"/>
                <w:numId w:val="4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Присуство одењенским и Наставничком већу поводом другог класификационог периода</w:t>
            </w:r>
          </w:p>
          <w:p w:rsidR="00076EF8" w:rsidRDefault="00CC35C9">
            <w:pPr>
              <w:numPr>
                <w:ilvl w:val="0"/>
                <w:numId w:val="4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Одржати школски одбор </w:t>
            </w:r>
          </w:p>
          <w:p w:rsidR="00076EF8" w:rsidRDefault="00CC35C9">
            <w:pPr>
              <w:numPr>
                <w:ilvl w:val="0"/>
                <w:numId w:val="4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Извршити припреме поводом СВЕТОГ САВЕ</w:t>
            </w:r>
          </w:p>
          <w:p w:rsidR="00076EF8" w:rsidRDefault="00CC35C9">
            <w:pPr>
              <w:numPr>
                <w:ilvl w:val="0"/>
                <w:numId w:val="4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родитељске састанке</w:t>
            </w:r>
          </w:p>
        </w:tc>
        <w:tc>
          <w:tcPr>
            <w:tcW w:w="1789" w:type="dxa"/>
            <w:gridSpan w:val="3"/>
            <w:tcBorders>
              <w:left w:val="single" w:sz="4" w:space="0" w:color="auto"/>
            </w:tcBorders>
          </w:tcPr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школског одбора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076EF8" w:rsidTr="00942731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919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Јануар</w:t>
            </w:r>
          </w:p>
        </w:tc>
        <w:tc>
          <w:tcPr>
            <w:tcW w:w="9976" w:type="dxa"/>
            <w:gridSpan w:val="5"/>
            <w:tcBorders>
              <w:right w:val="single" w:sz="4" w:space="0" w:color="auto"/>
            </w:tcBorders>
          </w:tcPr>
          <w:p w:rsidR="00076EF8" w:rsidRDefault="00CC35C9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стручно усавршавање наставника и стручних сарадника----поводом ЈАНУАРСКИХ дана просветних радника</w:t>
            </w:r>
          </w:p>
          <w:p w:rsidR="00076EF8" w:rsidRDefault="00CC35C9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Прослава Светог Саве</w:t>
            </w:r>
          </w:p>
        </w:tc>
        <w:tc>
          <w:tcPr>
            <w:tcW w:w="1775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-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Педаг.ошки колегијум</w:t>
            </w:r>
          </w:p>
        </w:tc>
      </w:tr>
      <w:tr w:rsidR="00076EF8" w:rsidTr="00942731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1375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Фебруар</w:t>
            </w:r>
          </w:p>
        </w:tc>
        <w:tc>
          <w:tcPr>
            <w:tcW w:w="10017" w:type="dxa"/>
            <w:gridSpan w:val="6"/>
            <w:tcBorders>
              <w:right w:val="single" w:sz="4" w:space="0" w:color="auto"/>
            </w:tcBorders>
          </w:tcPr>
          <w:p w:rsidR="00076EF8" w:rsidRDefault="00CC35C9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педагошки колегијум и Стручна већа поводом такмичења ученика која организује МПС</w:t>
            </w:r>
          </w:p>
          <w:p w:rsidR="00076EF8" w:rsidRDefault="00CC35C9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 извршити наставника идабир  уџбеника за наредну шк. годин</w:t>
            </w:r>
          </w:p>
          <w:p w:rsidR="00076EF8" w:rsidRDefault="00CC35C9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Извршити прибављање понуда за екскурзије</w:t>
            </w:r>
          </w:p>
          <w:p w:rsidR="00076EF8" w:rsidRDefault="00CC35C9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Наставничко веће поводом избора уџбеника</w:t>
            </w:r>
          </w:p>
          <w:p w:rsidR="00076EF8" w:rsidRDefault="00CC35C9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савет родитеља  Школски одбор поводом избора уџбеника, екскурзија</w:t>
            </w: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-2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Наст. пред. и разред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наставе</w:t>
            </w:r>
          </w:p>
        </w:tc>
      </w:tr>
      <w:tr w:rsidR="00076EF8" w:rsidTr="00942731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325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Мaрт</w:t>
            </w:r>
          </w:p>
        </w:tc>
        <w:tc>
          <w:tcPr>
            <w:tcW w:w="10017" w:type="dxa"/>
            <w:gridSpan w:val="6"/>
            <w:tcBorders>
              <w:right w:val="single" w:sz="4" w:space="0" w:color="auto"/>
            </w:tcBorders>
          </w:tcPr>
          <w:p w:rsidR="00076EF8" w:rsidRDefault="00CC35C9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припреме за предстојећи музички фестивал</w:t>
            </w:r>
          </w:p>
          <w:p w:rsidR="00076EF8" w:rsidRDefault="00CC35C9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Одржати педагошки колегијум, стручна већа  ---- пратит и постигнућа ученика на такмичењима </w:t>
            </w:r>
          </w:p>
          <w:p w:rsidR="00076EF8" w:rsidRDefault="00CC35C9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Извршити непосредан увид  у педагошко инструктиван рад наставника и стручног сарадника </w:t>
            </w:r>
          </w:p>
          <w:p w:rsidR="00076EF8" w:rsidRDefault="00CC35C9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одлазак ученика на извођење наставе у природи од првог до четвртог разреда</w:t>
            </w: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076EF8" w:rsidTr="00942731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1375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Aприл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10017" w:type="dxa"/>
            <w:gridSpan w:val="6"/>
            <w:tcBorders>
              <w:right w:val="single" w:sz="4" w:space="0" w:color="auto"/>
            </w:tcBorders>
          </w:tcPr>
          <w:p w:rsidR="00076EF8" w:rsidRDefault="00CC35C9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Спровести музички фестивал</w:t>
            </w:r>
          </w:p>
          <w:p w:rsidR="00076EF8" w:rsidRDefault="00CC35C9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седнице одељенских већа и Наставничког већа поводом трећег класификационог периода</w:t>
            </w:r>
          </w:p>
          <w:p w:rsidR="00076EF8" w:rsidRDefault="00CC35C9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родирењскњ састанке</w:t>
            </w:r>
          </w:p>
          <w:p w:rsidR="00076EF8" w:rsidRDefault="00CC35C9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одлазак на рекреативну наставу</w:t>
            </w:r>
          </w:p>
        </w:tc>
        <w:tc>
          <w:tcPr>
            <w:tcW w:w="1734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Тим за ШРП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-2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Раз. Стареш.</w:t>
            </w:r>
          </w:p>
        </w:tc>
      </w:tr>
      <w:tr w:rsidR="00076EF8" w:rsidTr="00942731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1262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Мaj</w:t>
            </w:r>
          </w:p>
        </w:tc>
        <w:tc>
          <w:tcPr>
            <w:tcW w:w="9976" w:type="dxa"/>
            <w:gridSpan w:val="5"/>
            <w:tcBorders>
              <w:right w:val="single" w:sz="4" w:space="0" w:color="auto"/>
            </w:tcBorders>
          </w:tcPr>
          <w:p w:rsidR="00076EF8" w:rsidRDefault="00CC35C9">
            <w:pPr>
              <w:numPr>
                <w:ilvl w:val="0"/>
                <w:numId w:val="4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одлазак на  ,,МАДЕС,</w:t>
            </w:r>
          </w:p>
          <w:p w:rsidR="00076EF8" w:rsidRDefault="00CC35C9">
            <w:pPr>
              <w:numPr>
                <w:ilvl w:val="0"/>
                <w:numId w:val="4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одељенска и Наставничко веће за ученике 8-ог разреда</w:t>
            </w:r>
          </w:p>
          <w:p w:rsidR="00076EF8" w:rsidRDefault="00CC35C9">
            <w:pPr>
              <w:numPr>
                <w:ilvl w:val="0"/>
                <w:numId w:val="4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Извршити припреме за полагање завршног испита</w:t>
            </w:r>
          </w:p>
          <w:p w:rsidR="00076EF8" w:rsidRDefault="00CC35C9">
            <w:pPr>
              <w:numPr>
                <w:ilvl w:val="0"/>
                <w:numId w:val="4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одлазак ученика од 1-ог до 8-0г разреда на екскурзије</w:t>
            </w:r>
          </w:p>
        </w:tc>
        <w:tc>
          <w:tcPr>
            <w:tcW w:w="1775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Руководиоци драмске секције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076EF8" w:rsidTr="00942731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1410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Jун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9976" w:type="dxa"/>
            <w:gridSpan w:val="5"/>
            <w:tcBorders>
              <w:right w:val="single" w:sz="4" w:space="0" w:color="auto"/>
            </w:tcBorders>
          </w:tcPr>
          <w:p w:rsidR="00076EF8" w:rsidRDefault="00CC35C9">
            <w:pPr>
              <w:numPr>
                <w:ilvl w:val="0"/>
                <w:numId w:val="4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седнце Одељенских и Наставничког већа поводом завршетка школске године</w:t>
            </w:r>
          </w:p>
          <w:p w:rsidR="00076EF8" w:rsidRDefault="00CC35C9">
            <w:pPr>
              <w:numPr>
                <w:ilvl w:val="0"/>
                <w:numId w:val="4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Организовати завршни испит </w:t>
            </w:r>
          </w:p>
          <w:p w:rsidR="00076EF8" w:rsidRDefault="00CC35C9">
            <w:pPr>
              <w:numPr>
                <w:ilvl w:val="0"/>
                <w:numId w:val="4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поделу ђачких књижица идиплома</w:t>
            </w:r>
          </w:p>
          <w:p w:rsidR="00076EF8" w:rsidRDefault="00CC35C9">
            <w:pPr>
              <w:numPr>
                <w:ilvl w:val="0"/>
                <w:numId w:val="4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седницу Школског одбора и Савета родитеља</w:t>
            </w:r>
          </w:p>
        </w:tc>
        <w:tc>
          <w:tcPr>
            <w:tcW w:w="1775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наст. већа</w:t>
            </w:r>
          </w:p>
          <w:p w:rsidR="00076EF8" w:rsidRDefault="00CC35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Шк. Комисија за праћење завршног испита</w:t>
            </w:r>
          </w:p>
        </w:tc>
      </w:tr>
      <w:tr w:rsidR="00076EF8" w:rsidTr="00942731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</w:tblPrEx>
        <w:trPr>
          <w:trHeight w:val="2046"/>
          <w:tblCellSpacing w:w="20" w:type="dxa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Јули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Август</w:t>
            </w:r>
          </w:p>
        </w:tc>
        <w:tc>
          <w:tcPr>
            <w:tcW w:w="9976" w:type="dxa"/>
            <w:gridSpan w:val="5"/>
            <w:tcBorders>
              <w:right w:val="single" w:sz="4" w:space="0" w:color="auto"/>
            </w:tcBorders>
          </w:tcPr>
          <w:p w:rsidR="00076EF8" w:rsidRDefault="00CC35C9">
            <w:pPr>
              <w:numPr>
                <w:ilvl w:val="0"/>
                <w:numId w:val="4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Материјално техничка припрема школе за нову школску годину</w:t>
            </w:r>
          </w:p>
          <w:p w:rsidR="00076EF8" w:rsidRDefault="00CC35C9">
            <w:pPr>
              <w:numPr>
                <w:ilvl w:val="0"/>
                <w:numId w:val="4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Припрема развојних пројеката</w:t>
            </w:r>
          </w:p>
          <w:p w:rsidR="00076EF8" w:rsidRDefault="00CC35C9">
            <w:pPr>
              <w:numPr>
                <w:ilvl w:val="0"/>
                <w:numId w:val="4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Организовање припремне наставеи полагање , поправних и разредних испита</w:t>
            </w:r>
          </w:p>
          <w:p w:rsidR="00076EF8" w:rsidRDefault="00CC35C9">
            <w:pPr>
              <w:numPr>
                <w:ilvl w:val="0"/>
                <w:numId w:val="4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Одржавање Седнице Наставничког већа ,(1 8. -31.8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ab/>
              <w:t>)  Стручног већа , Педагошког колегијума</w:t>
            </w:r>
          </w:p>
          <w:p w:rsidR="00076EF8" w:rsidRDefault="00CC35C9">
            <w:pPr>
              <w:numPr>
                <w:ilvl w:val="0"/>
                <w:numId w:val="4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Школски одбор (извршити попуну слободних радних места)</w:t>
            </w:r>
          </w:p>
        </w:tc>
        <w:tc>
          <w:tcPr>
            <w:tcW w:w="1775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-7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школског одбора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Члан. Наст. већа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76EF8" w:rsidRDefault="00076E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III.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6.3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 рада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секретара школе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W w:w="0" w:type="auto"/>
        <w:tblCellSpacing w:w="20" w:type="dxa"/>
        <w:tblInd w:w="-2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486"/>
        <w:gridCol w:w="9208"/>
        <w:gridCol w:w="267"/>
        <w:gridCol w:w="2545"/>
      </w:tblGrid>
      <w:tr w:rsidR="00076EF8" w:rsidTr="00942731">
        <w:trPr>
          <w:trHeight w:val="587"/>
          <w:tblCellSpacing w:w="20" w:type="dxa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Време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Реализ.</w:t>
            </w:r>
          </w:p>
        </w:tc>
        <w:tc>
          <w:tcPr>
            <w:tcW w:w="9535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Садржај</w:t>
            </w:r>
          </w:p>
        </w:tc>
        <w:tc>
          <w:tcPr>
            <w:tcW w:w="2485" w:type="dxa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Носиоци Активн.</w:t>
            </w:r>
          </w:p>
        </w:tc>
      </w:tr>
      <w:tr w:rsidR="00076EF8" w:rsidTr="00942731">
        <w:trPr>
          <w:trHeight w:val="3833"/>
          <w:tblCellSpacing w:w="20" w:type="dxa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Сeптeмбaр</w:t>
            </w:r>
          </w:p>
        </w:tc>
        <w:tc>
          <w:tcPr>
            <w:tcW w:w="9535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4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Реализација материјално – техничке припремљености школе</w:t>
            </w:r>
          </w:p>
          <w:p w:rsidR="00076EF8" w:rsidRDefault="00CC35C9">
            <w:pPr>
              <w:numPr>
                <w:ilvl w:val="0"/>
                <w:numId w:val="4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76EF8" w:rsidRDefault="00CC35C9">
            <w:pPr>
              <w:numPr>
                <w:ilvl w:val="0"/>
                <w:numId w:val="4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Израда уговора о раду са новим радницима, анекса уговора са старим радницима, споразума о преузимању, пријава и одјава са пензијског и социјалног осигурања </w:t>
            </w:r>
          </w:p>
          <w:p w:rsidR="00076EF8" w:rsidRDefault="00CC35C9">
            <w:pPr>
              <w:numPr>
                <w:ilvl w:val="0"/>
                <w:numId w:val="4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Израда решења о четрдесеточасовној радној недељи за све раднике</w:t>
            </w:r>
          </w:p>
          <w:p w:rsidR="00076EF8" w:rsidRDefault="00CC35C9">
            <w:pPr>
              <w:numPr>
                <w:ilvl w:val="0"/>
                <w:numId w:val="4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Савета родитеља итд. и израда записника и одлука </w:t>
            </w:r>
          </w:p>
          <w:p w:rsidR="00076EF8" w:rsidRDefault="00CC35C9">
            <w:pPr>
              <w:numPr>
                <w:ilvl w:val="0"/>
                <w:numId w:val="4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Учешће у изради ЦЕНУС-а</w:t>
            </w:r>
          </w:p>
          <w:p w:rsidR="00076EF8" w:rsidRDefault="00CC35C9">
            <w:pPr>
              <w:numPr>
                <w:ilvl w:val="0"/>
                <w:numId w:val="4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Учешће у припремању и изради Годишњег програма рада, развојног плана</w:t>
            </w:r>
          </w:p>
          <w:p w:rsidR="00076EF8" w:rsidRDefault="00CC35C9">
            <w:pPr>
              <w:numPr>
                <w:ilvl w:val="0"/>
                <w:numId w:val="4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Екскурзије ученика од V-VIII разреда (уговори, сприскови, обавештавање МУП-а, путни налози)</w:t>
            </w:r>
          </w:p>
          <w:p w:rsidR="00076EF8" w:rsidRDefault="00CC35C9">
            <w:pPr>
              <w:numPr>
                <w:ilvl w:val="0"/>
                <w:numId w:val="4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уговора, достављање података за матичну евиденцију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I)</w:t>
            </w:r>
          </w:p>
        </w:tc>
        <w:tc>
          <w:tcPr>
            <w:tcW w:w="2485" w:type="dxa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lang w:val="sr-Cyrl-CS" w:eastAsia="sr-Cyrl-CS"/>
              </w:rPr>
              <w:t>Директор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lang w:val="sr-Cyrl-CS" w:eastAsia="sr-Cyrl-CS"/>
              </w:rPr>
              <w:t>Секретар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lang w:val="sr-Cyrl-CS" w:eastAsia="sr-Cyrl-CS"/>
              </w:rPr>
              <w:t xml:space="preserve">-//-              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lang w:val="sr-Cyrl-CS" w:eastAsia="sr-Cyrl-CS"/>
              </w:rPr>
              <w:t>Педагог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-53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lang w:val="sr-Cyrl-CS" w:eastAsia="sr-Cyrl-CS"/>
              </w:rPr>
              <w:t>Раз. старешине</w:t>
            </w:r>
          </w:p>
        </w:tc>
      </w:tr>
      <w:tr w:rsidR="00076EF8" w:rsidTr="00942731">
        <w:trPr>
          <w:tblCellSpacing w:w="20" w:type="dxa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Oктoбaр</w:t>
            </w:r>
          </w:p>
        </w:tc>
        <w:tc>
          <w:tcPr>
            <w:tcW w:w="9535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76EF8" w:rsidRDefault="00CC35C9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Савета родитеља итд. и израда записника и одлука </w:t>
            </w:r>
          </w:p>
          <w:p w:rsidR="00076EF8" w:rsidRDefault="00CC35C9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Израда статистичких извештаја</w:t>
            </w:r>
          </w:p>
          <w:p w:rsidR="00076EF8" w:rsidRDefault="00CC35C9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уговора, достављање података за матичну евиденцију)</w:t>
            </w:r>
          </w:p>
        </w:tc>
        <w:tc>
          <w:tcPr>
            <w:tcW w:w="2485" w:type="dxa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Секретар</w:t>
            </w:r>
          </w:p>
        </w:tc>
      </w:tr>
      <w:tr w:rsidR="00076EF8" w:rsidTr="00942731">
        <w:trPr>
          <w:trHeight w:val="835"/>
          <w:tblCellSpacing w:w="20" w:type="dxa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lastRenderedPageBreak/>
              <w:t>Нoвeмбaр</w:t>
            </w:r>
          </w:p>
        </w:tc>
        <w:tc>
          <w:tcPr>
            <w:tcW w:w="9535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76EF8" w:rsidRDefault="00CC35C9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и израда записника и одлука </w:t>
            </w:r>
          </w:p>
          <w:p w:rsidR="00076EF8" w:rsidRDefault="00CC35C9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485" w:type="dxa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Секретар</w:t>
            </w:r>
          </w:p>
        </w:tc>
      </w:tr>
      <w:tr w:rsidR="00076EF8" w:rsidTr="00942731">
        <w:trPr>
          <w:trHeight w:val="1981"/>
          <w:tblCellSpacing w:w="20" w:type="dxa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Дeцeмбaр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</w:p>
        </w:tc>
        <w:tc>
          <w:tcPr>
            <w:tcW w:w="9535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76EF8" w:rsidRDefault="00CC35C9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и израда записника и одлука </w:t>
            </w:r>
          </w:p>
          <w:p w:rsidR="00076EF8" w:rsidRDefault="00CC35C9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Припреме за годишњи попис средстава</w:t>
            </w:r>
          </w:p>
          <w:p w:rsidR="00076EF8" w:rsidRDefault="00CC35C9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Активности везане за крај првог полугодишта</w:t>
            </w:r>
          </w:p>
          <w:p w:rsidR="00076EF8" w:rsidRDefault="00CC35C9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Наручивање маркица и овера здравствених књижица</w:t>
            </w:r>
          </w:p>
          <w:p w:rsidR="00076EF8" w:rsidRDefault="00CC35C9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485" w:type="dxa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Секретар</w:t>
            </w:r>
          </w:p>
        </w:tc>
      </w:tr>
      <w:tr w:rsidR="00076EF8" w:rsidTr="00942731">
        <w:trPr>
          <w:trHeight w:val="1375"/>
          <w:tblCellSpacing w:w="20" w:type="dxa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Јануар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Фeбруaр</w:t>
            </w:r>
          </w:p>
        </w:tc>
        <w:tc>
          <w:tcPr>
            <w:tcW w:w="9535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76EF8" w:rsidRDefault="00CC35C9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Припремање седница и учешће у раду Школског одбора и израда записника и одлука</w:t>
            </w:r>
          </w:p>
          <w:p w:rsidR="00076EF8" w:rsidRDefault="00CC35C9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Учешће у припреми школске славе Св. Саве</w:t>
            </w:r>
          </w:p>
          <w:p w:rsidR="00076EF8" w:rsidRDefault="00CC35C9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  <w:p w:rsidR="00076EF8" w:rsidRDefault="00CC35C9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76EF8" w:rsidRDefault="00CC35C9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и израда записника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 xml:space="preserve">одлука </w:t>
            </w:r>
          </w:p>
          <w:p w:rsidR="00076EF8" w:rsidRDefault="00CC35C9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набавка уџбеника у претплати за наредну школску годину </w:t>
            </w:r>
          </w:p>
          <w:p w:rsidR="00076EF8" w:rsidRDefault="00CC35C9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485" w:type="dxa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Секретар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</w:tc>
      </w:tr>
      <w:tr w:rsidR="00076EF8" w:rsidTr="00942731">
        <w:trPr>
          <w:trHeight w:val="325"/>
          <w:tblCellSpacing w:w="20" w:type="dxa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lastRenderedPageBreak/>
              <w:t>Мaрт</w:t>
            </w:r>
          </w:p>
        </w:tc>
        <w:tc>
          <w:tcPr>
            <w:tcW w:w="9535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76EF8" w:rsidRDefault="00CC35C9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и израда записника и одлука </w:t>
            </w:r>
          </w:p>
          <w:p w:rsidR="00076EF8" w:rsidRDefault="00CC35C9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Унос оцена ученика 8. разреда у базу података Министарства</w:t>
            </w:r>
          </w:p>
          <w:p w:rsidR="00076EF8" w:rsidRDefault="00CC35C9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485" w:type="dxa"/>
            <w:tcBorders>
              <w:left w:val="inset" w:sz="6" w:space="0" w:color="auto"/>
            </w:tcBorders>
          </w:tcPr>
          <w:p w:rsidR="00076EF8" w:rsidRDefault="00076E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Раз.стар.8-ог разреда</w:t>
            </w:r>
          </w:p>
        </w:tc>
      </w:tr>
      <w:tr w:rsidR="00076EF8" w:rsidTr="00942731">
        <w:trPr>
          <w:trHeight w:val="1375"/>
          <w:tblCellSpacing w:w="20" w:type="dxa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Aприл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</w:p>
        </w:tc>
        <w:tc>
          <w:tcPr>
            <w:tcW w:w="9535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54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76EF8" w:rsidRDefault="00CC35C9">
            <w:pPr>
              <w:numPr>
                <w:ilvl w:val="0"/>
                <w:numId w:val="54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Савета родитеља итд. и израда записника и одлука </w:t>
            </w:r>
          </w:p>
          <w:p w:rsidR="00076EF8" w:rsidRDefault="00CC35C9">
            <w:pPr>
              <w:numPr>
                <w:ilvl w:val="0"/>
                <w:numId w:val="54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Екскурзије ученика од I-IV разреда (оглашавање, припремање упутстава, спровођење поступка избора понуђача, уговори) </w:t>
            </w:r>
          </w:p>
          <w:p w:rsidR="00076EF8" w:rsidRDefault="00CC35C9">
            <w:pPr>
              <w:numPr>
                <w:ilvl w:val="0"/>
                <w:numId w:val="54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485" w:type="dxa"/>
            <w:tcBorders>
              <w:left w:val="inset" w:sz="6" w:space="0" w:color="auto"/>
            </w:tcBorders>
          </w:tcPr>
          <w:p w:rsidR="00076EF8" w:rsidRDefault="00CC35C9">
            <w:pPr>
              <w:numPr>
                <w:ilvl w:val="0"/>
                <w:numId w:val="54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Секретар</w:t>
            </w:r>
          </w:p>
          <w:p w:rsidR="00076EF8" w:rsidRDefault="00CC35C9">
            <w:pPr>
              <w:numPr>
                <w:ilvl w:val="0"/>
                <w:numId w:val="54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Наст. раз наставе</w:t>
            </w:r>
          </w:p>
        </w:tc>
      </w:tr>
      <w:tr w:rsidR="00076EF8" w:rsidTr="00942731">
        <w:trPr>
          <w:trHeight w:val="2210"/>
          <w:tblCellSpacing w:w="20" w:type="dxa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Мaj</w:t>
            </w:r>
          </w:p>
        </w:tc>
        <w:tc>
          <w:tcPr>
            <w:tcW w:w="9535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5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76EF8" w:rsidRDefault="00CC35C9">
            <w:pPr>
              <w:numPr>
                <w:ilvl w:val="0"/>
                <w:numId w:val="5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Савета родитеља итд и израда записника и одлука </w:t>
            </w:r>
          </w:p>
          <w:p w:rsidR="00076EF8" w:rsidRDefault="00CC35C9">
            <w:pPr>
              <w:numPr>
                <w:ilvl w:val="0"/>
                <w:numId w:val="5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Реализација екскурзија ученика од 1-4 разреда (спискови, путни налози, обавештавање МУП-а</w:t>
            </w:r>
          </w:p>
          <w:p w:rsidR="00076EF8" w:rsidRDefault="00CC35C9">
            <w:pPr>
              <w:numPr>
                <w:ilvl w:val="0"/>
                <w:numId w:val="5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Активности везане за крај школске године за ученике 8. разреда</w:t>
            </w:r>
          </w:p>
          <w:p w:rsidR="00076EF8" w:rsidRDefault="00CC35C9">
            <w:pPr>
              <w:numPr>
                <w:ilvl w:val="0"/>
                <w:numId w:val="5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485" w:type="dxa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Секретар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Наст.раз. наставе</w:t>
            </w:r>
          </w:p>
        </w:tc>
      </w:tr>
      <w:tr w:rsidR="00076EF8" w:rsidTr="00942731">
        <w:trPr>
          <w:trHeight w:val="2190"/>
          <w:tblCellSpacing w:w="20" w:type="dxa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lastRenderedPageBreak/>
              <w:t>Jун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</w:p>
        </w:tc>
        <w:tc>
          <w:tcPr>
            <w:tcW w:w="9266" w:type="dxa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5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76EF8" w:rsidRDefault="00CC35C9">
            <w:pPr>
              <w:numPr>
                <w:ilvl w:val="0"/>
                <w:numId w:val="5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Савета родитеља итд и израда записника и одлука </w:t>
            </w:r>
          </w:p>
          <w:p w:rsidR="00076EF8" w:rsidRDefault="00CC35C9">
            <w:pPr>
              <w:numPr>
                <w:ilvl w:val="0"/>
                <w:numId w:val="5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Активности везане за крај наставне године за ученике од 1-7 разреда</w:t>
            </w:r>
          </w:p>
          <w:p w:rsidR="00076EF8" w:rsidRDefault="00CC35C9">
            <w:pPr>
              <w:numPr>
                <w:ilvl w:val="0"/>
                <w:numId w:val="5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Израда решења за годишње одморе</w:t>
            </w:r>
          </w:p>
          <w:p w:rsidR="00076EF8" w:rsidRDefault="00CC35C9">
            <w:pPr>
              <w:numPr>
                <w:ilvl w:val="0"/>
                <w:numId w:val="5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Пријем и дистрибуција уџбеника</w:t>
            </w:r>
          </w:p>
          <w:p w:rsidR="00076EF8" w:rsidRDefault="00CC35C9">
            <w:pPr>
              <w:numPr>
                <w:ilvl w:val="0"/>
                <w:numId w:val="5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Активности везане за спровођење завршног испита</w:t>
            </w:r>
          </w:p>
          <w:p w:rsidR="00076EF8" w:rsidRDefault="00CC35C9">
            <w:pPr>
              <w:numPr>
                <w:ilvl w:val="0"/>
                <w:numId w:val="5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754" w:type="dxa"/>
            <w:gridSpan w:val="2"/>
            <w:tcBorders>
              <w:left w:val="inset" w:sz="6" w:space="0" w:color="auto"/>
            </w:tcBorders>
          </w:tcPr>
          <w:p w:rsidR="00076EF8" w:rsidRDefault="00CC35C9">
            <w:pPr>
              <w:numPr>
                <w:ilvl w:val="0"/>
                <w:numId w:val="5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Секретар</w:t>
            </w:r>
          </w:p>
          <w:p w:rsidR="00076EF8" w:rsidRDefault="00CC35C9">
            <w:pPr>
              <w:numPr>
                <w:ilvl w:val="0"/>
                <w:numId w:val="5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</w:tc>
      </w:tr>
      <w:tr w:rsidR="00076EF8" w:rsidTr="00942731">
        <w:trPr>
          <w:trHeight w:val="659"/>
          <w:tblCellSpacing w:w="20" w:type="dxa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Јули</w:t>
            </w:r>
          </w:p>
        </w:tc>
        <w:tc>
          <w:tcPr>
            <w:tcW w:w="9266" w:type="dxa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5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76EF8" w:rsidRDefault="00CC35C9">
            <w:pPr>
              <w:numPr>
                <w:ilvl w:val="0"/>
                <w:numId w:val="5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одбора, Савета родитеља итд. и израда записника и одлука </w:t>
            </w:r>
          </w:p>
          <w:p w:rsidR="00076EF8" w:rsidRDefault="00CC35C9">
            <w:pPr>
              <w:numPr>
                <w:ilvl w:val="0"/>
                <w:numId w:val="5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Набавка бесплатних уџбеника</w:t>
            </w:r>
          </w:p>
          <w:p w:rsidR="00076EF8" w:rsidRDefault="00CC35C9">
            <w:pPr>
              <w:numPr>
                <w:ilvl w:val="0"/>
                <w:numId w:val="5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Активности везане за спровођење квалификационог испита и упис ученика у средњу школу</w:t>
            </w:r>
          </w:p>
          <w:p w:rsidR="00076EF8" w:rsidRDefault="00CC35C9">
            <w:pPr>
              <w:numPr>
                <w:ilvl w:val="0"/>
                <w:numId w:val="5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 података за израду финансијског плана за наредну годину   </w:t>
            </w:r>
          </w:p>
          <w:p w:rsidR="00076EF8" w:rsidRDefault="00CC35C9">
            <w:pPr>
              <w:numPr>
                <w:ilvl w:val="0"/>
                <w:numId w:val="5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754" w:type="dxa"/>
            <w:gridSpan w:val="2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Секретар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Шеф рачун.</w:t>
            </w:r>
          </w:p>
        </w:tc>
      </w:tr>
      <w:tr w:rsidR="00076EF8" w:rsidTr="00942731">
        <w:trPr>
          <w:trHeight w:val="2190"/>
          <w:tblCellSpacing w:w="20" w:type="dxa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Август</w:t>
            </w:r>
          </w:p>
        </w:tc>
        <w:tc>
          <w:tcPr>
            <w:tcW w:w="9266" w:type="dxa"/>
            <w:tcBorders>
              <w:right w:val="inset" w:sz="6" w:space="0" w:color="auto"/>
            </w:tcBorders>
          </w:tcPr>
          <w:p w:rsidR="00076EF8" w:rsidRDefault="00CC35C9">
            <w:pPr>
              <w:numPr>
                <w:ilvl w:val="0"/>
                <w:numId w:val="5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76EF8" w:rsidRDefault="00CC35C9">
            <w:pPr>
              <w:numPr>
                <w:ilvl w:val="0"/>
                <w:numId w:val="5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Савета родитеља итд .и израда записника и одлука </w:t>
            </w:r>
          </w:p>
          <w:p w:rsidR="00076EF8" w:rsidRDefault="00CC35C9">
            <w:pPr>
              <w:numPr>
                <w:ilvl w:val="0"/>
                <w:numId w:val="5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Спровођење набавки везаних за припрему нове школске године (средства за хигијену, дневници, креде итд)</w:t>
            </w:r>
          </w:p>
          <w:p w:rsidR="00076EF8" w:rsidRDefault="00CC35C9">
            <w:pPr>
              <w:numPr>
                <w:ilvl w:val="0"/>
                <w:numId w:val="5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Припрема документације за оглашавање слободних радних места</w:t>
            </w:r>
          </w:p>
          <w:p w:rsidR="00076EF8" w:rsidRDefault="00CC35C9">
            <w:pPr>
              <w:numPr>
                <w:ilvl w:val="0"/>
                <w:numId w:val="5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Екскурзије ученика од V-VIII разреда (припрема огласа, упутстава, спровођење поступка избора најбољег понуђача, припрема уговора)</w:t>
            </w:r>
          </w:p>
          <w:p w:rsidR="00076EF8" w:rsidRDefault="00CC35C9">
            <w:pPr>
              <w:numPr>
                <w:ilvl w:val="0"/>
                <w:numId w:val="5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754" w:type="dxa"/>
            <w:gridSpan w:val="2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Секретар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Предс. Шк. Одбора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Секретар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120" w:after="12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III.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6.4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Програм савета родитеља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>Школа има савет родитеља као саветодавно тело. Такође ће се са почетком шк. године утврдити број чланова и заступљеност. Биће као п</w:t>
      </w:r>
      <w:r w:rsidR="00FD0366">
        <w:rPr>
          <w:rFonts w:ascii="Times New Roman" w:eastAsia="Times New Roman" w:hAnsi="Times New Roman" w:cs="Times New Roman"/>
          <w:sz w:val="24"/>
          <w:szCs w:val="20"/>
        </w:rPr>
        <w:t>ротекле школске године укупно 1</w:t>
      </w:r>
      <w:r w:rsidR="00FD0366">
        <w:rPr>
          <w:rFonts w:ascii="Times New Roman" w:eastAsia="Times New Roman" w:hAnsi="Times New Roman" w:cs="Times New Roman"/>
          <w:sz w:val="24"/>
          <w:szCs w:val="20"/>
          <w:lang w:val="sr-Cyrl-RS"/>
        </w:rPr>
        <w:t>7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чланова.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Савет родитеља ће разматрати питања успеха ученика,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набавке уџбеника</w:t>
      </w:r>
      <w:r>
        <w:rPr>
          <w:rFonts w:ascii="Times New Roman" w:eastAsia="Times New Roman" w:hAnsi="Times New Roman" w:cs="Times New Roman"/>
          <w:sz w:val="24"/>
          <w:szCs w:val="20"/>
        </w:rPr>
        <w:t>, школског календара, екскурзије ученика, услова рада школе и друга питања утврђена Статутом школе.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734"/>
        <w:gridCol w:w="7585"/>
        <w:gridCol w:w="105"/>
        <w:gridCol w:w="3083"/>
      </w:tblGrid>
      <w:tr w:rsidR="00076EF8" w:rsidTr="00942731">
        <w:trPr>
          <w:trHeight w:val="425"/>
          <w:tblCellSpacing w:w="20" w:type="dxa"/>
          <w:jc w:val="center"/>
        </w:trPr>
        <w:tc>
          <w:tcPr>
            <w:tcW w:w="167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Време реал.</w:t>
            </w:r>
          </w:p>
        </w:tc>
        <w:tc>
          <w:tcPr>
            <w:tcW w:w="7650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Садржај</w:t>
            </w:r>
          </w:p>
        </w:tc>
        <w:tc>
          <w:tcPr>
            <w:tcW w:w="3023" w:type="dxa"/>
            <w:tcBorders>
              <w:left w:val="inset" w:sz="6" w:space="0" w:color="auto"/>
            </w:tcBorders>
          </w:tcPr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Носиоци активности</w:t>
            </w:r>
          </w:p>
        </w:tc>
      </w:tr>
      <w:tr w:rsidR="00076EF8" w:rsidTr="00942731">
        <w:trPr>
          <w:trHeight w:val="1223"/>
          <w:tblCellSpacing w:w="20" w:type="dxa"/>
          <w:jc w:val="center"/>
        </w:trPr>
        <w:tc>
          <w:tcPr>
            <w:tcW w:w="167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Сeптeмбaр</w:t>
            </w:r>
          </w:p>
        </w:tc>
        <w:tc>
          <w:tcPr>
            <w:tcW w:w="7650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-Избор председника Света родитеља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-Извештај о раду школе у претходној години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-Инклузивно образовање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-Учепшће школе у пројекту „Школа без насиља“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 Екскурзије и настава у природи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-Припремљеност школе за почетак наставе</w:t>
            </w:r>
          </w:p>
        </w:tc>
        <w:tc>
          <w:tcPr>
            <w:tcW w:w="3023" w:type="dxa"/>
            <w:tcBorders>
              <w:left w:val="inset" w:sz="6" w:space="0" w:color="auto"/>
            </w:tcBorders>
          </w:tcPr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савета родитеља</w:t>
            </w:r>
          </w:p>
          <w:p w:rsidR="00076EF8" w:rsidRDefault="00076E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076EF8" w:rsidTr="00942731">
        <w:trPr>
          <w:tblCellSpacing w:w="20" w:type="dxa"/>
          <w:jc w:val="center"/>
        </w:trPr>
        <w:tc>
          <w:tcPr>
            <w:tcW w:w="167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Oктoбaр</w:t>
            </w:r>
          </w:p>
        </w:tc>
        <w:tc>
          <w:tcPr>
            <w:tcW w:w="7650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 Реализација Дечје недеље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 Избор агенције за реализацију наставе у природи</w:t>
            </w:r>
          </w:p>
        </w:tc>
        <w:tc>
          <w:tcPr>
            <w:tcW w:w="3023" w:type="dxa"/>
            <w:tcBorders>
              <w:left w:val="inset" w:sz="6" w:space="0" w:color="auto"/>
            </w:tcBorders>
          </w:tcPr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савета родитеља</w:t>
            </w:r>
          </w:p>
        </w:tc>
      </w:tr>
      <w:tr w:rsidR="00076EF8" w:rsidTr="00942731">
        <w:trPr>
          <w:trHeight w:val="835"/>
          <w:tblCellSpacing w:w="20" w:type="dxa"/>
          <w:jc w:val="center"/>
        </w:trPr>
        <w:tc>
          <w:tcPr>
            <w:tcW w:w="167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Нoвeмбaр</w:t>
            </w:r>
          </w:p>
        </w:tc>
        <w:tc>
          <w:tcPr>
            <w:tcW w:w="7650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-Извештај о успеху и владању на крају првог класификационог перода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-Услови у школи, помоћ родитеља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-Извештај о спроведеним екскурзијама</w:t>
            </w:r>
          </w:p>
        </w:tc>
        <w:tc>
          <w:tcPr>
            <w:tcW w:w="3023" w:type="dxa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савета родитеља</w:t>
            </w:r>
          </w:p>
        </w:tc>
      </w:tr>
      <w:tr w:rsidR="00076EF8" w:rsidTr="00942731">
        <w:trPr>
          <w:trHeight w:val="1195"/>
          <w:tblCellSpacing w:w="20" w:type="dxa"/>
          <w:jc w:val="center"/>
        </w:trPr>
        <w:tc>
          <w:tcPr>
            <w:tcW w:w="167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Фeбруaр</w:t>
            </w:r>
          </w:p>
        </w:tc>
        <w:tc>
          <w:tcPr>
            <w:tcW w:w="7650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-Изваштај о успеху и владању ученика на крају првог полугодишта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-Извештај о напредовању ученика који се образују по ИОП-у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-Набавка уџбеника за наредну школску годину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-Ваннаставне активности и такмичења ученика</w:t>
            </w:r>
          </w:p>
        </w:tc>
        <w:tc>
          <w:tcPr>
            <w:tcW w:w="3023" w:type="dxa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савета родитеља</w:t>
            </w:r>
          </w:p>
        </w:tc>
      </w:tr>
      <w:tr w:rsidR="00076EF8" w:rsidTr="00942731">
        <w:trPr>
          <w:trHeight w:val="325"/>
          <w:tblCellSpacing w:w="20" w:type="dxa"/>
          <w:jc w:val="center"/>
        </w:trPr>
        <w:tc>
          <w:tcPr>
            <w:tcW w:w="167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Мaрт</w:t>
            </w:r>
          </w:p>
        </w:tc>
        <w:tc>
          <w:tcPr>
            <w:tcW w:w="7650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 Екскурзија ученика од 1. до 7. разреда</w:t>
            </w:r>
          </w:p>
        </w:tc>
        <w:tc>
          <w:tcPr>
            <w:tcW w:w="3023" w:type="dxa"/>
            <w:tcBorders>
              <w:left w:val="inset" w:sz="6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076EF8" w:rsidTr="00942731">
        <w:trPr>
          <w:trHeight w:val="1375"/>
          <w:tblCellSpacing w:w="20" w:type="dxa"/>
          <w:jc w:val="center"/>
        </w:trPr>
        <w:tc>
          <w:tcPr>
            <w:tcW w:w="167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Aприл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7650" w:type="dxa"/>
            <w:gridSpan w:val="2"/>
            <w:tcBorders>
              <w:righ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-Извештај о успеху и дисциплини ученика на трећем класификационом периоду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-Извештај о здравственом стању ученика након обавњених систематских прегледа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-Припреме за полагње завршног испита за ученике осмог разреда</w:t>
            </w:r>
          </w:p>
        </w:tc>
        <w:tc>
          <w:tcPr>
            <w:tcW w:w="3023" w:type="dxa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савета родитеља</w:t>
            </w:r>
          </w:p>
        </w:tc>
      </w:tr>
      <w:tr w:rsidR="00076EF8" w:rsidTr="00942731">
        <w:trPr>
          <w:trHeight w:val="1793"/>
          <w:tblCellSpacing w:w="20" w:type="dxa"/>
          <w:jc w:val="center"/>
        </w:trPr>
        <w:tc>
          <w:tcPr>
            <w:tcW w:w="167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Jун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7545" w:type="dxa"/>
            <w:tcBorders>
              <w:righ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-Анализа успеха и владања ученика на крају школске године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-Резултати завршног испита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-Извештај о успеху на такмичењима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-Верификација новца са ђачког подрачуна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-Предлог плана и програма рада Савета родитеља  за наредну школску годину</w:t>
            </w:r>
          </w:p>
        </w:tc>
        <w:tc>
          <w:tcPr>
            <w:tcW w:w="3128" w:type="dxa"/>
            <w:gridSpan w:val="2"/>
            <w:tcBorders>
              <w:left w:val="inset" w:sz="6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  <w:t>Чланови савета родитеља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86B23" w:rsidRPr="00786B23" w:rsidRDefault="00CC35C9" w:rsidP="00786B23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lastRenderedPageBreak/>
        <w:t xml:space="preserve"> </w:t>
      </w:r>
      <w:r w:rsidR="00786B23" w:rsidRPr="00786B23">
        <w:rPr>
          <w:rFonts w:ascii="Times New Roman" w:eastAsia="Times New Roman" w:hAnsi="Times New Roman" w:cs="Times New Roman"/>
          <w:b/>
          <w:sz w:val="24"/>
          <w:szCs w:val="20"/>
        </w:rPr>
        <w:t>III.</w:t>
      </w:r>
      <w:r w:rsidR="00786B23" w:rsidRPr="00786B23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7</w:t>
      </w:r>
      <w:r w:rsidR="00786B23" w:rsidRPr="00B3075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786B23" w:rsidRPr="00B30756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П</w:t>
      </w:r>
      <w:r w:rsidR="00786B23" w:rsidRPr="00B30756">
        <w:rPr>
          <w:rFonts w:ascii="Times New Roman" w:eastAsia="Times New Roman" w:hAnsi="Times New Roman" w:cs="Times New Roman"/>
          <w:b/>
          <w:sz w:val="28"/>
          <w:szCs w:val="28"/>
        </w:rPr>
        <w:t xml:space="preserve">рограм рада </w:t>
      </w:r>
      <w:r w:rsidR="00786B23" w:rsidRPr="00B30756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тима за заштиту од насиља, злостављања, занемаривањаи дискриминација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Calibri" w:eastAsia="Times New Roman" w:hAnsi="Calibri" w:cs="Times New Roman"/>
          <w:szCs w:val="20"/>
          <w:lang w:val="sr-Cyrl-CS"/>
        </w:rPr>
        <w:t xml:space="preserve">     </w:t>
      </w:r>
      <w:r w:rsidRPr="00786B2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Основни циљ</w:t>
      </w:r>
      <w:r w:rsidRPr="00786B2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овог програма се заснива на превенцији и заштити свих ученика од </w:t>
      </w: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насиља, злостављања и занемаривања  кроз унапређење квалитета живота ученика применом: превентивних мера и мера интервенције.    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Тим за заштиту ученика, је из тих разлога,  активан и присутан у многим сегментима образовно - васпитног рада: првенствено кроз функционисање унутрашње заштитне мреже, видљивост превентивних активности, као и начин праћења и и избештавања сваке године на вишем нивоу.Тима  израђује посебан програм превенције и програм заштите ученика. Програм се спроводи путем успостављања унутрашње заштитне мреже која подразумева дефинисање улога и одговорности свих запослених и чланова Тима да би се обезбедило конструктивно решење и адекватан одговор на насилну ситуацију. У појединим ситуацијама укључује се и Савет родитеља, Школски одбор, колектив школе, Школска управа У тежим ситуацијама насиља, подразумева се и укључивање спољашње заштитне мреже, институција из других система (МУП Републике Србије, Центар за социјални рад, здравствене службе, правосудни органи). За функционисање заштитних мрежа, потребно је дефинисати механизме за обезбеђивање и праћење квалитета сарадње у оквиру унутрашње и спољашње мреже заштите, зарад предузимања мера ради отклањања могућих застоја (радни састанци, заједничке акције, извештавање, анализе). До сада је квалитет сарадње на добром нивоу.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Превентивни програм се спроводи на Часовима одељенских старешина, на часовима Грађанског васпитања, на редовној настави и путем различитих акција, манифеставија и перформанса. Веома важан партнер у реализацији овог програма су сами ученици који своју активност спроводе кроз активности у оквиру Ученичког парламента.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Тим за заштиту ученика од насиља води се основним принципи на којима је заснован Посебни протокол поступања у ситуацији насиља, заштити основних дечијих права, а који уједно представља и оквир за деловање. Ти принципи су: право на живот, опстанак и развој ученика, најбољи интерес ученика, недискриминација, партиципација ученика.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86B23" w:rsidRPr="00B30756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B30756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      Задаци Тима</w:t>
      </w:r>
      <w:r w:rsidRPr="00B3075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Pr="00B30756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за заштиту ученика од насиља у превенцији су: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1.</w:t>
      </w:r>
      <w:r w:rsidRPr="00786B23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стварање климе и неговање климе прихватања, толеранције и уважавања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2. укључивање свих интересних група: ученика, наставника, стручних сарадника, административно и помоћно осовље, директора, родитеља, локалну заједницу) у доношењу и развијању програма превенције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3. подизање нивоа свести и повећање осетљивости свих укључених у живот и рад школе за препознавање насиља, злостављања, занемаривања и дискриминације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4. дефинисање процедура и поступака за заштиту ученика и реаговање у ситуацији насиља, злостављања, занемаривања и дискриминације у складу са Протоколом и другим законским актима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5. информисање свих укључених у рад школе о процедурама и поступцима за заштиту ученика од насиља, злостављања, занемаривања и дискриминације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lastRenderedPageBreak/>
        <w:t>6. унапређење компетенција наставног, ненаставног особља, ученика, родитеља, локалне заједницеза уочавање и решавање проблема насиља, злостављања, занемаривања и дискриминације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7. информисање и едуковање свих учесника образовно – васпитног рада за ефикаснији и професионалнији приступ у препознавању насиља и интервенисање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8. јачање компетенција запослених у установи за препознавање феномена трговине људима, могућим ризицима и мерама заштите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9. систематско праћење и унапређивање нивоа безбедности, заштите и подршке ученицима.</w:t>
      </w:r>
      <w:r w:rsidRPr="00786B23">
        <w:rPr>
          <w:rFonts w:ascii="Calibri" w:eastAsia="Calibri" w:hAnsi="Calibri" w:cs="Times New Roman"/>
        </w:rPr>
        <w:t xml:space="preserve"> 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      Задаци Тима прописани посебним Протоколом у интервенцији: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1. Откривање, сазнање о насиљу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Знаци који указују да дете можда трпи насиље: на физичком плану: повреда, модрице, ожиљци посекотине, поцепане ствари,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преломи, проблеми са сном, болови у стомаку, главобоље, повраћање, преломи, нестанак ствари, неуредан изглед.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На емоционалном нивоу: плачљивост, повученост, претерана активност, претерани страхови, агресивно и аутодеструктивно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понашање, ћутљивост, причљивост, „гледање у празно“ „ноћне море“, „конзумирање наркотила“ страх од самоће, страх од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дружења са другим људима, ноћно мокрење, лагањелагање, грицкање ноктијупоремећај говора, сексуално понашање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непримерено узрастушколски неуспех, кашњење, не доношење домаћих задатака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2. Прекидање, заустављање насиља, обавештавање надлежних у установи, збрињавање учесника, обавештавање родитеља,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здравствених институција, Полиције, Центра за социјални рад, обавештавање Тима за заштиту ученика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3. Смиривање ситуације, обезбеђивање сигурносту ученику, разговор са учесницима и посматрачима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4. После прекидања насиља и смиривања учесника, запослени који има сазнање о насиљу иницира консултације унутар установе ради процене ризика и израде плана заштите за све учеснике. Тим за заштиту ученика процењује степен ризика и одлучује на који начин ће се решавати случај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5. Реализација договорених активности и мера заштите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6. Праћење ефеката предузетих мера.</w:t>
      </w:r>
    </w:p>
    <w:p w:rsidR="00786B23" w:rsidRPr="00786B23" w:rsidRDefault="00786B23" w:rsidP="00786B23">
      <w:pPr>
        <w:rPr>
          <w:rFonts w:ascii="Calibri" w:eastAsia="Calibri" w:hAnsi="Calibri" w:cs="Times New Roman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Важно је напоменути да је потребно водити рачуна о поверљивости података, када се предлажу мере заштите води се рачуна о свим учесницима. Потребно је заштитити учеснике од даљег насиља и ублажити последице.</w:t>
      </w:r>
    </w:p>
    <w:p w:rsidR="00786B23" w:rsidRPr="00786B23" w:rsidRDefault="00786B23" w:rsidP="00786B23">
      <w:pPr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786B2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Евиденција и документација</w:t>
      </w:r>
    </w:p>
    <w:p w:rsidR="00786B23" w:rsidRPr="00786B23" w:rsidRDefault="00786B23" w:rsidP="00786B23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86B23">
        <w:rPr>
          <w:rFonts w:ascii="Times New Roman" w:eastAsia="Calibri" w:hAnsi="Times New Roman" w:cs="Times New Roman"/>
          <w:sz w:val="24"/>
          <w:szCs w:val="24"/>
          <w:lang w:val="sr-Cyrl-RS"/>
        </w:rPr>
        <w:t>Запослени у школи у обавези су да воде евиденцију о појавама насиља. Документацију о случајавима насиља достављају Тиму за заштиту ученика од насиља, који ту документацију чува и периодично анализира учесталост, појавне облике и последице насилних понашања, како би се пратило стање безбедности у школи.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Табеларни приказ насиља према нивоима: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7"/>
        <w:gridCol w:w="2395"/>
        <w:gridCol w:w="3083"/>
        <w:gridCol w:w="3079"/>
        <w:gridCol w:w="2452"/>
      </w:tblGrid>
      <w:tr w:rsidR="00786B23" w:rsidRPr="00786B23" w:rsidTr="00294905">
        <w:tc>
          <w:tcPr>
            <w:tcW w:w="2167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Физичко насиље:</w:t>
            </w:r>
          </w:p>
        </w:tc>
        <w:tc>
          <w:tcPr>
            <w:tcW w:w="2395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Емоционално-психичко насиље:</w:t>
            </w:r>
          </w:p>
        </w:tc>
        <w:tc>
          <w:tcPr>
            <w:tcW w:w="3083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Социјално насиље: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3079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Сексуално насиље:</w:t>
            </w:r>
          </w:p>
        </w:tc>
        <w:tc>
          <w:tcPr>
            <w:tcW w:w="2452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Насиље злоупотребом информационих технологија</w:t>
            </w:r>
          </w:p>
        </w:tc>
      </w:tr>
      <w:tr w:rsidR="00786B23" w:rsidRPr="00786B23" w:rsidTr="00294905">
        <w:tc>
          <w:tcPr>
            <w:tcW w:w="10724" w:type="dxa"/>
            <w:gridSpan w:val="4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Први ниво</w:t>
            </w:r>
          </w:p>
        </w:tc>
        <w:tc>
          <w:tcPr>
            <w:tcW w:w="2452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</w:tr>
      <w:tr w:rsidR="00786B23" w:rsidRPr="00786B23" w:rsidTr="00294905">
        <w:trPr>
          <w:trHeight w:val="3312"/>
        </w:trPr>
        <w:tc>
          <w:tcPr>
            <w:tcW w:w="2167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Ударање чврга,  штипање, гребање,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гађање, чупање, уједање, саплитање, шутирање, прљање, уништавање ствари</w:t>
            </w:r>
          </w:p>
        </w:tc>
        <w:tc>
          <w:tcPr>
            <w:tcW w:w="2395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Добацивање, подсмевање, игносрисање, искључивање из групе или фаворизовање на основусоцијалног статуса националности, верске припадности, насилно дисциплоновање,                                                                   ширење гласина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3083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исмевање, омаловажавање,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оговарање, вређање, ругање, називање погрдним именима, псовање, етикетирање,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имитирање,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„прозивање“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3079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Добацивање, псовање, ласцивни коментари, ширење прича етикетирање, сексуално додиривање, гестикулација</w:t>
            </w:r>
          </w:p>
        </w:tc>
        <w:tc>
          <w:tcPr>
            <w:tcW w:w="2452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Узнемиравајуће позивање, слање узнемирујућих порука СМСом, ММСом</w:t>
            </w:r>
          </w:p>
        </w:tc>
      </w:tr>
      <w:tr w:rsidR="00786B23" w:rsidRPr="00786B23" w:rsidTr="00294905">
        <w:trPr>
          <w:trHeight w:val="372"/>
        </w:trPr>
        <w:tc>
          <w:tcPr>
            <w:tcW w:w="10724" w:type="dxa"/>
            <w:gridSpan w:val="4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Други ниво</w:t>
            </w:r>
          </w:p>
        </w:tc>
        <w:tc>
          <w:tcPr>
            <w:tcW w:w="2452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</w:tr>
      <w:tr w:rsidR="00786B23" w:rsidRPr="00786B23" w:rsidTr="00294905">
        <w:trPr>
          <w:trHeight w:val="843"/>
        </w:trPr>
        <w:tc>
          <w:tcPr>
            <w:tcW w:w="2167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шамарање, гажење, ударање, цепање одеће, „шутке“ затварање, пљување,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отимање и уништавање имовине,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lastRenderedPageBreak/>
              <w:t>измицање столице, чупање за косу и уши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2395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lastRenderedPageBreak/>
              <w:t>уцењивање, претње, неправедно кажњавање,                                                                                       забрана комуницирања, искључивање, одбацивање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затварање, пљување,                                                                                            манипулисање</w:t>
            </w:r>
          </w:p>
        </w:tc>
        <w:tc>
          <w:tcPr>
            <w:tcW w:w="3083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Сплеткарење, игнорисање, одбацивање, неприхватање, манипулисање, експлоатација, национализам</w:t>
            </w:r>
          </w:p>
        </w:tc>
        <w:tc>
          <w:tcPr>
            <w:tcW w:w="3079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Сексуално додиривање,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показивање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порнографског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материјала, показивање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интимних делова тела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2452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</w:tr>
      <w:tr w:rsidR="00786B23" w:rsidRPr="00786B23" w:rsidTr="00294905">
        <w:trPr>
          <w:trHeight w:val="300"/>
        </w:trPr>
        <w:tc>
          <w:tcPr>
            <w:tcW w:w="13176" w:type="dxa"/>
            <w:gridSpan w:val="5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lastRenderedPageBreak/>
              <w:t>Трећи ниво</w:t>
            </w:r>
          </w:p>
        </w:tc>
      </w:tr>
      <w:tr w:rsidR="00786B23" w:rsidRPr="00786B23" w:rsidTr="00294905">
        <w:trPr>
          <w:trHeight w:val="2610"/>
        </w:trPr>
        <w:tc>
          <w:tcPr>
            <w:tcW w:w="2167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Туча, дављење, бацање, проузроковање опекотина, ускраћивање хране и сна, излагање ниским температурама напад оружијем и сви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остали облици физичког насиља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2395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Застрашивање, уцењивање, рекетирање ограничавање кретања,навођење на коришћење психоактивних супстанци, укључивање у секте,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     занемаривање и сви облици емоционалног и психичког                                         </w:t>
            </w:r>
          </w:p>
        </w:tc>
        <w:tc>
          <w:tcPr>
            <w:tcW w:w="3083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Претње одбацивање, изолација, терор групе над појединцем/групом, дискриминација, организовање затворених група(кланова)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национализам,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расизам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 сви остали облици социјалног насиља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3079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Завођење од стране одраслих, подвођење злоупотреба положаја, навођење, изнуђивање, и принуда на сексуални чин и сви остали облици сексуалног насиља и злоупотребе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2452" w:type="dxa"/>
            <w:shd w:val="clear" w:color="auto" w:fill="auto"/>
          </w:tcPr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Снимање насилних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сцена, дистрибуција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снимака и слика, дечија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786B23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порнографија</w:t>
            </w:r>
          </w:p>
          <w:p w:rsidR="00786B23" w:rsidRPr="00786B23" w:rsidRDefault="00786B23" w:rsidP="00786B2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</w:tr>
    </w:tbl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Учесници у интервенцији према ниву насиља према Посебном протоколу заштите ученика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Први ниво насиља</w:t>
      </w: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Ове облике насиља решава самостално учитељ, наставник или одељењски старешина у оквиру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саветодавно - васпитног рада са учеником, групом или oдељењем. Уколико је исти ученик изложен насиљу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или учестало испољава насилно понашање, укључује се Тим за заштиту ученика.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Други ниво насиља</w:t>
      </w: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>: У решавању ових облика насиља, наставник, учитељ или одељењски старешина укључује Тим за заштиту ученика, тј унутрашњу заштитну мрежу.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86B23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Трећи ниво насиља:</w:t>
      </w:r>
      <w:r w:rsidRPr="00786B23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Обавезно је на овом нивоу насиља укључити и друге институције, односно активирање спољашње заштитне мреже.</w:t>
      </w: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86B23" w:rsidRPr="00786B23" w:rsidRDefault="00786B23" w:rsidP="00786B2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465922" w:rsidRDefault="00465922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F6172E" w:rsidRPr="00FC2D62" w:rsidRDefault="00F6172E" w:rsidP="00F6172E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FC2D6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lastRenderedPageBreak/>
        <w:t>Установа у оквиру</w:t>
      </w:r>
      <w:r w:rsidRPr="00182452">
        <w:rPr>
          <w:rFonts w:ascii="Times New Roman" w:eastAsia="Calibri" w:hAnsi="Times New Roman" w:cs="Times New Roman"/>
          <w:color w:val="000000"/>
          <w:lang w:val="ru-RU"/>
        </w:rPr>
        <w:t xml:space="preserve"> </w:t>
      </w:r>
      <w:r w:rsidRPr="00FC2D6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Тима за заштиту ученика од дискриминације насиља, злостављања и занемаривања има </w:t>
      </w:r>
      <w:r w:rsidRPr="00FC2D62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формиран Тим за кризне догађаје.</w:t>
      </w:r>
    </w:p>
    <w:p w:rsidR="00F6172E" w:rsidRPr="00FC2D62" w:rsidRDefault="00F6172E" w:rsidP="00F6172E">
      <w:pPr>
        <w:tabs>
          <w:tab w:val="left" w:pos="23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:rsidR="00F6172E" w:rsidRPr="006C733F" w:rsidRDefault="00F6172E" w:rsidP="00F6172E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  <w:r w:rsidRPr="006C733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Програм поступања установе у кризним догађајима</w:t>
      </w:r>
    </w:p>
    <w:p w:rsidR="00F6172E" w:rsidRPr="006C733F" w:rsidRDefault="00F6172E" w:rsidP="00F6172E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6172E" w:rsidRPr="00182452" w:rsidTr="00031D8F">
        <w:tc>
          <w:tcPr>
            <w:tcW w:w="4508" w:type="dxa"/>
          </w:tcPr>
          <w:p w:rsidR="00F6172E" w:rsidRPr="00182452" w:rsidRDefault="00F6172E" w:rsidP="00031D8F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</w:pPr>
            <w:r w:rsidRPr="00182452"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  <w:t>Процена снага, капацитета и специфичности установе</w:t>
            </w:r>
          </w:p>
        </w:tc>
        <w:tc>
          <w:tcPr>
            <w:tcW w:w="4508" w:type="dxa"/>
          </w:tcPr>
          <w:p w:rsidR="00F6172E" w:rsidRPr="00182452" w:rsidRDefault="00F6172E" w:rsidP="00031D8F">
            <w:pPr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</w:pPr>
          </w:p>
        </w:tc>
      </w:tr>
      <w:tr w:rsidR="00F6172E" w:rsidRPr="00182452" w:rsidTr="00031D8F">
        <w:tc>
          <w:tcPr>
            <w:tcW w:w="4508" w:type="dxa"/>
          </w:tcPr>
          <w:p w:rsidR="00F6172E" w:rsidRPr="00182452" w:rsidRDefault="00F6172E" w:rsidP="00031D8F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</w:pPr>
            <w:r w:rsidRPr="00182452"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  <w:t>План поступања у ситуацијама кризе</w:t>
            </w:r>
          </w:p>
        </w:tc>
        <w:tc>
          <w:tcPr>
            <w:tcW w:w="4508" w:type="dxa"/>
          </w:tcPr>
          <w:p w:rsidR="00F6172E" w:rsidRPr="00182452" w:rsidRDefault="00F6172E" w:rsidP="00031D8F">
            <w:pPr>
              <w:rPr>
                <w:rFonts w:ascii="Times New Roman" w:eastAsia="Calibri" w:hAnsi="Times New Roman"/>
                <w:color w:val="000000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 xml:space="preserve">Евакуациони план установе  налази се у ходнику школе и по коме се поступа у ситуацијама кризе. </w:t>
            </w:r>
          </w:p>
        </w:tc>
      </w:tr>
      <w:tr w:rsidR="00F6172E" w:rsidRPr="00182452" w:rsidTr="00031D8F">
        <w:tc>
          <w:tcPr>
            <w:tcW w:w="4508" w:type="dxa"/>
          </w:tcPr>
          <w:p w:rsidR="00F6172E" w:rsidRPr="00182452" w:rsidRDefault="00F6172E" w:rsidP="00031D8F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</w:pPr>
            <w:r w:rsidRPr="00182452"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  <w:t xml:space="preserve">Стручно усавршавање запослених </w:t>
            </w:r>
          </w:p>
        </w:tc>
        <w:tc>
          <w:tcPr>
            <w:tcW w:w="4508" w:type="dxa"/>
          </w:tcPr>
          <w:p w:rsidR="00F6172E" w:rsidRPr="00182452" w:rsidRDefault="00F6172E" w:rsidP="00031D8F">
            <w:pPr>
              <w:spacing w:after="150"/>
              <w:rPr>
                <w:rFonts w:ascii="Verdana" w:eastAsia="Calibri" w:hAnsi="Verdana" w:cs="Verdana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 xml:space="preserve">У току школске године организовати или упутити запослене на стручно усавршавање које се односи на </w:t>
            </w:r>
            <w:r w:rsidRPr="00182452">
              <w:rPr>
                <w:rFonts w:ascii="Verdana" w:eastAsia="Calibri" w:hAnsi="Verdana" w:cs="Verdana"/>
                <w:color w:val="000000"/>
                <w:lang w:val="ru-RU"/>
              </w:rPr>
              <w:t xml:space="preserve"> </w:t>
            </w: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>јачање компетенција за пружање психосоцијалне подршке, за реализацију плана евакуације и друге обуке које могу допринети ефикасном реаговању установе у различитим кризним ситуацијама;</w:t>
            </w: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color w:val="000000"/>
                <w:lang w:val="ru-RU"/>
              </w:rPr>
            </w:pPr>
          </w:p>
        </w:tc>
      </w:tr>
      <w:tr w:rsidR="00F6172E" w:rsidRPr="00182452" w:rsidTr="00031D8F">
        <w:tc>
          <w:tcPr>
            <w:tcW w:w="4508" w:type="dxa"/>
          </w:tcPr>
          <w:p w:rsidR="00F6172E" w:rsidRPr="00182452" w:rsidRDefault="00F6172E" w:rsidP="00031D8F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</w:pPr>
            <w:r w:rsidRPr="00182452"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  <w:t>Унапређивање безбедносне културе деце</w:t>
            </w:r>
          </w:p>
        </w:tc>
        <w:tc>
          <w:tcPr>
            <w:tcW w:w="4508" w:type="dxa"/>
          </w:tcPr>
          <w:p w:rsidR="00F6172E" w:rsidRPr="00182452" w:rsidRDefault="00F6172E" w:rsidP="00031D8F">
            <w:pPr>
              <w:rPr>
                <w:rFonts w:ascii="Times New Roman" w:eastAsia="Calibri" w:hAnsi="Times New Roman"/>
                <w:color w:val="000000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>У току школске године организовати различите обуке које унапређују безбедносну културу деце.</w:t>
            </w:r>
          </w:p>
        </w:tc>
      </w:tr>
      <w:tr w:rsidR="00F6172E" w:rsidRPr="00182452" w:rsidTr="00031D8F">
        <w:tc>
          <w:tcPr>
            <w:tcW w:w="4508" w:type="dxa"/>
          </w:tcPr>
          <w:p w:rsidR="00F6172E" w:rsidRPr="00182452" w:rsidRDefault="00F6172E" w:rsidP="00031D8F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</w:pPr>
            <w:r w:rsidRPr="00182452"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  <w:t>Кораци у поступању установе када се догоди кризни догађај</w:t>
            </w:r>
          </w:p>
        </w:tc>
        <w:tc>
          <w:tcPr>
            <w:tcW w:w="4508" w:type="dxa"/>
          </w:tcPr>
          <w:p w:rsidR="00F6172E" w:rsidRPr="00182452" w:rsidRDefault="00F6172E" w:rsidP="00031D8F">
            <w:pPr>
              <w:rPr>
                <w:rFonts w:ascii="Times New Roman" w:eastAsia="Calibri" w:hAnsi="Times New Roman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>Када установа има сазнање да се догодио кризни догађај одмах, а најкасније у року од 24 сата, активира се тим за кризне догађаје, који има следеће задатке:</w:t>
            </w: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 xml:space="preserve">– прикупљање података, процена потреба и </w:t>
            </w: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lastRenderedPageBreak/>
              <w:t>обавештавање надлежних органа;</w:t>
            </w: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>– успостављање сарадње са спољашњом мрежом заштите;</w:t>
            </w: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>– сарадња и заједничко деловање са мобилним тимом за кризне интервенције;</w:t>
            </w: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>– благовремено информисање деце/ученика, родитеља, запослених и медија о догађају;</w:t>
            </w: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>– психосоцијална подршка деци, ученицима и запосленима;</w:t>
            </w: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>– израда и реализација плана рада установе у измењеним условима и стабилизација рада у установи;</w:t>
            </w: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>– организација евентуалних комеморативних активности;</w:t>
            </w: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>– праћење реализације планова и евалуација;</w:t>
            </w: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>– вођење документације и извештавање и</w:t>
            </w: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color w:val="000000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>– други послови који могу бити од значаја у ситуацијама када се деси кризни догађај.</w:t>
            </w: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b/>
                <w:lang w:val="ru-RU"/>
              </w:rPr>
            </w:pPr>
            <w:r w:rsidRPr="00182452">
              <w:rPr>
                <w:rFonts w:ascii="Times New Roman" w:hAnsi="Times New Roman"/>
                <w:b/>
                <w:lang w:val="ru-RU"/>
              </w:rPr>
              <w:t>Први дан-организовање активности и поступка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F6172E">
            <w:pPr>
              <w:numPr>
                <w:ilvl w:val="0"/>
                <w:numId w:val="83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lastRenderedPageBreak/>
              <w:t>Телефонски обавестити све запослене и позвати их на састанак у школу.</w:t>
            </w:r>
          </w:p>
          <w:p w:rsidR="00F6172E" w:rsidRPr="00182452" w:rsidRDefault="00F6172E" w:rsidP="00F6172E">
            <w:pPr>
              <w:numPr>
                <w:ilvl w:val="0"/>
                <w:numId w:val="83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Тим за кризне догађаје припрема информацију о томе: 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припремити прецизну и тачну информацију у писменој форми за запослене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182452">
              <w:rPr>
                <w:rFonts w:ascii="Times New Roman" w:hAnsi="Times New Roman"/>
              </w:rPr>
              <w:t>писмено саопштење за ученике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прочитати писмено саопштење за сва одељења у школи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саопштити која ће бити организација рада у школи и одељењу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саопштење о евентуалним тешкоћама у раду школе или одељења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писмено саопштење какве могу бити реакције деце и одраслих 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писмено саопштење од кога могу добити помоћ 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 саопштење о евентуалним тешкоћама у раду школе или одељења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писмено саопштење какве могу бити реакције деце и одраслих 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писмено саопштење од кога могу добити помоћ 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</w:rPr>
            </w:pPr>
            <w:r w:rsidRPr="00182452">
              <w:rPr>
                <w:rFonts w:ascii="Times New Roman" w:hAnsi="Times New Roman"/>
              </w:rPr>
              <w:t xml:space="preserve">Школа добија информације о догађају 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</w:rPr>
            </w:pPr>
          </w:p>
          <w:p w:rsidR="00F6172E" w:rsidRPr="00182452" w:rsidRDefault="00F6172E" w:rsidP="00F6172E">
            <w:pPr>
              <w:numPr>
                <w:ilvl w:val="0"/>
                <w:numId w:val="83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Информација од ученика, наставника, родитеља, медија и сл. </w:t>
            </w:r>
          </w:p>
          <w:p w:rsidR="00F6172E" w:rsidRPr="00182452" w:rsidRDefault="00F6172E" w:rsidP="00F6172E">
            <w:pPr>
              <w:numPr>
                <w:ilvl w:val="0"/>
                <w:numId w:val="83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182452">
              <w:rPr>
                <w:rFonts w:ascii="Times New Roman" w:hAnsi="Times New Roman"/>
              </w:rPr>
              <w:t xml:space="preserve">Провера информација о догађају </w:t>
            </w:r>
          </w:p>
          <w:p w:rsidR="00F6172E" w:rsidRPr="00182452" w:rsidRDefault="00F6172E" w:rsidP="00F6172E">
            <w:pPr>
              <w:numPr>
                <w:ilvl w:val="0"/>
                <w:numId w:val="83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Брза телефонска провера </w:t>
            </w:r>
            <w:r w:rsidRPr="00182452">
              <w:rPr>
                <w:rFonts w:ascii="Times New Roman" w:hAnsi="Times New Roman"/>
                <w:lang w:val="ru-RU"/>
              </w:rPr>
              <w:lastRenderedPageBreak/>
              <w:t xml:space="preserve">информација (управа школе) од: </w:t>
            </w:r>
          </w:p>
          <w:p w:rsidR="00F6172E" w:rsidRPr="00182452" w:rsidRDefault="00F6172E" w:rsidP="00031D8F">
            <w:pPr>
              <w:ind w:left="720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-  полиције 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           -  одговарајуће институције/установе 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           -  породице ученика 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b/>
                <w:lang w:val="ru-RU"/>
              </w:rPr>
            </w:pPr>
            <w:r w:rsidRPr="00182452">
              <w:rPr>
                <w:rFonts w:ascii="Times New Roman" w:hAnsi="Times New Roman"/>
                <w:b/>
                <w:lang w:val="ru-RU"/>
              </w:rPr>
              <w:t>Други дан – организовање поступака и активност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Састанак Тима и наставника преподневне и послеподневне смене у циљу даље информисаности о догађају ради:  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Усклађивања школских активности (замена часа, скраћење наставе, одлагање неких активности као што су планиране спортске активности, екскурзије, прославе и сл.) 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Уколико је догађај смрт наставника/ запосленог у школи обавестити запослене и ученике о времену сахране, протоколу и припремама за одлазак. 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Ако је у питању смрт ученика, такође, обавестити све запослене у </w:t>
            </w:r>
            <w:r w:rsidRPr="00182452">
              <w:rPr>
                <w:rFonts w:ascii="Times New Roman" w:hAnsi="Times New Roman"/>
                <w:lang w:val="ru-RU"/>
              </w:rPr>
              <w:lastRenderedPageBreak/>
              <w:t xml:space="preserve">школи и ученике, а са ученицима из непосредног окружења (одељења) договорити протокол и време. 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Разговора о реакцијама ученика што ће помоћи идентификацији оних који су највише погођени догађајем и којима је потребна помоћ. 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Разговора са наставницима о њиховим реакцијама на догађај ради, евентуаног, упућивање на кризног саветника. 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Обезбедити непрекидну међусобну комуникацију, доступност са „школом“, „спољашња“ комуникација 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b/>
              </w:rPr>
            </w:pPr>
            <w:r w:rsidRPr="00182452">
              <w:rPr>
                <w:rFonts w:ascii="Times New Roman" w:hAnsi="Times New Roman"/>
                <w:b/>
              </w:rPr>
              <w:t xml:space="preserve">Обавештење од школе ка: 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</w:rPr>
            </w:pP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Породици/цама које су изложене кризном догађају о томе које информације могу бити доступне школи-ученицима и запосленима. </w:t>
            </w:r>
            <w:r w:rsidRPr="00182452">
              <w:rPr>
                <w:rFonts w:ascii="Times New Roman" w:hAnsi="Times New Roman"/>
              </w:rPr>
              <w:t xml:space="preserve">Први лично, а касније контакт телефоном или слично    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Медијима о томе која особа у школи је задужена за комуникацију и у којој форми (писмена и електорнска комуникација) 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По потреби и о врсти догађаја информисати институције којима је потребно доставити информације (институције образовања, здравства, социјалне заштите, полиције ...) 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b/>
              </w:rPr>
            </w:pPr>
            <w:r w:rsidRPr="00182452">
              <w:rPr>
                <w:rFonts w:ascii="Times New Roman" w:hAnsi="Times New Roman"/>
                <w:b/>
              </w:rPr>
              <w:t xml:space="preserve">Састанци: 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свих запослених - информације од Тима за кризне ситуације 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182452">
              <w:rPr>
                <w:rFonts w:ascii="Times New Roman" w:hAnsi="Times New Roman"/>
              </w:rPr>
              <w:t xml:space="preserve">тим у сталном заседању 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састанак Тима са наставницима око давања правовремених информација 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по потреби састанак са породицом/цама детета или наставника 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по потреби састанци са институцијама система 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b/>
              </w:rPr>
            </w:pPr>
            <w:r w:rsidRPr="00182452">
              <w:rPr>
                <w:rFonts w:ascii="Times New Roman" w:hAnsi="Times New Roman"/>
                <w:b/>
              </w:rPr>
              <w:t xml:space="preserve">Тим за кризне догађаје: 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Обезбедити евидентирање свих предузетих активности, комуникација,мера заштите 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b/>
                <w:lang w:val="ru-RU"/>
              </w:rPr>
            </w:pPr>
            <w:r w:rsidRPr="00182452">
              <w:rPr>
                <w:rFonts w:ascii="Times New Roman" w:hAnsi="Times New Roman"/>
                <w:b/>
                <w:lang w:val="ru-RU"/>
              </w:rPr>
              <w:t>Трећи дан – организовање поступака и активност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Састанак тима за кризна стања, наставници у преподневној и послеподневној смени који подразумева: 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lastRenderedPageBreak/>
              <w:t>Праћење информација о догађају као и о школским активностима и реакцијама деце и запослених.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182452">
              <w:rPr>
                <w:rFonts w:ascii="Times New Roman" w:hAnsi="Times New Roman"/>
              </w:rPr>
              <w:t>Праћење евидентирања активности уколи.</w:t>
            </w:r>
          </w:p>
          <w:p w:rsidR="00F6172E" w:rsidRPr="00182452" w:rsidRDefault="00F6172E" w:rsidP="00F6172E">
            <w:pPr>
              <w:numPr>
                <w:ilvl w:val="0"/>
                <w:numId w:val="85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Давање нових инфоррмација о корацима који се предузимају. Уколико их нема, укључити  информације о :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182452">
              <w:rPr>
                <w:rFonts w:ascii="Times New Roman" w:hAnsi="Times New Roman"/>
              </w:rPr>
              <w:t>Текућим активностима у школи.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</w:rPr>
            </w:pPr>
            <w:r w:rsidRPr="00182452">
              <w:rPr>
                <w:rFonts w:ascii="Times New Roman" w:hAnsi="Times New Roman"/>
              </w:rPr>
              <w:t>Реаговању ученика и запослених.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Ако је у питању смрт ученика или запосленог разговарати о комеморацији и могућим договорима са породицом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b/>
              </w:rPr>
            </w:pPr>
            <w:r w:rsidRPr="00182452">
              <w:rPr>
                <w:rFonts w:ascii="Times New Roman" w:hAnsi="Times New Roman"/>
                <w:b/>
              </w:rPr>
              <w:t>Тим за кризна стања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</w:rPr>
            </w:pP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У случају смрти ученика одређује особу  која  ће се побринути о његовим  личним стварима (када и у којој ситуцији их предати породици).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Уколико је то потребно, одржава стални контакт са службама од помоћи у заједници.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Прочитати писмено саопштење за сва одељења у школи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Саопштити која ће бити организација рада у школи и одељењу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Саопштење о евентуалним тешкоћама у раду школе или одељења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Писмено саопштење какве могу бити </w:t>
            </w:r>
            <w:r w:rsidRPr="00182452">
              <w:rPr>
                <w:rFonts w:ascii="Times New Roman" w:hAnsi="Times New Roman"/>
                <w:lang w:val="ru-RU"/>
              </w:rPr>
              <w:lastRenderedPageBreak/>
              <w:t xml:space="preserve">реакције деце и одраслих 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Писмено саопштење од кога могу добити помоћ 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b/>
                <w:lang w:val="ru-RU"/>
              </w:rPr>
            </w:pPr>
            <w:r w:rsidRPr="00182452">
              <w:rPr>
                <w:rFonts w:ascii="Times New Roman" w:hAnsi="Times New Roman"/>
                <w:b/>
                <w:lang w:val="ru-RU"/>
              </w:rPr>
              <w:t>Четврти, пети дан и даље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b/>
                <w:lang w:val="ru-RU"/>
              </w:rPr>
            </w:pPr>
            <w:r w:rsidRPr="00182452">
              <w:rPr>
                <w:rFonts w:ascii="Times New Roman" w:hAnsi="Times New Roman"/>
                <w:b/>
                <w:lang w:val="ru-RU"/>
              </w:rPr>
              <w:t>Састанак тима за кризна стања по потреби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-Тима за кризна стања по потреби и на предлог управе школе ради праћења ситуације.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Тим за кризна стања састаје се свакодневно у циљу: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Праћење ситуације око безбедности ученика.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Праћења ситуације око нормализације рада у школи.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Вођења евиденције о ученицима који нису у могућности да похађају наставу и разматрање мера подршке.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Комуникација са институцијама система од помоћи деци и школи, уколико је то потребно.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 xml:space="preserve">Обезбеђивање логистичке помоћи </w:t>
            </w:r>
            <w:r w:rsidRPr="00182452">
              <w:rPr>
                <w:rFonts w:ascii="Times New Roman" w:hAnsi="Times New Roman"/>
                <w:lang w:val="ru-RU"/>
              </w:rPr>
              <w:lastRenderedPageBreak/>
              <w:t>школи уколико је то потребно.</w:t>
            </w:r>
          </w:p>
          <w:p w:rsidR="00F6172E" w:rsidRPr="00182452" w:rsidRDefault="00F6172E" w:rsidP="00F6172E">
            <w:pPr>
              <w:numPr>
                <w:ilvl w:val="0"/>
                <w:numId w:val="84"/>
              </w:numPr>
              <w:tabs>
                <w:tab w:val="clear" w:pos="-720"/>
              </w:tabs>
              <w:spacing w:after="0" w:line="240" w:lineRule="auto"/>
              <w:jc w:val="left"/>
              <w:rPr>
                <w:rFonts w:ascii="Times New Roman" w:hAnsi="Times New Roman"/>
                <w:lang w:val="ru-RU"/>
              </w:rPr>
            </w:pPr>
            <w:r w:rsidRPr="00182452">
              <w:rPr>
                <w:rFonts w:ascii="Times New Roman" w:hAnsi="Times New Roman"/>
                <w:lang w:val="ru-RU"/>
              </w:rPr>
              <w:t>Комуникација са медијима, уколико постоји потреба.</w:t>
            </w:r>
          </w:p>
          <w:p w:rsidR="00F6172E" w:rsidRPr="00182452" w:rsidRDefault="00F6172E" w:rsidP="00031D8F">
            <w:pPr>
              <w:rPr>
                <w:rFonts w:ascii="Times New Roman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lang w:val="ru-RU"/>
              </w:rPr>
            </w:pP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</w:pPr>
          </w:p>
        </w:tc>
      </w:tr>
      <w:tr w:rsidR="00F6172E" w:rsidRPr="00182452" w:rsidTr="00031D8F">
        <w:tc>
          <w:tcPr>
            <w:tcW w:w="4508" w:type="dxa"/>
          </w:tcPr>
          <w:p w:rsidR="00F6172E" w:rsidRPr="00182452" w:rsidRDefault="00F6172E" w:rsidP="00031D8F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</w:pPr>
            <w:r w:rsidRPr="00182452"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  <w:lastRenderedPageBreak/>
              <w:t>Начини укључивања и сарадње са породицом</w:t>
            </w:r>
          </w:p>
        </w:tc>
        <w:tc>
          <w:tcPr>
            <w:tcW w:w="4508" w:type="dxa"/>
          </w:tcPr>
          <w:p w:rsidR="00F6172E" w:rsidRPr="00182452" w:rsidRDefault="00F6172E" w:rsidP="00031D8F">
            <w:pPr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>Директор установе именује особе задужене за припрему званичних информација за родитеље, ученике, запослене и за медије. Обавештења имају сврху континуираног информисања запослених, родитеља и деце/ученика и медија о најновијим, провереним и тачним информацијама до којих је установа дошла, ради планирања одговарајуће подршке и предузимања других потребних мера (сузбијање гласина и ширења панике); упознавање са могућим тешкоћама, ризицима, изазовима и начинима за њихово превазилажење; упознавање са начинима подршке. Саопштење за медије сачињава се у сарадњи са надлежним службама Министарства.</w:t>
            </w:r>
          </w:p>
        </w:tc>
      </w:tr>
      <w:tr w:rsidR="00F6172E" w:rsidRPr="00182452" w:rsidTr="00031D8F">
        <w:tc>
          <w:tcPr>
            <w:tcW w:w="4508" w:type="dxa"/>
          </w:tcPr>
          <w:p w:rsidR="00F6172E" w:rsidRPr="00182452" w:rsidRDefault="00F6172E" w:rsidP="00031D8F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</w:pPr>
            <w:r w:rsidRPr="00182452"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  <w:t>Начини праћења, евалуације и извештавања о реализацији програма</w:t>
            </w:r>
          </w:p>
        </w:tc>
        <w:tc>
          <w:tcPr>
            <w:tcW w:w="4508" w:type="dxa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/>
                <w:lang w:val="ru-RU"/>
              </w:rPr>
            </w:pP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>Након реализације плана поступања у кризним догађајима, и успостављања стабилног стања у установи тим за кризне догађаје врши евалуацију спроведених активности и сачињава извештај</w:t>
            </w:r>
            <w:r w:rsidRPr="00182452">
              <w:rPr>
                <w:rFonts w:ascii="Times New Roman" w:eastAsia="Calibri" w:hAnsi="Times New Roman"/>
                <w:b/>
                <w:color w:val="000000"/>
                <w:lang w:val="ru-RU"/>
              </w:rPr>
              <w:t>.</w:t>
            </w: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t xml:space="preserve"> Евалуација обухвата: анализу ефеката спроведених мера и активности односно реализацију </w:t>
            </w:r>
            <w:r w:rsidRPr="00182452">
              <w:rPr>
                <w:rFonts w:ascii="Times New Roman" w:eastAsia="Calibri" w:hAnsi="Times New Roman"/>
                <w:color w:val="000000"/>
                <w:lang w:val="ru-RU"/>
              </w:rPr>
              <w:lastRenderedPageBreak/>
              <w:t>измењеног плана рада, као и пружање прве психолошке помоћи, са посебним освртом на снаге, изазове и препоруке у реаговању на кризни догађај. На основу евалуације плана реаговања у конкретним ситуацијама, установа даље унапређује план поступања установе у кризним ситуацијама.</w:t>
            </w:r>
          </w:p>
          <w:p w:rsidR="00F6172E" w:rsidRPr="00182452" w:rsidRDefault="00F6172E" w:rsidP="00031D8F">
            <w:pPr>
              <w:rPr>
                <w:rFonts w:ascii="Times New Roman" w:eastAsia="Calibri" w:hAnsi="Times New Roman"/>
                <w:b/>
                <w:bCs/>
                <w:color w:val="000000"/>
                <w:lang w:val="ru-RU"/>
              </w:rPr>
            </w:pPr>
          </w:p>
        </w:tc>
      </w:tr>
    </w:tbl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lang w:val="ru-RU"/>
        </w:rPr>
      </w:pP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lang w:val="ru-RU"/>
        </w:rPr>
      </w:pP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b/>
          <w:bCs/>
          <w:lang w:val="ru-RU"/>
        </w:rPr>
      </w:pPr>
      <w:r w:rsidRPr="00182452">
        <w:rPr>
          <w:rFonts w:ascii="Times New Roman" w:eastAsia="Calibri" w:hAnsi="Times New Roman" w:cs="Times New Roman"/>
          <w:b/>
          <w:bCs/>
          <w:lang w:val="ru-RU"/>
        </w:rPr>
        <w:t>Поступање установе када се деси кризни догађај</w:t>
      </w: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b/>
          <w:bCs/>
          <w:lang w:val="ru-RU"/>
        </w:rPr>
      </w:pP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Када установа има сазнање да се догодио кризни догађај одмах, а најкасније у року од 24 сата, активира се тим за кризне догађаје, који има следеће задатке:</w:t>
      </w: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– прикупљање података, процена потреба и обавештавање надлежних органа;</w:t>
      </w: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– успостављање сарадње са спољашњом мрежом заштите;</w:t>
      </w: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– сарадња и заједничко деловање са мобилним тимом за кризне интервенције;</w:t>
      </w: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– благовремено информисање деце/ученика, родитеља, запослених и медија о догађају;</w:t>
      </w: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– психосоцијална подршка деци, ученицима и запосленима;</w:t>
      </w: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– израда и реализација плана рада установе у измењеним условима и стабилизација рада у установи;</w:t>
      </w: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– организација евентуалних комеморативних активности;</w:t>
      </w: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– праћење реализације планова и евалуација;</w:t>
      </w: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– вођење документације и извештавање и</w:t>
      </w: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– други послови који могу бити од значаја у ситуацијама када се деси кризни догађај.</w:t>
      </w:r>
    </w:p>
    <w:p w:rsidR="00F6172E" w:rsidRPr="00182452" w:rsidRDefault="00F6172E" w:rsidP="00F6172E">
      <w:pPr>
        <w:spacing w:after="150"/>
        <w:rPr>
          <w:rFonts w:ascii="Times New Roman" w:eastAsia="Calibri" w:hAnsi="Times New Roman" w:cs="Times New Roman"/>
        </w:rPr>
      </w:pPr>
      <w:r w:rsidRPr="00182452">
        <w:rPr>
          <w:rFonts w:ascii="Times New Roman" w:eastAsia="Calibri" w:hAnsi="Times New Roman" w:cs="Times New Roman"/>
          <w:b/>
          <w:color w:val="000000"/>
        </w:rPr>
        <w:t>Поступање установе: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949"/>
        <w:gridCol w:w="10112"/>
      </w:tblGrid>
      <w:tr w:rsidR="00F6172E" w:rsidRPr="00182452" w:rsidTr="00942731">
        <w:trPr>
          <w:trHeight w:val="45"/>
          <w:tblCellSpacing w:w="0" w:type="auto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Прикупљање података, процена потреба и обавештавање надлежних органа</w:t>
            </w:r>
          </w:p>
        </w:tc>
        <w:tc>
          <w:tcPr>
            <w:tcW w:w="10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Тим прикупља информације о догађају (опис догађаја, место и време када се десио догађај), ко је све погођен кризним догађајем и каква му је помоћ потребна, где се налази и у каквом је стању, као и о томе шта је већ урађено поводом тога у установи.</w:t>
            </w:r>
          </w:p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У зависности од врсте/облика кризног догађаја, наредни корак подразумева хитно обавештавање полиције, хитне помоћи, ватрогасне службе, као и других евентуално потребних органа/служби. Неопходно је да запослени у установи поступају у складу са планом поступањ</w:t>
            </w:r>
            <w:r w:rsidRPr="00182452">
              <w:rPr>
                <w:rFonts w:ascii="Times New Roman" w:eastAsia="Calibri" w:hAnsi="Times New Roman" w:cs="Times New Roman"/>
                <w:color w:val="000000"/>
              </w:rPr>
              <w:t>a</w:t>
            </w: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у ситуацијама кризе и у </w:t>
            </w: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зависности од врсте кризног догађаја, и у складу са планом евакуације.</w:t>
            </w:r>
          </w:p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Тим за кризне догађаје благовремено информише Министарство просвете, односно надлежну школску управу о догађају, као и предузетим активностима.</w:t>
            </w:r>
          </w:p>
        </w:tc>
      </w:tr>
      <w:tr w:rsidR="00F6172E" w:rsidRPr="00182452" w:rsidTr="00942731">
        <w:trPr>
          <w:trHeight w:val="45"/>
          <w:tblCellSpacing w:w="0" w:type="auto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Успостављање сарадње са спољашњом мрежом заштите (социјална и здравствена заштита, полиција, јавно тужилаштво, јединица локалне самоуправе, мобилни тим).</w:t>
            </w:r>
          </w:p>
        </w:tc>
        <w:tc>
          <w:tcPr>
            <w:tcW w:w="10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На основу прикупљених података, уз обавезу хитног обавештавања спољашње мреже заштите, установа врши процену да ли може да поступа самостално или јој је потребна помоћ и подршка представника спољашње мреже заштите, са којом израђује јединствен план деловања, начин рада и извештавања.</w:t>
            </w:r>
          </w:p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У зависности од облика/врсте и степена интензитета кризног догађаја установа процењује кога укључује од спољашње мреже заштите.</w:t>
            </w:r>
          </w:p>
        </w:tc>
      </w:tr>
      <w:tr w:rsidR="00F6172E" w:rsidRPr="00182452" w:rsidTr="00942731">
        <w:trPr>
          <w:trHeight w:val="45"/>
          <w:tblCellSpacing w:w="0" w:type="auto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Сарадња и заједничко деловање са мобилним тимом за кризне интервенције</w:t>
            </w:r>
          </w:p>
        </w:tc>
        <w:tc>
          <w:tcPr>
            <w:tcW w:w="10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Уколико кризни догађај као последицу има најмање троје или више повређених или настрадалих лица, директор је у обавези да одмах по сазнању обавестити Министарство просвете како би се ангажовао интерсекторски мобилни тим за кризне ситуације, који је формиран у складу са Протоколом о поступању приликом суочавања друштва са кризним ситуацијама у оквиру Радне групе Владе Републике Србије ради пружања неопходне подршке.</w:t>
            </w:r>
          </w:p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У ситуацијама када поступа мобилни тим, тим за кризне догађаје установе постаје саставни део мобилног тима. Тим за кризне догађаје установе пружа потребне информације мобилном тиму, учествује у заједничком планирању, организацији и реализацији психосоцијалне подршке. У сарадњи са мобилним тимомом, тим установе врши праћење и идентификовање деце/ученика и запослених којима је потребна помоћ, пружа прву психолошку помоћ као и друге видове подршке.</w:t>
            </w:r>
          </w:p>
        </w:tc>
      </w:tr>
      <w:tr w:rsidR="00F6172E" w:rsidRPr="00182452" w:rsidTr="00942731">
        <w:trPr>
          <w:trHeight w:val="45"/>
          <w:tblCellSpacing w:w="0" w:type="auto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Благовремено информисање деце/ученика, родитеља, запослених и медија о догађају</w:t>
            </w:r>
          </w:p>
        </w:tc>
        <w:tc>
          <w:tcPr>
            <w:tcW w:w="10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Директор установе именује особе задужене за припрему званичних информација за родитеље, ученике, запослене и за медије. Обавештења имају сврху континуираног информисања запослених, родитеља и деце/ученика и медија о најновијим, провереним и тачним информацијама до којих је установа дошла, ради планирања одговарајуће подршке и предузимања других потребних мера (сузбијање гласина и ширења панике); упознавање са могућим тешкоћама, ризицима, изазовима и начинима за њихово превазилажење; упознавање са начинима подршке. Саопштење за медије сачињава се у сарадњи са надлежним службама Министарства</w:t>
            </w:r>
          </w:p>
        </w:tc>
      </w:tr>
      <w:tr w:rsidR="00F6172E" w:rsidRPr="00182452" w:rsidTr="00942731">
        <w:trPr>
          <w:trHeight w:val="45"/>
          <w:tblCellSpacing w:w="0" w:type="auto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Психосоцијална подршка </w:t>
            </w: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деци, ученицима и запосленима</w:t>
            </w:r>
          </w:p>
        </w:tc>
        <w:tc>
          <w:tcPr>
            <w:tcW w:w="10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 xml:space="preserve">Тим за кризне догађаје прати реаговања ученика, родитеља и запослених, идентификује коме је помоћ </w:t>
            </w: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потребна и у складу са тим организује пружање психосоцијалне подршке. Приликом пружања психосоцијалне подршке као основна интервенција користи се психолошка прва помоћ.</w:t>
            </w:r>
          </w:p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У зависности од врсте, интензитета и последица кризног догађаја, тим процењује потребу за укључивањем представника из система здравствене заштите у циљу пружања психосоцијалне подршке и/или укључивање интерсекторског мобилног тима за кризне ситуације.</w:t>
            </w:r>
          </w:p>
        </w:tc>
      </w:tr>
      <w:tr w:rsidR="00F6172E" w:rsidRPr="00182452" w:rsidTr="00942731">
        <w:trPr>
          <w:trHeight w:val="45"/>
          <w:tblCellSpacing w:w="0" w:type="auto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Израда и реализација плана рада установе у измењеним условима и стабилизација рада у установи</w:t>
            </w:r>
          </w:p>
        </w:tc>
        <w:tc>
          <w:tcPr>
            <w:tcW w:w="10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Тим за кризне догађаје у сарадњи са релевантним тимовима установе израђује план рада по измењеном, прилагођеном плану.</w:t>
            </w:r>
          </w:p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Неопходно је да начин рада установе буде прилагођен последицама кризног догађаја, могућностима и потребама деце/ученика и запослених у погледу реализације свих школских активности непосредно након кризног догађаја.</w:t>
            </w:r>
          </w:p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План рада треба да садржи конкретне активности/мере које установа планира да предузме, носиоце (извршиоце) планираних активности, временску динамику, начин извршења, начини праћења и извештавања.</w:t>
            </w:r>
          </w:p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Приликом прављења плана важно је узети у обзир врсту кризног догађаја, број погођених особа, процену даљих ризика, реакцију локалне заједнице и одговарајуће правне аспекте.</w:t>
            </w:r>
          </w:p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Након кризног догађаја, непходно је да установа предузима активности које ће водити стабилизацији стања у установи - постепени повратак установе на редован начин рада који је био успостављен пре кризног догађаја уз континуирано праћење понашања деце/ученика и запослених у циљу процене ефеката подршке и предузимања даљих мера.</w:t>
            </w:r>
          </w:p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Установа прати реализацију плана и у зависности од тока смиривања кризног догађаја, ревидира план, надопуњује га и коригује.</w:t>
            </w:r>
          </w:p>
        </w:tc>
      </w:tr>
      <w:tr w:rsidR="00F6172E" w:rsidRPr="00182452" w:rsidTr="00942731">
        <w:trPr>
          <w:trHeight w:val="45"/>
          <w:tblCellSpacing w:w="0" w:type="auto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</w:rPr>
              <w:t>Организација евентуалних комеморативних активности</w:t>
            </w:r>
          </w:p>
        </w:tc>
        <w:tc>
          <w:tcPr>
            <w:tcW w:w="10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У случају кризних догађаја са смртним исходом, тим учествује у организацији и планирању адекватних комеморативних активности.</w:t>
            </w:r>
          </w:p>
        </w:tc>
      </w:tr>
      <w:tr w:rsidR="00F6172E" w:rsidRPr="00182452" w:rsidTr="00942731">
        <w:trPr>
          <w:trHeight w:val="45"/>
          <w:tblCellSpacing w:w="0" w:type="auto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Праћење реализације плана и евалуација</w:t>
            </w:r>
          </w:p>
        </w:tc>
        <w:tc>
          <w:tcPr>
            <w:tcW w:w="10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Неопходно је праћење реализације плана рада (у оквиру плана рада тима за заштиту) у измењеним условима, евентуалне корекције и допуне плана у зависности од процене степена, броја и последица изазваних кризним догађајем и предузетим корацима.</w:t>
            </w:r>
          </w:p>
        </w:tc>
      </w:tr>
      <w:tr w:rsidR="00F6172E" w:rsidRPr="00182452" w:rsidTr="00942731">
        <w:trPr>
          <w:trHeight w:val="45"/>
          <w:tblCellSpacing w:w="0" w:type="auto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</w:rPr>
              <w:lastRenderedPageBreak/>
              <w:t>Вођење документације и извештавање</w:t>
            </w:r>
          </w:p>
        </w:tc>
        <w:tc>
          <w:tcPr>
            <w:tcW w:w="10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Тим је дужан и да води документацију о спроведеним активностима у вези поступањем у кризној ситуацијом.</w:t>
            </w:r>
          </w:p>
          <w:p w:rsidR="00F6172E" w:rsidRPr="00182452" w:rsidRDefault="00F6172E" w:rsidP="00031D8F">
            <w:pPr>
              <w:spacing w:after="150"/>
              <w:rPr>
                <w:rFonts w:ascii="Times New Roman" w:eastAsia="Calibri" w:hAnsi="Times New Roman" w:cs="Times New Roman"/>
                <w:lang w:val="ru-RU"/>
              </w:rPr>
            </w:pPr>
            <w:r w:rsidRPr="00182452">
              <w:rPr>
                <w:rFonts w:ascii="Times New Roman" w:eastAsia="Calibri" w:hAnsi="Times New Roman" w:cs="Times New Roman"/>
                <w:color w:val="000000"/>
                <w:lang w:val="ru-RU"/>
              </w:rPr>
              <w:t>Извештај о поступању установе доставља се надлежној школској управи, а када су у питању домови ученика, извештај о поступању се доставља и сектору Министарства надлежном за ученички и студентски стандард, у року од 15 дана од наступања периода стабилизације рада у установи.</w:t>
            </w:r>
          </w:p>
        </w:tc>
      </w:tr>
    </w:tbl>
    <w:p w:rsidR="00F6172E" w:rsidRPr="00182452" w:rsidRDefault="00F6172E" w:rsidP="00F6172E">
      <w:pPr>
        <w:spacing w:after="150"/>
        <w:rPr>
          <w:rFonts w:ascii="Times New Roman" w:eastAsia="Calibri" w:hAnsi="Times New Roman" w:cs="Times New Roman"/>
          <w:color w:val="000000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Када су жртве кризног догађаја деца са хроничним болестима, деца са сметњама у развоју и инвалидитетом, тим за кризне догађаје након идентификације израђује индивидуализоване планове у сарадњи са родитељима и представницима спољашње мреже заштите.</w:t>
      </w:r>
    </w:p>
    <w:p w:rsidR="00F6172E" w:rsidRPr="00182452" w:rsidRDefault="00F6172E" w:rsidP="00F6172E">
      <w:pPr>
        <w:spacing w:after="150"/>
        <w:rPr>
          <w:rFonts w:ascii="Times New Roman" w:eastAsia="Calibri" w:hAnsi="Times New Roman" w:cs="Times New Roman"/>
          <w:lang w:val="ru-RU"/>
        </w:rPr>
      </w:pPr>
    </w:p>
    <w:p w:rsidR="00F6172E" w:rsidRPr="00182452" w:rsidRDefault="00F6172E" w:rsidP="00F6172E">
      <w:pPr>
        <w:spacing w:after="120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b/>
          <w:color w:val="000000"/>
          <w:lang w:val="ru-RU"/>
        </w:rPr>
        <w:t xml:space="preserve"> Поступање установа након кризног догађаја</w:t>
      </w:r>
    </w:p>
    <w:p w:rsidR="00F6172E" w:rsidRPr="00182452" w:rsidRDefault="00F6172E" w:rsidP="00F6172E">
      <w:pPr>
        <w:spacing w:after="150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Након реализације плана поступања у кризним догађајима, и успостављања стабилног стања у установи тим за кризне догађаје врши евалуацију спроведених активности и сачињава извештај</w:t>
      </w:r>
      <w:r w:rsidRPr="00182452">
        <w:rPr>
          <w:rFonts w:ascii="Times New Roman" w:eastAsia="Calibri" w:hAnsi="Times New Roman" w:cs="Times New Roman"/>
          <w:b/>
          <w:color w:val="000000"/>
          <w:lang w:val="ru-RU"/>
        </w:rPr>
        <w:t>.</w:t>
      </w:r>
      <w:r w:rsidRPr="00182452">
        <w:rPr>
          <w:rFonts w:ascii="Times New Roman" w:eastAsia="Calibri" w:hAnsi="Times New Roman" w:cs="Times New Roman"/>
          <w:color w:val="000000"/>
          <w:lang w:val="ru-RU"/>
        </w:rPr>
        <w:t xml:space="preserve"> Евалуација обухвата: анализу ефеката спроведених мера и активности односно реализацију измењеног плана рада, као и пружање прве психолошке помоћи, са посебним освртом на снаге, изазове и препоруке у реаговању на кризни догађај. На основу евалуације плана реаговања у конкретним ситуацијама, установа даље унапређује план поступања установе у кризним ситуацијама.</w:t>
      </w:r>
    </w:p>
    <w:p w:rsidR="00F6172E" w:rsidRPr="00182452" w:rsidRDefault="00F6172E" w:rsidP="00F6172E">
      <w:pPr>
        <w:spacing w:after="150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Уколико је због кризног догађаја дошло до прекида или извођења наставе у измењеним условима, тим за кризне догађаје у сарадњи са педагошким колегијумом израђује посебан план даље реализације образовно-васпитног рада. Израђени план реализације усваја наставничко веће, док школски одбор доноси одлуку, а сагласност на план даје надлежна школска управа.</w:t>
      </w:r>
    </w:p>
    <w:p w:rsidR="00F6172E" w:rsidRPr="00182452" w:rsidRDefault="00F6172E" w:rsidP="00F6172E">
      <w:pPr>
        <w:spacing w:after="150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Извештај о реализацији посебног плана део је годишњег извештаја о реализацији плана заштите од насиља, злостављања и занемаривања.</w:t>
      </w:r>
    </w:p>
    <w:p w:rsidR="00F6172E" w:rsidRPr="00182452" w:rsidRDefault="00F6172E" w:rsidP="00F6172E">
      <w:pPr>
        <w:spacing w:after="150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Тим за кризне догађаје континуирано прати реаговања деце/ученика и запослених и процењује потребу за психосоцијалном подршком у наредном периоду и у сарадњи са спољашњом мрежом заштите израђује план о њеној реализацији.</w:t>
      </w:r>
    </w:p>
    <w:p w:rsidR="00F6172E" w:rsidRPr="00182452" w:rsidRDefault="00F6172E" w:rsidP="00F6172E">
      <w:pPr>
        <w:spacing w:after="150"/>
        <w:rPr>
          <w:rFonts w:ascii="Times New Roman" w:eastAsia="Calibri" w:hAnsi="Times New Roman" w:cs="Times New Roman"/>
          <w:lang w:val="ru-RU"/>
        </w:rPr>
      </w:pPr>
      <w:r w:rsidRPr="00182452">
        <w:rPr>
          <w:rFonts w:ascii="Times New Roman" w:eastAsia="Calibri" w:hAnsi="Times New Roman" w:cs="Times New Roman"/>
          <w:color w:val="000000"/>
          <w:lang w:val="ru-RU"/>
        </w:rPr>
        <w:t>Тим за кризне догађаје прати реализацију планова, у сарадњи са спољашњом мрежом заштите процењује степен смиривања ситуације и покреће процес договарања са породицама жртава и повређених о начинима обележавања сећања на догађај (обезбеђивање простора, активности сећања, обележавање годишњица и слично).</w:t>
      </w:r>
    </w:p>
    <w:p w:rsidR="00F6172E" w:rsidRPr="00182452" w:rsidRDefault="00F6172E" w:rsidP="00F617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F6172E" w:rsidRPr="00595430" w:rsidRDefault="00F6172E" w:rsidP="00F6172E">
      <w:pPr>
        <w:tabs>
          <w:tab w:val="left" w:pos="23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val="ru-RU"/>
        </w:rPr>
      </w:pPr>
    </w:p>
    <w:p w:rsidR="00F6172E" w:rsidRPr="00595430" w:rsidRDefault="00F6172E" w:rsidP="00F6172E">
      <w:pPr>
        <w:tabs>
          <w:tab w:val="left" w:pos="23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val="ru-RU"/>
        </w:rPr>
      </w:pPr>
    </w:p>
    <w:p w:rsidR="00F6172E" w:rsidRPr="00595430" w:rsidRDefault="00F6172E" w:rsidP="00F617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9543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ИНТЕРВЕНТНЕ АКТИВНОСТИ</w:t>
      </w:r>
    </w:p>
    <w:p w:rsidR="00F6172E" w:rsidRPr="00595430" w:rsidRDefault="00F6172E" w:rsidP="00F617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6172E" w:rsidRPr="00595430" w:rsidRDefault="00F6172E" w:rsidP="00F6172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595430">
        <w:rPr>
          <w:rFonts w:ascii="Times New Roman" w:eastAsia="Times New Roman" w:hAnsi="Times New Roman" w:cs="Times New Roman"/>
          <w:lang w:val="ru-RU"/>
        </w:rPr>
        <w:t>Интервенцију у одговору на насиље, злостављање и занемаривање чине мере и активности којима се оно зауставља, осигурава безбедност учесника (оних који трпе, чине или сведоче), смањује ризик од понављања, ублажавају последице за све учеснике и прате ефекти предузетих мера.</w:t>
      </w:r>
    </w:p>
    <w:p w:rsidR="00F6172E" w:rsidRPr="00595430" w:rsidRDefault="00F6172E" w:rsidP="00F6172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595430">
        <w:rPr>
          <w:rFonts w:ascii="Times New Roman" w:eastAsia="Times New Roman" w:hAnsi="Times New Roman" w:cs="Times New Roman"/>
          <w:lang w:val="ru-RU"/>
        </w:rPr>
        <w:t>У школи  се интервенише на насиље, злостављање и занемаривање, када се оно дешава или се догодило између: деце или ученика (вршњачко насиље); запосленог и детета, односно ученика; родитеља и детета, односно ученика; родитеља и запосленог; ученика и запосленог, као и када насиље, злостављање и занемаривање чини треће лице у односу на дете, ученика, запосленог или родитеља.</w:t>
      </w:r>
    </w:p>
    <w:p w:rsidR="00F6172E" w:rsidRPr="00595430" w:rsidRDefault="00F6172E" w:rsidP="00F6172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595430">
        <w:rPr>
          <w:rFonts w:ascii="Times New Roman" w:eastAsia="Times New Roman" w:hAnsi="Times New Roman" w:cs="Times New Roman"/>
          <w:lang w:val="ru-RU"/>
        </w:rPr>
        <w:t>Школа је дужна да интервенише увек када постоји сумња или сазнање да дете и ученик трпи насиље, злостављање и занемаривање, без обзира на то где се оно догодило, где се догађа или где се припрема.</w:t>
      </w:r>
    </w:p>
    <w:p w:rsidR="00F6172E" w:rsidRPr="00595430" w:rsidRDefault="00F6172E" w:rsidP="00F617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595430">
        <w:rPr>
          <w:rFonts w:ascii="Times New Roman" w:eastAsia="Times New Roman" w:hAnsi="Times New Roman" w:cs="Times New Roman"/>
          <w:lang w:val="ru-RU"/>
        </w:rPr>
        <w:t>Уколико постоји сумња или сазнање да је ученик укључен у било који облик трговине људима, школа је дужна да реагује у складу Правилником о протоколу поступања у установи у одговору на насиље, злостављање и занемаривање</w:t>
      </w:r>
      <w:r w:rsidRPr="002F4329">
        <w:rPr>
          <w:rFonts w:ascii="Times New Roman" w:eastAsia="Times New Roman" w:hAnsi="Times New Roman" w:cs="Times New Roman"/>
        </w:rPr>
        <w:t>.</w:t>
      </w:r>
      <w:r w:rsidRPr="00595430">
        <w:rPr>
          <w:rFonts w:ascii="Times New Roman" w:eastAsia="Times New Roman" w:hAnsi="Times New Roman" w:cs="Times New Roman"/>
          <w:lang w:val="ru-RU"/>
        </w:rPr>
        <w:t xml:space="preserve"> Приликом процењивања ситуације важно је применити ревидирану Листу индикатора за прелиминарну идентификацију ученика који су потенцијалне жртве трговине људима</w:t>
      </w:r>
      <w:r w:rsidRPr="002F4329">
        <w:rPr>
          <w:rFonts w:ascii="Times New Roman" w:eastAsia="Times New Roman" w:hAnsi="Times New Roman" w:cs="Times New Roman"/>
        </w:rPr>
        <w:t xml:space="preserve"> </w:t>
      </w:r>
      <w:r w:rsidRPr="00595430">
        <w:rPr>
          <w:rFonts w:ascii="Times New Roman" w:eastAsia="Times New Roman" w:hAnsi="Times New Roman" w:cs="Times New Roman"/>
          <w:lang w:val="ru-RU"/>
        </w:rPr>
        <w:t xml:space="preserve">, која може послужити као помоћно средство приликом поступања и предузимања даљих активности. Приликом примене листе индикатора, потребно је означити индикаторе за које се процени да се односе на ученика/цу и предузети даље мере и активности у складу са поменутим Правилником. У складу са Правилником, </w:t>
      </w:r>
      <w:r w:rsidRPr="00595430">
        <w:rPr>
          <w:rFonts w:ascii="Times New Roman" w:eastAsia="Times New Roman" w:hAnsi="Times New Roman" w:cs="Times New Roman"/>
          <w:b/>
          <w:lang w:val="ru-RU"/>
        </w:rPr>
        <w:t>директор установе је у обавези да, уколико постоји сумња или сазнање да је ученик укључен у било који облик трговине људима, о томе обавести службу надлежну за идентификацију и подршку жртава трговине људима, односно Центар за заштиту жртава трговине људима, надлежни центар за социјални рад и полицију. О ситуацији и предузетим активностима установа образовања и васпитања обавештава Министарство просвете, науку и технолошког развоја, односно надлежну школску управу.</w:t>
      </w:r>
    </w:p>
    <w:p w:rsidR="00F6172E" w:rsidRPr="00595430" w:rsidRDefault="00F6172E" w:rsidP="00F617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</w:p>
    <w:p w:rsidR="00F6172E" w:rsidRPr="00595430" w:rsidRDefault="00F6172E" w:rsidP="00F617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val="ru-RU"/>
        </w:rPr>
      </w:pPr>
      <w:r w:rsidRPr="00595430">
        <w:rPr>
          <w:rFonts w:ascii="Times New Roman" w:eastAsia="Times New Roman" w:hAnsi="Times New Roman" w:cs="Times New Roman"/>
          <w:i/>
          <w:lang w:val="ru-RU"/>
        </w:rPr>
        <w:t>Заштита запослених</w:t>
      </w:r>
    </w:p>
    <w:p w:rsidR="00F6172E" w:rsidRPr="00595430" w:rsidRDefault="00F6172E" w:rsidP="00F6172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595430">
        <w:rPr>
          <w:rFonts w:ascii="Times New Roman" w:eastAsia="Times New Roman" w:hAnsi="Times New Roman" w:cs="Times New Roman"/>
          <w:lang w:val="ru-RU"/>
        </w:rPr>
        <w:t>Установа је дужна да интервенише увек када постоји сумња или сазнање да запослени трпи насиље од стране ученика, родитеља или трећег лица у установи или за време организовања активности установе.</w:t>
      </w:r>
    </w:p>
    <w:p w:rsidR="00F6172E" w:rsidRPr="00595430" w:rsidRDefault="00F6172E" w:rsidP="00F6172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595430">
        <w:rPr>
          <w:rFonts w:ascii="Times New Roman" w:eastAsia="Times New Roman" w:hAnsi="Times New Roman" w:cs="Times New Roman"/>
          <w:lang w:val="ru-RU"/>
        </w:rPr>
        <w:t>Када је ученик починилац насиља према запосленом, директор је дужан да одмах обавести родитеља и центар за социјални рад; да покрене васпитно-дисциплински поступак, и да изрекне васпитно-дисциплинску меру, у складу са законом, а ако постоје елементи кривичног дела или прекршаја, пријаву поднесе надлежном јавном тужилаштву односно прекршајном суду.</w:t>
      </w:r>
    </w:p>
    <w:p w:rsidR="00F6172E" w:rsidRPr="00595430" w:rsidRDefault="00F6172E" w:rsidP="00F6172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595430">
        <w:rPr>
          <w:rFonts w:ascii="Times New Roman" w:eastAsia="Times New Roman" w:hAnsi="Times New Roman" w:cs="Times New Roman"/>
          <w:lang w:val="ru-RU"/>
        </w:rPr>
        <w:t>Када је родитељ или треће лице починилац насиља према запосленом директор је дужан да одмах обавести јавног тужиоца и полицију.</w:t>
      </w:r>
    </w:p>
    <w:p w:rsidR="00465922" w:rsidRDefault="00465922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65922" w:rsidRDefault="00465922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65922" w:rsidRDefault="00465922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65922" w:rsidRDefault="00465922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65922" w:rsidRDefault="00465922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65922" w:rsidRDefault="00465922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65922" w:rsidRDefault="00465922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65922" w:rsidRDefault="00465922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65922" w:rsidRDefault="00465922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076EF8" w:rsidRPr="0018125E" w:rsidRDefault="00CC35C9">
      <w:pPr>
        <w:rPr>
          <w:rFonts w:eastAsia="Times New Roman" w:cs="Times New Roman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АКЦИОНИ ПЛАН ЗА ПРОГРАМ ЗАШТИТЕ УЧЕНИКА ОД НАСИЉА, ЗАНЕМАРИВАЊА И ЗЛОСТАВЉАЊА  ШК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ГОД.</w:t>
      </w:r>
    </w:p>
    <w:p w:rsidR="00076EF8" w:rsidRDefault="00CC35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ИМПЛЕМЕНТАЦИЈА ПРОЈЕКТА:ШКОЛА БЕЗ НАСИЉА</w:t>
      </w:r>
    </w:p>
    <w:p w:rsidR="00076EF8" w:rsidRDefault="00CC35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Мото : Научи се од мудрог – то је велика корист</w:t>
      </w:r>
    </w:p>
    <w:p w:rsidR="00076EF8" w:rsidRDefault="00CC35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научи другог – то је велика задужбина. Д.Обрадовић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09"/>
        <w:gridCol w:w="2073"/>
        <w:gridCol w:w="2098"/>
        <w:gridCol w:w="2004"/>
        <w:gridCol w:w="2100"/>
        <w:gridCol w:w="2092"/>
      </w:tblGrid>
      <w:tr w:rsidR="00076EF8" w:rsidTr="00942731">
        <w:trPr>
          <w:jc w:val="center"/>
        </w:trPr>
        <w:tc>
          <w:tcPr>
            <w:tcW w:w="280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АКТИВНОСТИ(превентивне)</w:t>
            </w:r>
          </w:p>
        </w:tc>
        <w:tc>
          <w:tcPr>
            <w:tcW w:w="207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НОСИОЦИ АКТИВНОСТИ</w:t>
            </w:r>
          </w:p>
        </w:tc>
        <w:tc>
          <w:tcPr>
            <w:tcW w:w="209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ЦИЉ </w:t>
            </w:r>
          </w:p>
        </w:tc>
        <w:tc>
          <w:tcPr>
            <w:tcW w:w="200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Инструменти</w:t>
            </w:r>
          </w:p>
        </w:tc>
        <w:tc>
          <w:tcPr>
            <w:tcW w:w="210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Критеријум успеха</w:t>
            </w:r>
          </w:p>
        </w:tc>
        <w:tc>
          <w:tcPr>
            <w:tcW w:w="209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ВЕМЕНСКА РЕАЛИЗАЦИЈА</w:t>
            </w:r>
          </w:p>
        </w:tc>
      </w:tr>
      <w:tr w:rsidR="00076EF8" w:rsidTr="00942731">
        <w:trPr>
          <w:jc w:val="center"/>
        </w:trPr>
        <w:tc>
          <w:tcPr>
            <w:tcW w:w="280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Формирање, ВТ, ШТ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Доношење и поштовање правила понашања...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Ђачки парламент, наставници</w:t>
            </w:r>
          </w:p>
        </w:tc>
        <w:tc>
          <w:tcPr>
            <w:tcW w:w="209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Имплементација пројекта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,,Школа без насиља,,</w:t>
            </w:r>
          </w:p>
        </w:tc>
        <w:tc>
          <w:tcPr>
            <w:tcW w:w="200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Правилници, 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Предлози...</w:t>
            </w:r>
          </w:p>
        </w:tc>
        <w:tc>
          <w:tcPr>
            <w:tcW w:w="210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Поштовање,правила понашања</w:t>
            </w:r>
          </w:p>
        </w:tc>
        <w:tc>
          <w:tcPr>
            <w:tcW w:w="209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Прва половина септембра</w:t>
            </w:r>
          </w:p>
        </w:tc>
      </w:tr>
      <w:tr w:rsidR="00076EF8" w:rsidTr="00942731">
        <w:trPr>
          <w:jc w:val="center"/>
        </w:trPr>
        <w:tc>
          <w:tcPr>
            <w:tcW w:w="280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Информисање свих запослених , ученика, родитеља (ШО, СР.ЂП, о поступцима за заштиту од насиља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Информисање о БШО истраживању.</w:t>
            </w:r>
          </w:p>
        </w:tc>
        <w:tc>
          <w:tcPr>
            <w:tcW w:w="207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Директор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Тим 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09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Подизање нивоа свести о унапређењу живота деце и квалитету њиховог дружења, и одрастања.</w:t>
            </w:r>
          </w:p>
        </w:tc>
        <w:tc>
          <w:tcPr>
            <w:tcW w:w="2004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Презентације...</w:t>
            </w:r>
          </w:p>
        </w:tc>
        <w:tc>
          <w:tcPr>
            <w:tcW w:w="210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Подигнут ниво знања о насиљу</w:t>
            </w:r>
          </w:p>
        </w:tc>
        <w:tc>
          <w:tcPr>
            <w:tcW w:w="209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Сеп- окт-</w:t>
            </w:r>
          </w:p>
        </w:tc>
      </w:tr>
      <w:tr w:rsidR="00076EF8" w:rsidTr="00942731">
        <w:trPr>
          <w:jc w:val="center"/>
        </w:trPr>
        <w:tc>
          <w:tcPr>
            <w:tcW w:w="2809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Увођење реституције и превентивних мера ( програм шк. Спорта, културне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активности,ваннаставне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активности, увођење сандучета поверења, активности ОЗ у промени 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понашања ученика)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Семинари, радионице, трибине за                                          ученике,родитиље,                                                                                                                                                  запослене,                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Акценат на родној раоднојшравности.                                                </w:t>
            </w:r>
          </w:p>
        </w:tc>
        <w:tc>
          <w:tcPr>
            <w:tcW w:w="207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ВТ, 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Наставници,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Ученички парламент 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 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Ментор, тим</w:t>
            </w:r>
          </w:p>
          <w:p w:rsidR="00076EF8" w:rsidRDefault="00CC35C9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  <w:lang w:val="sr-Cyrl-CS" w:eastAsia="en-A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sr-Cyrl-CS" w:eastAsia="en-AU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Успостављене процедуре за евидентирање и пријављивање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насиља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Промене у понашању и разумевању насиља</w:t>
            </w:r>
          </w:p>
        </w:tc>
        <w:tc>
          <w:tcPr>
            <w:tcW w:w="200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Документацијао активностима...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Индивидуални план заштите..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Повећан број ученика који учествују у баншколским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активностим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Додатни програми као подршка...</w:t>
            </w:r>
          </w:p>
        </w:tc>
        <w:tc>
          <w:tcPr>
            <w:tcW w:w="210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Ученици позитивно реагују на третман;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Родитељи се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укључују у програм.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..Уважавање и поштовање различитости, по полу, језику, националности., економском статусу</w:t>
            </w:r>
          </w:p>
        </w:tc>
        <w:tc>
          <w:tcPr>
            <w:tcW w:w="209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Током године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Прво полугодиште</w:t>
            </w:r>
          </w:p>
        </w:tc>
      </w:tr>
      <w:tr w:rsidR="00076EF8" w:rsidTr="00942731">
        <w:trPr>
          <w:jc w:val="center"/>
        </w:trPr>
        <w:tc>
          <w:tcPr>
            <w:tcW w:w="2809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Укључивање у програм представника локалних институција, међуресорно решавање компликованих ситуација насиља,  сарадња са другим школама: укључивање локалних медија</w:t>
            </w:r>
          </w:p>
        </w:tc>
        <w:tc>
          <w:tcPr>
            <w:tcW w:w="207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Протокаол о сарадњи са надлежним установама ЛЗ,ДЗ,Полиција</w:t>
            </w:r>
          </w:p>
        </w:tc>
        <w:tc>
          <w:tcPr>
            <w:tcW w:w="209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Подршка програму</w:t>
            </w:r>
          </w:p>
        </w:tc>
        <w:tc>
          <w:tcPr>
            <w:tcW w:w="200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Евиденција састанака ,записници, протоколи других институција..посете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Заједничке акције,перформанси, емисије, видео записи...</w:t>
            </w:r>
          </w:p>
        </w:tc>
        <w:tc>
          <w:tcPr>
            <w:tcW w:w="210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Материјална и јавна подршка програму,побоњшање сарадње између институција удружено решавање проблема</w:t>
            </w:r>
          </w:p>
        </w:tc>
        <w:tc>
          <w:tcPr>
            <w:tcW w:w="209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Током године...</w:t>
            </w:r>
          </w:p>
        </w:tc>
      </w:tr>
      <w:tr w:rsidR="00076EF8" w:rsidTr="00942731">
        <w:trPr>
          <w:jc w:val="center"/>
        </w:trPr>
        <w:tc>
          <w:tcPr>
            <w:tcW w:w="2809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Укључивање што већег броја вршњака у акцију ВТ, и подстицање у тражењу помоћи у инцидентним ситуацијама;сарадња са другим школама: сарадња са спортским клубовима, промоција ѕдравих стилова живота....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ВТ, ТИМ</w:t>
            </w:r>
          </w:p>
        </w:tc>
        <w:tc>
          <w:tcPr>
            <w:tcW w:w="209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ВТ, решава насиње на нивоу ОЗ, деца имају поверења у ВТ</w:t>
            </w:r>
          </w:p>
        </w:tc>
        <w:tc>
          <w:tcPr>
            <w:tcW w:w="200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Евиндентира се насиље, процедуре се примањују..</w:t>
            </w:r>
          </w:p>
        </w:tc>
        <w:tc>
          <w:tcPr>
            <w:tcW w:w="210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Подржане конструктивне активности деце и њихових родитеља,које су усклађене са Протоколом о заштити деце....</w:t>
            </w:r>
          </w:p>
        </w:tc>
        <w:tc>
          <w:tcPr>
            <w:tcW w:w="209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Током године</w:t>
            </w:r>
          </w:p>
        </w:tc>
      </w:tr>
      <w:tr w:rsidR="00076EF8" w:rsidTr="00942731">
        <w:trPr>
          <w:jc w:val="center"/>
        </w:trPr>
        <w:tc>
          <w:tcPr>
            <w:tcW w:w="280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Ефикасна заштита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Активности ;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интервентне и превентивне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7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Заједничке акције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ВТ, ШТ и савета родитеља.</w:t>
            </w:r>
          </w:p>
        </w:tc>
        <w:tc>
          <w:tcPr>
            <w:tcW w:w="209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Ситуације насиља се успешно превазилазе, видљиве промене у понашању ученика.</w:t>
            </w:r>
          </w:p>
        </w:tc>
        <w:tc>
          <w:tcPr>
            <w:tcW w:w="200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Извештаји о ефектима програма.</w:t>
            </w:r>
          </w:p>
        </w:tc>
        <w:tc>
          <w:tcPr>
            <w:tcW w:w="210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Родитељи и настав.доприносе даљем порасту знања</w:t>
            </w:r>
          </w:p>
        </w:tc>
        <w:tc>
          <w:tcPr>
            <w:tcW w:w="209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Април, мај</w:t>
            </w:r>
          </w:p>
        </w:tc>
      </w:tr>
      <w:tr w:rsidR="00076EF8" w:rsidTr="00942731">
        <w:trPr>
          <w:jc w:val="center"/>
        </w:trPr>
        <w:tc>
          <w:tcPr>
            <w:tcW w:w="2809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Смовредновање 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3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Вредновање резултата програма према предвиђеној процедури.</w:t>
            </w:r>
          </w:p>
        </w:tc>
        <w:tc>
          <w:tcPr>
            <w:tcW w:w="209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Планирање даљих активности за превенцију и смањење насиља.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Шира јавност подржава програм.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Протокол о поступању и заштити деце усклађен са документима и потребама школе.</w:t>
            </w:r>
          </w:p>
        </w:tc>
        <w:tc>
          <w:tcPr>
            <w:tcW w:w="210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Освојена плакета</w:t>
            </w:r>
          </w:p>
        </w:tc>
        <w:tc>
          <w:tcPr>
            <w:tcW w:w="209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Јун</w:t>
            </w:r>
          </w:p>
        </w:tc>
      </w:tr>
    </w:tbl>
    <w:p w:rsidR="00076EF8" w:rsidRDefault="00076EF8"/>
    <w:p w:rsidR="0018125E" w:rsidRDefault="0018125E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8125E" w:rsidRDefault="0018125E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076EF8" w:rsidRDefault="00CC35C9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Трговина људима</w:t>
      </w:r>
    </w:p>
    <w:p w:rsidR="00076EF8" w:rsidRDefault="00CC35C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Трговина људима представља најгрубљи начин кршења људских права и једно од најтежих кривичних дела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против човечности</w:t>
      </w:r>
      <w:r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Подразумева експлоатацију појединца, зарад стицања користи друге особе</w:t>
      </w:r>
      <w:r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footnoteReference w:id="2"/>
      </w:r>
      <w:r>
        <w:rPr>
          <w:rFonts w:ascii="Times New Roman" w:hAnsi="Times New Roman" w:cs="Times New Roman"/>
          <w:sz w:val="24"/>
          <w:szCs w:val="24"/>
          <w:lang w:val="sr-Cyrl-RS"/>
        </w:rPr>
        <w:t>. Видови трговине људима према класификацији Уједињених нација</w:t>
      </w:r>
      <w:r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footnoteReference w:id="3"/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076EF8" w:rsidRDefault="00CC35C9">
      <w:pPr>
        <w:numPr>
          <w:ilvl w:val="0"/>
          <w:numId w:val="59"/>
        </w:num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Сексуална експлоатација (експлоатација на основу принуде на проституцију, учествовање у изради порнографског материјала за коју се сама особа није добровољно пријавила и након информисања сагласила са таквим чином, сексуални сервитут (коришћење жртве за сопствене потребе);</w:t>
      </w:r>
    </w:p>
    <w:p w:rsidR="00076EF8" w:rsidRDefault="00CC35C9">
      <w:pPr>
        <w:numPr>
          <w:ilvl w:val="0"/>
          <w:numId w:val="59"/>
        </w:num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Некомерцијална експлоатација обухвата: принудни брак, илегално усвојење,  а које не мора да прати новчана надокнада;</w:t>
      </w:r>
    </w:p>
    <w:p w:rsidR="00076EF8" w:rsidRDefault="00CC35C9">
      <w:pPr>
        <w:numPr>
          <w:ilvl w:val="0"/>
          <w:numId w:val="59"/>
        </w:num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експлоатација се може јавити као: коришћење у виду сервитута (обављање домаћих послова), обављање пољопривредних радова, грађевинских радова, учествовање у рату, односно, учешће у слабо плаћеним или опасним и тешким, сезонском пословима;</w:t>
      </w:r>
    </w:p>
    <w:p w:rsidR="00076EF8" w:rsidRDefault="00CC35C9">
      <w:pPr>
        <w:numPr>
          <w:ilvl w:val="0"/>
          <w:numId w:val="59"/>
        </w:num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Уклањање органа;</w:t>
      </w:r>
    </w:p>
    <w:p w:rsidR="00076EF8" w:rsidRDefault="00CC35C9">
      <w:pPr>
        <w:numPr>
          <w:ilvl w:val="0"/>
          <w:numId w:val="59"/>
        </w:num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Коришћење особе за криминалне активности;</w:t>
      </w:r>
    </w:p>
    <w:p w:rsidR="00076EF8" w:rsidRDefault="00CC35C9">
      <w:pPr>
        <w:numPr>
          <w:ilvl w:val="0"/>
          <w:numId w:val="59"/>
        </w:numPr>
        <w:shd w:val="clear" w:color="auto" w:fill="FFFFFF" w:themeFill="background1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Принуда на просјачење</w:t>
      </w:r>
    </w:p>
    <w:p w:rsidR="00076EF8" w:rsidRDefault="00CC35C9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Образовни систем је од изузетног значаја за свако друштво. Обухвата децу и младе бројних генерација, са којом треба да оствари различите образовно - васпитне циљеве током школовања. И</w:t>
      </w:r>
      <w:r>
        <w:rPr>
          <w:rFonts w:ascii="Times New Roman" w:hAnsi="Times New Roman" w:cs="Times New Roman"/>
          <w:sz w:val="24"/>
          <w:szCs w:val="24"/>
        </w:rPr>
        <w:t xml:space="preserve">ма задатак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да обезбеди сигурно и подстицајно окружење за одрастање и развој ученика, као и заштиту од свих облика насиља, злостављања и занемаривања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а </w:t>
      </w:r>
      <w:r>
        <w:rPr>
          <w:rFonts w:ascii="Times New Roman" w:hAnsi="Times New Roman" w:cs="Times New Roman"/>
          <w:sz w:val="24"/>
          <w:szCs w:val="24"/>
        </w:rPr>
        <w:t>трговина људима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је</w:t>
      </w:r>
      <w:r>
        <w:rPr>
          <w:rFonts w:ascii="Times New Roman" w:hAnsi="Times New Roman" w:cs="Times New Roman"/>
          <w:sz w:val="24"/>
          <w:szCs w:val="24"/>
        </w:rPr>
        <w:t xml:space="preserve"> један је од најсложенијих и најтежих облика насиља којима деца, односно ученици и млади могу да буду изложени. </w:t>
      </w:r>
    </w:p>
    <w:p w:rsidR="00076EF8" w:rsidRDefault="00CC35C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Улога установа образовања и васпитања у контексту заштите ученика од трговине људима огледа се у:</w:t>
      </w:r>
    </w:p>
    <w:p w:rsidR="00076EF8" w:rsidRDefault="00CC35C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реализацији превентивних активности у циљу јачања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способности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вештина код ученика </w:t>
      </w:r>
      <w:r>
        <w:rPr>
          <w:rFonts w:ascii="Times New Roman" w:hAnsi="Times New Roman" w:cs="Times New Roman"/>
          <w:sz w:val="24"/>
          <w:szCs w:val="24"/>
        </w:rPr>
        <w:t>да препознају насиље</w:t>
      </w:r>
      <w:r>
        <w:rPr>
          <w:rFonts w:ascii="Times New Roman" w:hAnsi="Times New Roman" w:cs="Times New Roman"/>
          <w:sz w:val="24"/>
          <w:szCs w:val="24"/>
          <w:lang w:val="sr-Cyrl-RS"/>
        </w:rPr>
        <w:t>, ризик и повећају опрез,</w:t>
      </w:r>
      <w:r>
        <w:rPr>
          <w:rFonts w:ascii="Times New Roman" w:hAnsi="Times New Roman" w:cs="Times New Roman"/>
          <w:sz w:val="24"/>
          <w:szCs w:val="24"/>
        </w:rPr>
        <w:t xml:space="preserve"> адекватно реагују како би се заштитили, </w:t>
      </w:r>
      <w:r>
        <w:rPr>
          <w:rFonts w:ascii="Times New Roman" w:hAnsi="Times New Roman" w:cs="Times New Roman"/>
          <w:sz w:val="24"/>
          <w:szCs w:val="24"/>
          <w:lang w:val="sr-Cyrl-RS"/>
        </w:rPr>
        <w:t>као и како да граде однос поверења и подршке и да знају коме да се обрате за помоћ</w:t>
      </w:r>
    </w:p>
    <w:p w:rsidR="00076EF8" w:rsidRDefault="00CC35C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усвајању вештина и знања наставника да </w:t>
      </w:r>
      <w:r>
        <w:rPr>
          <w:rFonts w:ascii="Times New Roman" w:hAnsi="Times New Roman" w:cs="Times New Roman"/>
          <w:sz w:val="24"/>
          <w:szCs w:val="24"/>
        </w:rPr>
        <w:t xml:space="preserve">благовремено препознају ризик од потенцијалног укључивања ученика у ланац трговине људима; </w:t>
      </w:r>
    </w:p>
    <w:p w:rsidR="00076EF8" w:rsidRDefault="00CC35C9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благовременој интервенцији ако је ученик већ изложен неком облику трговине људима; </w:t>
      </w:r>
    </w:p>
    <w:p w:rsidR="00076EF8" w:rsidRDefault="00CC35C9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обезбеђивању подршке ученику у процесу реинтеграције, након што је био изложен неком од облика трговине људима.</w:t>
      </w:r>
    </w:p>
    <w:p w:rsidR="00076EF8" w:rsidRDefault="00CC35C9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Услед свакодневног контакта са ученицима, наставници и стручни сарадници могу да уоче неке од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промена у понашању ученика </w:t>
      </w:r>
      <w:r>
        <w:rPr>
          <w:rFonts w:ascii="Times New Roman" w:hAnsi="Times New Roman" w:cs="Times New Roman"/>
          <w:sz w:val="24"/>
          <w:szCs w:val="24"/>
        </w:rPr>
        <w:t xml:space="preserve"> које могу  указивати на повећан ризик или потенцијалну укљученост у неки облик трговине људима. </w:t>
      </w:r>
    </w:p>
    <w:p w:rsidR="00076EF8" w:rsidRDefault="00CC35C9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Фактори рањивости</w:t>
      </w:r>
      <w:r>
        <w:rPr>
          <w:rFonts w:ascii="Times New Roman" w:hAnsi="Times New Roman" w:cs="Times New Roman"/>
          <w:sz w:val="24"/>
          <w:szCs w:val="24"/>
          <w:lang w:val="sr-Cyrl-RS"/>
        </w:rPr>
        <w:t>, посебне осетљивости ученика,</w:t>
      </w:r>
      <w:r>
        <w:rPr>
          <w:rFonts w:ascii="Times New Roman" w:hAnsi="Times New Roman" w:cs="Times New Roman"/>
          <w:sz w:val="24"/>
          <w:szCs w:val="24"/>
        </w:rPr>
        <w:t xml:space="preserve"> су важни за разумевање феномена трговине људима, Они представљају ризике који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повећавају подложност за улазак ученика у ланац трговине људима. Злоупотреба вулнерабилности најчешће значи искоришћавање постојања фактора ризика, односно злоупотребу тешког положаја детета, како би се остварила лакша контрола над њим у циљу његове експлоатације</w:t>
      </w:r>
      <w:r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footnoteReference w:id="4"/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076EF8" w:rsidRDefault="00CC35C9">
      <w:pPr>
        <w:shd w:val="clear" w:color="auto" w:fill="FFFFFF" w:themeFill="background1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Најчешћи фактори вулнерабилности ученика су:</w:t>
      </w:r>
    </w:p>
    <w:p w:rsidR="00076EF8" w:rsidRDefault="00CC35C9">
      <w:pPr>
        <w:numPr>
          <w:ilvl w:val="0"/>
          <w:numId w:val="60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Рана искљученост из образовног система</w:t>
      </w:r>
    </w:p>
    <w:p w:rsidR="00076EF8" w:rsidRDefault="00CC35C9">
      <w:pPr>
        <w:numPr>
          <w:ilvl w:val="0"/>
          <w:numId w:val="60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Неадекватна подршка, заштита детета од стране родитеља, старатеља или других одраслих лица и занемаривање потреба ученика</w:t>
      </w:r>
    </w:p>
    <w:p w:rsidR="00076EF8" w:rsidRDefault="00CC35C9">
      <w:pPr>
        <w:numPr>
          <w:ilvl w:val="0"/>
          <w:numId w:val="60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Менталне и физичке сметње ученика</w:t>
      </w:r>
    </w:p>
    <w:p w:rsidR="00076EF8" w:rsidRDefault="00CC35C9">
      <w:pPr>
        <w:numPr>
          <w:ilvl w:val="0"/>
          <w:numId w:val="60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Промискуитетно понашање</w:t>
      </w:r>
    </w:p>
    <w:p w:rsidR="00076EF8" w:rsidRDefault="00CC35C9">
      <w:pPr>
        <w:numPr>
          <w:ilvl w:val="0"/>
          <w:numId w:val="60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Злоупотреба психоактивних супстанци</w:t>
      </w:r>
    </w:p>
    <w:p w:rsidR="00076EF8" w:rsidRDefault="00CC35C9">
      <w:pPr>
        <w:numPr>
          <w:ilvl w:val="0"/>
          <w:numId w:val="60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Склоност разним видовима криминалног или асоцијалног понашања</w:t>
      </w:r>
    </w:p>
    <w:p w:rsidR="00076EF8" w:rsidRDefault="00CC35C9">
      <w:pPr>
        <w:numPr>
          <w:ilvl w:val="0"/>
          <w:numId w:val="60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Нелегалан или нерегулисан статус у земљи</w:t>
      </w:r>
    </w:p>
    <w:p w:rsidR="00076EF8" w:rsidRDefault="00CC35C9">
      <w:pPr>
        <w:numPr>
          <w:ilvl w:val="0"/>
          <w:numId w:val="60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Сиромаштво</w:t>
      </w:r>
    </w:p>
    <w:p w:rsidR="00076EF8" w:rsidRDefault="00CC35C9">
      <w:pPr>
        <w:numPr>
          <w:ilvl w:val="0"/>
          <w:numId w:val="60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Припадност осетљивим групама</w:t>
      </w:r>
    </w:p>
    <w:p w:rsidR="00076EF8" w:rsidRDefault="00CC35C9">
      <w:pPr>
        <w:numPr>
          <w:ilvl w:val="0"/>
          <w:numId w:val="60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Статус мигранта или избеглице</w:t>
      </w:r>
    </w:p>
    <w:p w:rsidR="00076EF8" w:rsidRDefault="00CC35C9">
      <w:pPr>
        <w:numPr>
          <w:ilvl w:val="0"/>
          <w:numId w:val="60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Изложеност насиљу и дискриминацији</w:t>
      </w:r>
    </w:p>
    <w:p w:rsidR="00076EF8" w:rsidRDefault="00CC35C9">
      <w:pPr>
        <w:numPr>
          <w:ilvl w:val="0"/>
          <w:numId w:val="60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Социјална изолација</w:t>
      </w:r>
    </w:p>
    <w:p w:rsidR="00076EF8" w:rsidRDefault="00CC35C9">
      <w:pPr>
        <w:numPr>
          <w:ilvl w:val="0"/>
          <w:numId w:val="60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Антисоцијално понашање</w:t>
      </w:r>
    </w:p>
    <w:p w:rsidR="00076EF8" w:rsidRDefault="00CC35C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Ако се препознају неки од фактора рањивости, непоходна је благовремена реакција 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станове која подразумева праћење, детаљну процену понашања и ситуације, а по потреби и информисање и укључивање других институција у складу са процедурама прописаним Правилником о протоколу поступања у 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станови у одговору на насиље, злостављање и занемаривање. Установа је у обавези да препозна и прати факторе рањивости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ученика </w:t>
      </w:r>
      <w:r>
        <w:rPr>
          <w:rFonts w:ascii="Times New Roman" w:hAnsi="Times New Roman" w:cs="Times New Roman"/>
          <w:sz w:val="24"/>
          <w:szCs w:val="24"/>
        </w:rPr>
        <w:t>и индикаторе који могу да указују на могућу трговину људима. Фактори рањивости нису специфични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само</w:t>
      </w:r>
      <w:r>
        <w:rPr>
          <w:rFonts w:ascii="Times New Roman" w:hAnsi="Times New Roman" w:cs="Times New Roman"/>
          <w:sz w:val="24"/>
          <w:szCs w:val="24"/>
        </w:rPr>
        <w:t xml:space="preserve"> за трговину људима јер могу да буду и у вези са неким другим околностима на које је 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станова у обавези да реагује. </w:t>
      </w:r>
    </w:p>
    <w:p w:rsidR="00076EF8" w:rsidRDefault="00CC35C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Индикатори за прелиминарну идентификацију жртава трговине људима за систем образовања и васпитања представљају смернице које указују на постојање ситуација или околности повезане са феноменом трговине људима. Центар за заштиту жртава трговине људима врши формалну идентификацију жртава трговине људима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доступан је на број телефона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sr-Cyrl-RS"/>
        </w:rPr>
        <w:t>0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63 610 590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 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станове образовања и васпитања имају улогу у процесу прелиминарне идентификације жртава трговине људима. Прелиминарна идентификација се односи на процену постојања ризика да је ученик жртва трговине, али не подразумева верификацију да је ученик жртва трговине људима. </w:t>
      </w:r>
    </w:p>
    <w:p w:rsidR="00076EF8" w:rsidRDefault="00CC35C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Индикатори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прелиминарне идентификације постојања сумње на искуство трговине људима </w:t>
      </w:r>
      <w:r>
        <w:rPr>
          <w:rFonts w:ascii="Times New Roman" w:hAnsi="Times New Roman" w:cs="Times New Roman"/>
          <w:sz w:val="24"/>
          <w:szCs w:val="24"/>
        </w:rPr>
        <w:t>се у зависности од интензитета рангирају на индикаторе слабог, умереног и јаког интензитета (1- слаб индикатор, 2- умерен индикатор и 3- јак индикатор):</w:t>
      </w:r>
    </w:p>
    <w:p w:rsidR="00076EF8" w:rsidRDefault="00076EF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6EF8" w:rsidRDefault="00CC35C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1 – слаби индикатори су општи, указују на постојање одређених потешкоћа, проблема у понашању ученика, а који не морају нужно да указују на трговину људима; </w:t>
      </w:r>
    </w:p>
    <w:p w:rsidR="00076EF8" w:rsidRDefault="00CC35C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– умерени индикатори у већој мери указују на трговину људима; </w:t>
      </w:r>
    </w:p>
    <w:p w:rsidR="00076EF8" w:rsidRDefault="00CC35C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– јаки индикатори у највећој мери указују на трговину људима.</w:t>
      </w:r>
    </w:p>
    <w:p w:rsidR="00076EF8" w:rsidRDefault="00076EF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76EF8" w:rsidRDefault="00CC35C9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Индикатори су груписани у следеће области:</w:t>
      </w:r>
    </w:p>
    <w:p w:rsidR="00076EF8" w:rsidRDefault="00CC35C9">
      <w:pPr>
        <w:numPr>
          <w:ilvl w:val="0"/>
          <w:numId w:val="61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Понашање ученика </w:t>
      </w:r>
    </w:p>
    <w:p w:rsidR="00076EF8" w:rsidRDefault="00CC35C9">
      <w:pPr>
        <w:numPr>
          <w:ilvl w:val="0"/>
          <w:numId w:val="61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Комуникација ученика и однос са другима </w:t>
      </w:r>
    </w:p>
    <w:p w:rsidR="00076EF8" w:rsidRDefault="00CC35C9">
      <w:pPr>
        <w:numPr>
          <w:ilvl w:val="0"/>
          <w:numId w:val="61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Физички изглед ученика и начин облачења</w:t>
      </w:r>
    </w:p>
    <w:p w:rsidR="00076EF8" w:rsidRDefault="00CC35C9">
      <w:pPr>
        <w:numPr>
          <w:ilvl w:val="0"/>
          <w:numId w:val="61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Здравље ученика</w:t>
      </w:r>
    </w:p>
    <w:p w:rsidR="00076EF8" w:rsidRDefault="00CC35C9">
      <w:pPr>
        <w:numPr>
          <w:ilvl w:val="0"/>
          <w:numId w:val="61"/>
        </w:numPr>
        <w:shd w:val="clear" w:color="auto" w:fill="FFFFFF" w:themeFill="background1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Породица и услови живота </w:t>
      </w:r>
    </w:p>
    <w:p w:rsidR="00076EF8" w:rsidRDefault="00076EF8">
      <w:pPr>
        <w:shd w:val="clear" w:color="auto" w:fill="FFFFFF" w:themeFill="background1"/>
        <w:spacing w:after="0"/>
        <w:ind w:left="40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76EF8" w:rsidRDefault="00CC35C9">
      <w:pPr>
        <w:shd w:val="clear" w:color="auto" w:fill="FFFFFF" w:themeFill="background1"/>
        <w:spacing w:after="0"/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Постоји</w:t>
      </w:r>
      <w:r>
        <w:rPr>
          <w:rFonts w:ascii="Times New Roman" w:hAnsi="Times New Roman" w:cs="Times New Roman"/>
          <w:sz w:val="24"/>
          <w:szCs w:val="24"/>
        </w:rPr>
        <w:t xml:space="preserve"> листа индикатора за прелиминарну идентификацију ученика који су претпостављене жртве трговине људима. Приликом примене листе индикатора, потребно је означити индикаторе за које се процени да се односе на ученика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>/ученицу</w:t>
      </w:r>
      <w:r>
        <w:rPr>
          <w:rFonts w:ascii="Times New Roman" w:hAnsi="Times New Roman" w:cs="Times New Roman"/>
          <w:sz w:val="24"/>
          <w:szCs w:val="24"/>
        </w:rPr>
        <w:t xml:space="preserve"> и предузети даље мере и активности у складу са Правилником о протоколу поступања у 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станови у одговору на насиље, злостављање и занемаривање. У складу са Правилником, директор 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станове је у обавези да, уколико постоји сумња или сазнање да је ученик укључен у било који облик трговине људима, о томе обавести </w:t>
      </w:r>
      <w:r>
        <w:rPr>
          <w:rFonts w:ascii="Times New Roman" w:hAnsi="Times New Roman" w:cs="Times New Roman"/>
          <w:sz w:val="24"/>
          <w:szCs w:val="24"/>
          <w:lang w:val="sr-Cyrl-RS"/>
        </w:rPr>
        <w:t>Центар за заштиту жртава трговине људима</w:t>
      </w:r>
      <w:r>
        <w:rPr>
          <w:rFonts w:ascii="Times New Roman" w:hAnsi="Times New Roman" w:cs="Times New Roman"/>
          <w:sz w:val="24"/>
          <w:szCs w:val="24"/>
        </w:rPr>
        <w:t xml:space="preserve">  који је у надлежности Министарства за рад, запошљавање, борачка и социјална питања. Смернице за примену листе индикатора и даље поступање:</w:t>
      </w:r>
    </w:p>
    <w:p w:rsidR="00076EF8" w:rsidRDefault="00CC35C9">
      <w:pPr>
        <w:shd w:val="clear" w:color="auto" w:fill="FFFFFF" w:themeFill="background1"/>
        <w:spacing w:after="0"/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sym w:font="Symbol" w:char="F0D8"/>
      </w:r>
      <w:r>
        <w:rPr>
          <w:rFonts w:ascii="Times New Roman" w:hAnsi="Times New Roman" w:cs="Times New Roman"/>
          <w:sz w:val="24"/>
          <w:szCs w:val="24"/>
        </w:rPr>
        <w:t xml:space="preserve"> Уколико су идентификовани одређени фактори ризика и/или мањи број слабих индикатора у односу на целокупну листу, потребно је праћење и предузимање мера и активности у оквиру 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станове у складу са законском регулативом. </w:t>
      </w:r>
    </w:p>
    <w:p w:rsidR="00076EF8" w:rsidRDefault="00CC35C9">
      <w:pPr>
        <w:shd w:val="clear" w:color="auto" w:fill="FFFFFF" w:themeFill="background1"/>
        <w:spacing w:after="0"/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sym w:font="Symbol" w:char="F0D8"/>
      </w:r>
      <w:r>
        <w:rPr>
          <w:rFonts w:ascii="Times New Roman" w:hAnsi="Times New Roman" w:cs="Times New Roman"/>
          <w:sz w:val="24"/>
          <w:szCs w:val="24"/>
        </w:rPr>
        <w:t xml:space="preserve"> Уколико се идентификују најмање три индикатора у односу на целокупну листу индикатора, без обзира на област и степен интензитета, потребне су консултације са Центром за заштиту жртава трговине ради предузимања даљих мера и активности. </w:t>
      </w:r>
    </w:p>
    <w:p w:rsidR="00076EF8" w:rsidRDefault="00CC35C9">
      <w:pPr>
        <w:shd w:val="clear" w:color="auto" w:fill="FFFFFF" w:themeFill="background1"/>
        <w:spacing w:after="0"/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sym w:font="Symbol" w:char="F0D8"/>
      </w:r>
      <w:r>
        <w:rPr>
          <w:rFonts w:ascii="Times New Roman" w:hAnsi="Times New Roman" w:cs="Times New Roman"/>
          <w:sz w:val="24"/>
          <w:szCs w:val="24"/>
        </w:rPr>
        <w:t xml:space="preserve"> Уколико се идентификују најмање три индикатора у односу на целокупну листу индикатора (без обзира на област) од којих је један јак индикатор (3 – јак индикатор), потребно је да установа обавести Центар за заштиту жртава трговине људима, надлежни </w:t>
      </w:r>
      <w:r>
        <w:rPr>
          <w:rFonts w:ascii="Times New Roman" w:hAnsi="Times New Roman" w:cs="Times New Roman"/>
          <w:sz w:val="24"/>
          <w:szCs w:val="24"/>
          <w:lang w:val="sr-Cyrl-RS"/>
        </w:rPr>
        <w:t>Ц</w:t>
      </w:r>
      <w:r>
        <w:rPr>
          <w:rFonts w:ascii="Times New Roman" w:hAnsi="Times New Roman" w:cs="Times New Roman"/>
          <w:sz w:val="24"/>
          <w:szCs w:val="24"/>
        </w:rPr>
        <w:t xml:space="preserve">ентар за социјални рад и </w:t>
      </w: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олицију. </w:t>
      </w:r>
    </w:p>
    <w:p w:rsidR="00076EF8" w:rsidRDefault="00CC35C9">
      <w:pPr>
        <w:shd w:val="clear" w:color="auto" w:fill="FFFFFF" w:themeFill="background1"/>
        <w:spacing w:after="0"/>
        <w:ind w:left="45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sr-Cyrl-RS"/>
        </w:rPr>
        <w:t>Индикатори за прелиминарну идентификацију претпостављених жртава трговине људима су саставни део Програма заштите ученика од насиља, занемаривања и злостављања.</w:t>
      </w:r>
    </w:p>
    <w:p w:rsidR="00076EF8" w:rsidRDefault="00076EF8">
      <w:pPr>
        <w:shd w:val="clear" w:color="auto" w:fill="FFFFFF" w:themeFill="background1"/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076EF8" w:rsidRDefault="00076EF8">
      <w:pPr>
        <w:shd w:val="clear" w:color="auto" w:fill="FFFFFF" w:themeFill="background1"/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A146E9" w:rsidRPr="00A146E9" w:rsidRDefault="00CC35C9" w:rsidP="00A146E9">
      <w:pPr>
        <w:shd w:val="clear" w:color="auto" w:fill="FFFFFF"/>
        <w:spacing w:after="0"/>
        <w:ind w:left="45"/>
        <w:jc w:val="center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eastAsia="Times New Roman" w:cs="Times New Roman"/>
          <w:szCs w:val="20"/>
        </w:rPr>
        <w:br w:type="page"/>
      </w:r>
      <w:r w:rsidR="00A146E9" w:rsidRPr="00A146E9">
        <w:rPr>
          <w:rFonts w:ascii="Times New Roman" w:eastAsia="Calibri" w:hAnsi="Times New Roman" w:cs="Times New Roman"/>
          <w:sz w:val="24"/>
          <w:szCs w:val="24"/>
          <w:lang w:val="sr-Cyrl-RS"/>
        </w:rPr>
        <w:lastRenderedPageBreak/>
        <w:t>ПРОГРАМ ЗА ЗАШТИТУ УЧЕНИКА ОД  ДИСКРИМИНАЦИЈЕ</w:t>
      </w:r>
    </w:p>
    <w:p w:rsidR="00A146E9" w:rsidRPr="00A146E9" w:rsidRDefault="00A146E9" w:rsidP="00A146E9">
      <w:pPr>
        <w:shd w:val="clear" w:color="auto" w:fill="FFFFFF"/>
        <w:spacing w:after="0"/>
        <w:ind w:left="45"/>
        <w:jc w:val="center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A146E9" w:rsidRPr="00A146E9" w:rsidRDefault="00A146E9" w:rsidP="00A146E9">
      <w:pPr>
        <w:shd w:val="clear" w:color="auto" w:fill="FFFFFF"/>
        <w:ind w:left="45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A146E9">
        <w:rPr>
          <w:rFonts w:ascii="Times New Roman" w:eastAsia="Calibri" w:hAnsi="Times New Roman" w:cs="Times New Roman"/>
          <w:sz w:val="24"/>
          <w:szCs w:val="24"/>
        </w:rPr>
        <w:t xml:space="preserve">     П</w:t>
      </w:r>
      <w:r w:rsidRPr="00A146E9">
        <w:rPr>
          <w:rFonts w:ascii="Times New Roman" w:eastAsia="Calibri" w:hAnsi="Times New Roman" w:cs="Times New Roman"/>
          <w:sz w:val="24"/>
          <w:szCs w:val="24"/>
          <w:lang w:val="sr-Cyrl-RS"/>
        </w:rPr>
        <w:t>рограм за заштиту ученика од дискриминације и насиља у школи обухвата кораке који ће бити превентивне природе</w:t>
      </w:r>
      <w:r w:rsidRPr="00A146E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A146E9">
        <w:rPr>
          <w:rFonts w:ascii="Times New Roman" w:eastAsia="Calibri" w:hAnsi="Times New Roman" w:cs="Times New Roman"/>
          <w:sz w:val="24"/>
          <w:szCs w:val="24"/>
          <w:lang w:val="sr-Cyrl-RS"/>
        </w:rPr>
        <w:t>Биће реализован кроз игру, причу, предавање, радионице. У овај програм укључују се родитељи, ученици и сарадници из Локалне заједнице и шире.</w:t>
      </w:r>
    </w:p>
    <w:p w:rsidR="00A146E9" w:rsidRPr="00A146E9" w:rsidRDefault="00A146E9" w:rsidP="00A146E9">
      <w:pPr>
        <w:shd w:val="clear" w:color="auto" w:fill="FFFFFF"/>
        <w:ind w:left="45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A146E9">
        <w:rPr>
          <w:rFonts w:ascii="Times New Roman" w:eastAsia="Calibri" w:hAnsi="Times New Roman" w:cs="Times New Roman"/>
          <w:sz w:val="24"/>
          <w:szCs w:val="24"/>
          <w:lang w:val="sr-Cyrl-RS"/>
        </w:rPr>
        <w:t>Табеларни приказ програма заштите ученика од дискриминације: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311"/>
        <w:gridCol w:w="2635"/>
        <w:gridCol w:w="2635"/>
        <w:gridCol w:w="2636"/>
      </w:tblGrid>
      <w:tr w:rsidR="00A146E9" w:rsidRPr="00A146E9" w:rsidTr="00294905">
        <w:tc>
          <w:tcPr>
            <w:tcW w:w="959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РЕДНИ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БРОЈ</w:t>
            </w:r>
          </w:p>
        </w:tc>
        <w:tc>
          <w:tcPr>
            <w:tcW w:w="4311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АКТИВНОСТ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ИЗВРШИОЦИ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ВРЕМЕ</w:t>
            </w:r>
          </w:p>
        </w:tc>
        <w:tc>
          <w:tcPr>
            <w:tcW w:w="2636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ПРАЋЕЊЕ</w:t>
            </w:r>
          </w:p>
        </w:tc>
      </w:tr>
      <w:tr w:rsidR="00A146E9" w:rsidRPr="00A146E9" w:rsidTr="00294905">
        <w:tc>
          <w:tcPr>
            <w:tcW w:w="959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146E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4311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Упознавање ученика са Правилником о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заштити ученика од насиља,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злостављања и занемаривања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Calibri" w:eastAsia="Times New Roman" w:hAnsi="Calibri" w:cs="Times New Roman"/>
                <w:szCs w:val="20"/>
                <w:lang w:val="sr-Latn-RS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Одељењске старешине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Почетак школске године</w:t>
            </w:r>
          </w:p>
        </w:tc>
        <w:tc>
          <w:tcPr>
            <w:tcW w:w="2636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Записник са ЧОС-а</w:t>
            </w:r>
          </w:p>
        </w:tc>
      </w:tr>
      <w:tr w:rsidR="00A146E9" w:rsidRPr="00A146E9" w:rsidTr="00294905">
        <w:tc>
          <w:tcPr>
            <w:tcW w:w="959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146E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4311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Разговор са ученицима о врстама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дискриминације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Одељењски старешина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Педагог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Током школске године</w:t>
            </w:r>
          </w:p>
        </w:tc>
        <w:tc>
          <w:tcPr>
            <w:tcW w:w="2636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Извештаји</w:t>
            </w:r>
          </w:p>
        </w:tc>
      </w:tr>
      <w:tr w:rsidR="00A146E9" w:rsidRPr="00A146E9" w:rsidTr="00294905">
        <w:tc>
          <w:tcPr>
            <w:tcW w:w="959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146E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4311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Упознавање родитеља са потенцијалним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ризичним понашањем ученика, које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води ка дискриминацији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Одељењски старешина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Педагог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Током школске године</w:t>
            </w:r>
          </w:p>
        </w:tc>
        <w:tc>
          <w:tcPr>
            <w:tcW w:w="2636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Записник</w:t>
            </w:r>
          </w:p>
        </w:tc>
      </w:tr>
      <w:tr w:rsidR="00A146E9" w:rsidRPr="00A146E9" w:rsidTr="00294905">
        <w:tc>
          <w:tcPr>
            <w:tcW w:w="959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146E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4311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Стварање безбедног окружења за</w:t>
            </w:r>
            <w:r w:rsidRPr="00A146E9">
              <w:rPr>
                <w:rFonts w:ascii="Calibri" w:eastAsia="Times New Roman" w:hAnsi="Calibri" w:cs="Times New Roman"/>
                <w:szCs w:val="20"/>
                <w:lang w:val="sr-Cyrl-RS"/>
              </w:rPr>
              <w:t xml:space="preserve"> </w:t>
            </w:r>
            <w:r w:rsidRPr="00A146E9">
              <w:rPr>
                <w:rFonts w:ascii="Tms Rmn" w:eastAsia="Times New Roman" w:hAnsi="Tms Rmn" w:cs="Times New Roman"/>
                <w:szCs w:val="20"/>
              </w:rPr>
              <w:t>ученике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Директор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Дежурни наставници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Током школске године</w:t>
            </w:r>
          </w:p>
        </w:tc>
        <w:tc>
          <w:tcPr>
            <w:tcW w:w="2636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Књига дежурства</w:t>
            </w:r>
          </w:p>
        </w:tc>
      </w:tr>
      <w:tr w:rsidR="00A146E9" w:rsidRPr="00A146E9" w:rsidTr="00294905">
        <w:tc>
          <w:tcPr>
            <w:tcW w:w="959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146E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4311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Стварање позитивне атмосфере у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школској средини, обезбеђивање места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за дружење деце, школски клуб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Директор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Тим за ШРП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Родитељи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Током школске године</w:t>
            </w:r>
          </w:p>
        </w:tc>
        <w:tc>
          <w:tcPr>
            <w:tcW w:w="2636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Разговор са ученицима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Записници</w:t>
            </w:r>
          </w:p>
        </w:tc>
      </w:tr>
      <w:tr w:rsidR="00A146E9" w:rsidRPr="00A146E9" w:rsidTr="00294905">
        <w:tc>
          <w:tcPr>
            <w:tcW w:w="959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146E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4311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Радионице за ученике и предавања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вршњачког тима о поступцима који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негирају дискриминацију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Ученички парламент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Педагог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Током школске године</w:t>
            </w:r>
          </w:p>
        </w:tc>
        <w:tc>
          <w:tcPr>
            <w:tcW w:w="2636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Праћење ефеката кроз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ученичко понашање</w:t>
            </w:r>
          </w:p>
        </w:tc>
      </w:tr>
      <w:tr w:rsidR="00A146E9" w:rsidRPr="00A146E9" w:rsidTr="00294905">
        <w:tc>
          <w:tcPr>
            <w:tcW w:w="959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146E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4311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Укључивање деце из маргинализованих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група у групне радионице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Предметни наставници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Током школске године</w:t>
            </w:r>
          </w:p>
        </w:tc>
        <w:tc>
          <w:tcPr>
            <w:tcW w:w="2636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Продукти рада</w:t>
            </w:r>
          </w:p>
        </w:tc>
      </w:tr>
      <w:tr w:rsidR="00A146E9" w:rsidRPr="00A146E9" w:rsidTr="00294905">
        <w:tc>
          <w:tcPr>
            <w:tcW w:w="959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146E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4311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Благовремено обавештавање родитеља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о нивоу усвојености позитивног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понашања ученика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Одељењски старешина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Педагог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Током школске године</w:t>
            </w:r>
          </w:p>
        </w:tc>
        <w:tc>
          <w:tcPr>
            <w:tcW w:w="2636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Праћење понашања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ученика и међусобних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односа ученика у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одељењу</w:t>
            </w:r>
          </w:p>
        </w:tc>
      </w:tr>
      <w:tr w:rsidR="00A146E9" w:rsidRPr="00A146E9" w:rsidTr="00294905">
        <w:tc>
          <w:tcPr>
            <w:tcW w:w="959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146E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9.</w:t>
            </w:r>
          </w:p>
        </w:tc>
        <w:tc>
          <w:tcPr>
            <w:tcW w:w="4311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Драматизација и уочавање позитивног и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негативног модела понашања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(дискриминација)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Наставници српског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језика, одељењске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старешине,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Ученички парламент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Током школске године</w:t>
            </w:r>
          </w:p>
        </w:tc>
        <w:tc>
          <w:tcPr>
            <w:tcW w:w="2636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Разговор са ученицима о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промени понашања</w:t>
            </w:r>
          </w:p>
        </w:tc>
      </w:tr>
      <w:tr w:rsidR="00A146E9" w:rsidRPr="00A146E9" w:rsidTr="00294905">
        <w:tc>
          <w:tcPr>
            <w:tcW w:w="959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146E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4311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Разговор са ученицима о њиховом или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искуству другог који су доживели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дискриминацију било ког облика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Педагог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Одељењски старешина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Током школске године</w:t>
            </w:r>
          </w:p>
        </w:tc>
        <w:tc>
          <w:tcPr>
            <w:tcW w:w="2636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Разговор са ученицима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пре и после ове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дискусије</w:t>
            </w:r>
          </w:p>
        </w:tc>
      </w:tr>
      <w:tr w:rsidR="00A146E9" w:rsidRPr="00A146E9" w:rsidTr="00294905">
        <w:tc>
          <w:tcPr>
            <w:tcW w:w="959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146E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4311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Развијање емпатије код ученика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Сви запослени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Током школске године</w:t>
            </w:r>
          </w:p>
        </w:tc>
        <w:tc>
          <w:tcPr>
            <w:tcW w:w="2636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Поступци ученика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оцртавају ниво усвојене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емпатичности</w:t>
            </w:r>
          </w:p>
        </w:tc>
      </w:tr>
      <w:tr w:rsidR="00A146E9" w:rsidRPr="00A146E9" w:rsidTr="00294905">
        <w:tc>
          <w:tcPr>
            <w:tcW w:w="959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146E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4311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Неговање толеранције у одељењу,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отвореним разговором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Одељењски старешина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Педагог</w:t>
            </w:r>
          </w:p>
        </w:tc>
        <w:tc>
          <w:tcPr>
            <w:tcW w:w="2635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Током школске године</w:t>
            </w:r>
          </w:p>
        </w:tc>
        <w:tc>
          <w:tcPr>
            <w:tcW w:w="2636" w:type="dxa"/>
            <w:shd w:val="clear" w:color="auto" w:fill="auto"/>
          </w:tcPr>
          <w:p w:rsidR="00A146E9" w:rsidRPr="00A146E9" w:rsidRDefault="00A146E9" w:rsidP="00A146E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Поправљање атмосфере</w:t>
            </w:r>
          </w:p>
          <w:p w:rsidR="00A146E9" w:rsidRPr="00A146E9" w:rsidRDefault="00A146E9" w:rsidP="00A146E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ms Rmn" w:eastAsia="Times New Roman" w:hAnsi="Tms Rmn" w:cs="Times New Roman"/>
                <w:szCs w:val="20"/>
              </w:rPr>
            </w:pPr>
            <w:r w:rsidRPr="00A146E9">
              <w:rPr>
                <w:rFonts w:ascii="Tms Rmn" w:eastAsia="Times New Roman" w:hAnsi="Tms Rmn" w:cs="Times New Roman"/>
                <w:szCs w:val="20"/>
              </w:rPr>
              <w:t>у одељењу</w:t>
            </w:r>
          </w:p>
        </w:tc>
      </w:tr>
    </w:tbl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294905" w:rsidRDefault="00294905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294905" w:rsidRDefault="00294905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FC2D62" w:rsidRPr="00C53255" w:rsidRDefault="00FC2D62" w:rsidP="00FC2D62">
      <w:pPr>
        <w:keepNext/>
        <w:spacing w:after="0" w:line="240" w:lineRule="auto"/>
        <w:ind w:left="708"/>
        <w:outlineLvl w:val="1"/>
        <w:rPr>
          <w:rFonts w:ascii="Arial" w:eastAsia="Times New Roman" w:hAnsi="Arial" w:cs="Times New Roman"/>
          <w:b/>
          <w:sz w:val="24"/>
          <w:szCs w:val="20"/>
          <w:lang w:eastAsia="sr-Latn-CS"/>
        </w:rPr>
      </w:pPr>
      <w:bookmarkStart w:id="1" w:name="_Toc117552025"/>
      <w:r w:rsidRPr="00C53255">
        <w:rPr>
          <w:rFonts w:ascii="Arial" w:eastAsia="Times New Roman" w:hAnsi="Arial" w:cs="Times New Roman"/>
          <w:b/>
          <w:sz w:val="24"/>
          <w:szCs w:val="20"/>
          <w:lang w:eastAsia="sr-Latn-CS"/>
        </w:rPr>
        <w:t>ОПЕРАТИВНИ ПЛАН РАДА НА АКТИВНОСТИМА ПСИХОСОЦИЈАЛНЕ ПОДРШКЕ УЧЕНИЦИМА</w:t>
      </w:r>
      <w:bookmarkEnd w:id="1"/>
    </w:p>
    <w:p w:rsidR="00FC2D62" w:rsidRPr="00C53255" w:rsidRDefault="00FC2D62" w:rsidP="00FC2D62">
      <w:pPr>
        <w:jc w:val="center"/>
        <w:rPr>
          <w:rFonts w:ascii="Arial" w:eastAsia="Calibri" w:hAnsi="Arial" w:cs="Arial"/>
          <w:b/>
          <w:sz w:val="20"/>
          <w:szCs w:val="20"/>
          <w:lang w:val="sr-Cyrl-RS"/>
        </w:rPr>
      </w:pPr>
    </w:p>
    <w:tbl>
      <w:tblPr>
        <w:tblStyle w:val="TableGrid"/>
        <w:tblW w:w="14490" w:type="dxa"/>
        <w:tblInd w:w="-815" w:type="dxa"/>
        <w:tblLook w:val="04A0" w:firstRow="1" w:lastRow="0" w:firstColumn="1" w:lastColumn="0" w:noHBand="0" w:noVBand="1"/>
      </w:tblPr>
      <w:tblGrid>
        <w:gridCol w:w="2387"/>
        <w:gridCol w:w="2481"/>
        <w:gridCol w:w="2637"/>
        <w:gridCol w:w="1872"/>
        <w:gridCol w:w="1868"/>
        <w:gridCol w:w="1689"/>
        <w:gridCol w:w="1556"/>
      </w:tblGrid>
      <w:tr w:rsidR="00FC2D62" w:rsidRPr="00C53255" w:rsidTr="00942731"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b/>
                <w:lang w:val="sr-Cyrl-RS"/>
              </w:rPr>
            </w:pPr>
            <w:r w:rsidRPr="00C53255">
              <w:rPr>
                <w:rFonts w:ascii="Arial" w:eastAsia="Calibri" w:hAnsi="Arial" w:cs="Arial"/>
                <w:b/>
                <w:lang w:val="sr-Cyrl-RS"/>
              </w:rPr>
              <w:t>ЦИЉ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b/>
                <w:lang w:val="sr-Cyrl-RS"/>
              </w:rPr>
            </w:pPr>
            <w:r w:rsidRPr="00C53255">
              <w:rPr>
                <w:rFonts w:ascii="Arial" w:eastAsia="Calibri" w:hAnsi="Arial" w:cs="Arial"/>
                <w:b/>
                <w:lang w:val="sr-Cyrl-RS"/>
              </w:rPr>
              <w:t>Активности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b/>
                <w:lang w:val="sr-Cyrl-RS"/>
              </w:rPr>
            </w:pPr>
            <w:r w:rsidRPr="00C53255">
              <w:rPr>
                <w:rFonts w:ascii="Arial" w:eastAsia="Calibri" w:hAnsi="Arial" w:cs="Arial"/>
                <w:b/>
                <w:lang w:val="sr-Cyrl-RS"/>
              </w:rPr>
              <w:t>Очекивани резултат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b/>
                <w:lang w:val="sr-Cyrl-RS"/>
              </w:rPr>
            </w:pPr>
            <w:r w:rsidRPr="00C53255">
              <w:rPr>
                <w:rFonts w:ascii="Arial" w:eastAsia="Calibri" w:hAnsi="Arial" w:cs="Arial"/>
                <w:b/>
                <w:lang w:val="sr-Cyrl-RS"/>
              </w:rPr>
              <w:t>Врста активности (промотивна, превентивна, интервентна)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b/>
                <w:lang w:val="sr-Cyrl-RS"/>
              </w:rPr>
            </w:pPr>
            <w:r w:rsidRPr="00C53255">
              <w:rPr>
                <w:rFonts w:ascii="Arial" w:eastAsia="Calibri" w:hAnsi="Arial" w:cs="Arial"/>
                <w:b/>
                <w:lang w:val="sr-Cyrl-RS"/>
              </w:rPr>
              <w:t>Циљна група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b/>
                <w:lang w:val="sr-Cyrl-RS"/>
              </w:rPr>
            </w:pPr>
            <w:r w:rsidRPr="00C53255">
              <w:rPr>
                <w:rFonts w:ascii="Arial" w:eastAsia="Calibri" w:hAnsi="Arial" w:cs="Arial"/>
                <w:b/>
                <w:lang w:val="sr-Cyrl-RS"/>
              </w:rPr>
              <w:t>Носиоци активности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b/>
                <w:lang w:val="sr-Cyrl-RS"/>
              </w:rPr>
            </w:pPr>
            <w:r w:rsidRPr="00C53255">
              <w:rPr>
                <w:rFonts w:ascii="Arial" w:eastAsia="Calibri" w:hAnsi="Arial" w:cs="Arial"/>
                <w:b/>
                <w:lang w:val="sr-Cyrl-RS"/>
              </w:rPr>
              <w:t>Време реализације</w:t>
            </w:r>
          </w:p>
        </w:tc>
      </w:tr>
      <w:tr w:rsidR="00FC2D62" w:rsidRPr="00C53255" w:rsidTr="00942731">
        <w:tc>
          <w:tcPr>
            <w:tcW w:w="2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Циљ 1. Упознати све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интересне групе са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компонентом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пројекта „ Пружање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психосоцијалне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подршке за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најугроженију децу“ и активно</w:t>
            </w:r>
            <w:r>
              <w:rPr>
                <w:rFonts w:ascii="Arial" w:eastAsia="Calibri" w:hAnsi="Arial" w:cs="Arial"/>
                <w:lang w:val="sr-Cyrl-RS"/>
              </w:rPr>
              <w:t>стима планираним за школску 202</w:t>
            </w:r>
            <w:r>
              <w:rPr>
                <w:rFonts w:ascii="Arial" w:eastAsia="Calibri" w:hAnsi="Arial" w:cs="Arial"/>
              </w:rPr>
              <w:t>4</w:t>
            </w:r>
            <w:r>
              <w:rPr>
                <w:rFonts w:ascii="Arial" w:eastAsia="Calibri" w:hAnsi="Arial" w:cs="Arial"/>
                <w:lang w:val="sr-Cyrl-RS"/>
              </w:rPr>
              <w:t>/2</w:t>
            </w:r>
            <w:r>
              <w:rPr>
                <w:rFonts w:ascii="Arial" w:eastAsia="Calibri" w:hAnsi="Arial" w:cs="Arial"/>
              </w:rPr>
              <w:t>5</w:t>
            </w:r>
            <w:r w:rsidRPr="00C53255">
              <w:rPr>
                <w:rFonts w:ascii="Arial" w:eastAsia="Calibri" w:hAnsi="Arial" w:cs="Arial"/>
                <w:lang w:val="sr-Cyrl-RS"/>
              </w:rPr>
              <w:t>.год.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1.1На седници наставничког већа упознати чланове са активностима планираним за текућу школску годину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Наставници су упознати са планираним активностим,  планираном динамиком, циљевима и својим обавезама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промотивна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наставници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педагог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>
              <w:rPr>
                <w:rFonts w:ascii="Arial" w:eastAsia="Calibri" w:hAnsi="Arial" w:cs="Arial"/>
                <w:lang w:val="sr-Cyrl-RS"/>
              </w:rPr>
              <w:t>Септембар 202</w:t>
            </w:r>
            <w:r>
              <w:rPr>
                <w:rFonts w:ascii="Arial" w:eastAsia="Calibri" w:hAnsi="Arial" w:cs="Arial"/>
              </w:rPr>
              <w:t>4</w:t>
            </w:r>
            <w:r w:rsidRPr="00C53255">
              <w:rPr>
                <w:rFonts w:ascii="Arial" w:eastAsia="Calibri" w:hAnsi="Arial" w:cs="Arial"/>
                <w:lang w:val="sr-Cyrl-RS"/>
              </w:rPr>
              <w:t>.</w:t>
            </w:r>
          </w:p>
        </w:tc>
      </w:tr>
      <w:tr w:rsidR="00FC2D62" w:rsidRPr="00C53255" w:rsidTr="009427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62" w:rsidRPr="00C53255" w:rsidRDefault="00FC2D62" w:rsidP="00031D8F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1.2На седници Савета родитеља упознати  чланове са планираним активностима и динамиком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Представници Савета родитеља упознати су са планираним активностима и њиховим циљевима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промотивна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родитељи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педагог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>
              <w:rPr>
                <w:rFonts w:ascii="Arial" w:eastAsia="Calibri" w:hAnsi="Arial" w:cs="Arial"/>
                <w:lang w:val="sr-Cyrl-RS"/>
              </w:rPr>
              <w:t>Септембар 202</w:t>
            </w:r>
            <w:r>
              <w:rPr>
                <w:rFonts w:ascii="Arial" w:eastAsia="Calibri" w:hAnsi="Arial" w:cs="Arial"/>
              </w:rPr>
              <w:t>4</w:t>
            </w:r>
            <w:r w:rsidRPr="00C53255">
              <w:rPr>
                <w:rFonts w:ascii="Arial" w:eastAsia="Calibri" w:hAnsi="Arial" w:cs="Arial"/>
                <w:lang w:val="sr-Cyrl-RS"/>
              </w:rPr>
              <w:t>.</w:t>
            </w:r>
          </w:p>
        </w:tc>
      </w:tr>
      <w:tr w:rsidR="00FC2D62" w:rsidRPr="00C53255" w:rsidTr="009427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62" w:rsidRPr="00C53255" w:rsidRDefault="00FC2D62" w:rsidP="00031D8F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 xml:space="preserve">1.3 Чланове Ученичког парламента упознати са планираним активностима, </w:t>
            </w: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динамиком и обавезама УП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 xml:space="preserve">Представници Ученичког парламента су упознати са планираним активностима, дају </w:t>
            </w: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предлоге и идеје за њихову реализацију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промотивна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 xml:space="preserve">Педагог, наставник задужен за </w:t>
            </w: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УП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>
              <w:rPr>
                <w:rFonts w:ascii="Arial" w:eastAsia="Calibri" w:hAnsi="Arial" w:cs="Arial"/>
                <w:lang w:val="sr-Cyrl-RS"/>
              </w:rPr>
              <w:t>Септембар 202</w:t>
            </w:r>
            <w:r>
              <w:rPr>
                <w:rFonts w:ascii="Arial" w:eastAsia="Calibri" w:hAnsi="Arial" w:cs="Arial"/>
              </w:rPr>
              <w:t>4</w:t>
            </w:r>
            <w:r w:rsidRPr="00C53255">
              <w:rPr>
                <w:rFonts w:ascii="Arial" w:eastAsia="Calibri" w:hAnsi="Arial" w:cs="Arial"/>
                <w:lang w:val="sr-Cyrl-RS"/>
              </w:rPr>
              <w:t>.</w:t>
            </w:r>
          </w:p>
        </w:tc>
      </w:tr>
      <w:tr w:rsidR="00FC2D62" w:rsidRPr="00C53255" w:rsidTr="00942731">
        <w:tc>
          <w:tcPr>
            <w:tcW w:w="2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Циљ 2. Развијање и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јачање свести о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превенцији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менталног здравља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2.1. Реализација трибине о превенцији менталног здравља за родитеље и наставнике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Заинтересовани родитељи и наставници упознати су са значајем превенције менталног здравља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превентивна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Родитељи и наставници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Психолог, гост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291EB1" w:rsidRDefault="00FC2D62" w:rsidP="00031D8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sr-Cyrl-RS"/>
              </w:rPr>
              <w:t>Октобар 202</w:t>
            </w:r>
            <w:r>
              <w:rPr>
                <w:rFonts w:ascii="Arial" w:eastAsia="Calibri" w:hAnsi="Arial" w:cs="Arial"/>
              </w:rPr>
              <w:t>4</w:t>
            </w:r>
          </w:p>
        </w:tc>
      </w:tr>
      <w:tr w:rsidR="00FC2D62" w:rsidRPr="00C53255" w:rsidTr="009427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62" w:rsidRPr="00C53255" w:rsidRDefault="00FC2D62" w:rsidP="00031D8F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2.2. Обележавање светског Дана менталног здравља у холу школе (панои)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 школе едукују се путем постављеног материјала у холу школе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превентивна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Ученички парламент, педагог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291EB1" w:rsidRDefault="00FC2D62" w:rsidP="00031D8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sr-Cyrl-RS"/>
              </w:rPr>
              <w:t>Октобар 202</w:t>
            </w:r>
            <w:r>
              <w:rPr>
                <w:rFonts w:ascii="Arial" w:eastAsia="Calibri" w:hAnsi="Arial" w:cs="Arial"/>
              </w:rPr>
              <w:t>4</w:t>
            </w:r>
          </w:p>
        </w:tc>
      </w:tr>
      <w:tr w:rsidR="00FC2D62" w:rsidRPr="00C53255" w:rsidTr="009427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62" w:rsidRPr="00C53255" w:rsidRDefault="00FC2D62" w:rsidP="00031D8F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2.3. Реализација радионица са ученицима у циљу постизања већег степена саморегулације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 се упознају са различитим техникама, вежбама и активностима усмереним на постизање већег степена саморегулације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превентивна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 другог циклуса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Педагог, одељењске старешине, психолог (гост)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>
              <w:rPr>
                <w:rFonts w:ascii="Arial" w:eastAsia="Calibri" w:hAnsi="Arial" w:cs="Arial"/>
                <w:lang w:val="sr-Cyrl-RS"/>
              </w:rPr>
              <w:t>Новембар 202</w:t>
            </w:r>
            <w:r>
              <w:rPr>
                <w:rFonts w:ascii="Arial" w:eastAsia="Calibri" w:hAnsi="Arial" w:cs="Arial"/>
              </w:rPr>
              <w:t>4</w:t>
            </w:r>
            <w:r w:rsidRPr="00C53255">
              <w:rPr>
                <w:rFonts w:ascii="Arial" w:eastAsia="Calibri" w:hAnsi="Arial" w:cs="Arial"/>
                <w:lang w:val="sr-Cyrl-RS"/>
              </w:rPr>
              <w:t>.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>
              <w:rPr>
                <w:rFonts w:ascii="Arial" w:eastAsia="Calibri" w:hAnsi="Arial" w:cs="Arial"/>
                <w:lang w:val="sr-Cyrl-RS"/>
              </w:rPr>
              <w:t>Децембар 202</w:t>
            </w:r>
            <w:r>
              <w:rPr>
                <w:rFonts w:ascii="Arial" w:eastAsia="Calibri" w:hAnsi="Arial" w:cs="Arial"/>
              </w:rPr>
              <w:t>4</w:t>
            </w:r>
            <w:r w:rsidRPr="00C53255">
              <w:rPr>
                <w:rFonts w:ascii="Arial" w:eastAsia="Calibri" w:hAnsi="Arial" w:cs="Arial"/>
                <w:lang w:val="sr-Cyrl-RS"/>
              </w:rPr>
              <w:t>.</w:t>
            </w:r>
          </w:p>
        </w:tc>
      </w:tr>
      <w:tr w:rsidR="00FC2D62" w:rsidRPr="00C53255" w:rsidTr="009427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62" w:rsidRPr="00C53255" w:rsidRDefault="00FC2D62" w:rsidP="00031D8F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 xml:space="preserve">2.4. „Шта када ме душа боли?“ разговори са дечијим психологом, трибина за ученике и </w:t>
            </w: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родитеље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 xml:space="preserve">Ученици и родитељи су упознати са најчешћим проблемима и начинима решавања у </w:t>
            </w: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адослесцентном  добу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превентивна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 xml:space="preserve">Ученици и заинтересовани </w:t>
            </w: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родитељи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 xml:space="preserve">Психолог Дома </w:t>
            </w: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здравља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>
              <w:rPr>
                <w:rFonts w:ascii="Arial" w:eastAsia="Calibri" w:hAnsi="Arial" w:cs="Arial"/>
                <w:lang w:val="sr-Cyrl-RS"/>
              </w:rPr>
              <w:lastRenderedPageBreak/>
              <w:t>Март 202</w:t>
            </w:r>
            <w:r>
              <w:rPr>
                <w:rFonts w:ascii="Arial" w:eastAsia="Calibri" w:hAnsi="Arial" w:cs="Arial"/>
              </w:rPr>
              <w:t>5</w:t>
            </w:r>
            <w:r w:rsidRPr="00C53255">
              <w:rPr>
                <w:rFonts w:ascii="Arial" w:eastAsia="Calibri" w:hAnsi="Arial" w:cs="Arial"/>
                <w:lang w:val="sr-Cyrl-RS"/>
              </w:rPr>
              <w:t>.</w:t>
            </w:r>
          </w:p>
        </w:tc>
      </w:tr>
      <w:tr w:rsidR="00FC2D62" w:rsidRPr="00C53255" w:rsidTr="00942731">
        <w:tc>
          <w:tcPr>
            <w:tcW w:w="2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Циљ 3. Наставак активности у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„Топлом кутку“ за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ученике из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угрожених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категорија и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реализација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радионица у њему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3.1. Презентација „Топлог кутка“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 су упознати са постојањем и сврхом кутка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Превентивна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интервентна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педагог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>
              <w:rPr>
                <w:rFonts w:ascii="Arial" w:eastAsia="Calibri" w:hAnsi="Arial" w:cs="Arial"/>
                <w:lang w:val="sr-Cyrl-RS"/>
              </w:rPr>
              <w:t>Септембар 202</w:t>
            </w:r>
            <w:r>
              <w:rPr>
                <w:rFonts w:ascii="Arial" w:eastAsia="Calibri" w:hAnsi="Arial" w:cs="Arial"/>
              </w:rPr>
              <w:t>4</w:t>
            </w:r>
            <w:r>
              <w:rPr>
                <w:rFonts w:ascii="Arial" w:eastAsia="Calibri" w:hAnsi="Arial" w:cs="Arial"/>
                <w:lang w:val="sr-Cyrl-RS"/>
              </w:rPr>
              <w:t>.-јун 202</w:t>
            </w:r>
            <w:r>
              <w:rPr>
                <w:rFonts w:ascii="Arial" w:eastAsia="Calibri" w:hAnsi="Arial" w:cs="Arial"/>
              </w:rPr>
              <w:t>4</w:t>
            </w:r>
            <w:r w:rsidRPr="00C53255">
              <w:rPr>
                <w:rFonts w:ascii="Arial" w:eastAsia="Calibri" w:hAnsi="Arial" w:cs="Arial"/>
                <w:lang w:val="sr-Cyrl-RS"/>
              </w:rPr>
              <w:t>.</w:t>
            </w:r>
          </w:p>
        </w:tc>
      </w:tr>
      <w:tr w:rsidR="00FC2D62" w:rsidRPr="00C53255" w:rsidTr="009427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62" w:rsidRPr="00C53255" w:rsidRDefault="00FC2D62" w:rsidP="00031D8F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3.2. Мапирање ученика којима је потребна подршка и и израда плана пружање подршке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Одељењске старешине и предметни наставници мапирају ученике којима је потребна подршка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Превентивна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интервентна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Одељењске старешине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педагог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>
              <w:rPr>
                <w:rFonts w:ascii="Arial" w:eastAsia="Calibri" w:hAnsi="Arial" w:cs="Arial"/>
                <w:lang w:val="sr-Cyrl-RS"/>
              </w:rPr>
              <w:t>Септембар 202</w:t>
            </w:r>
            <w:r>
              <w:rPr>
                <w:rFonts w:ascii="Arial" w:eastAsia="Calibri" w:hAnsi="Arial" w:cs="Arial"/>
              </w:rPr>
              <w:t>4</w:t>
            </w:r>
            <w:r>
              <w:rPr>
                <w:rFonts w:ascii="Arial" w:eastAsia="Calibri" w:hAnsi="Arial" w:cs="Arial"/>
                <w:lang w:val="sr-Cyrl-RS"/>
              </w:rPr>
              <w:t>.</w:t>
            </w:r>
            <w:r w:rsidRPr="00C53255">
              <w:rPr>
                <w:rFonts w:ascii="Arial" w:eastAsia="Calibri" w:hAnsi="Arial" w:cs="Arial"/>
                <w:lang w:val="sr-Cyrl-RS"/>
              </w:rPr>
              <w:t>.</w:t>
            </w:r>
          </w:p>
        </w:tc>
      </w:tr>
      <w:tr w:rsidR="00FC2D62" w:rsidRPr="00C53255" w:rsidTr="0094273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62" w:rsidRPr="00C53255" w:rsidRDefault="00FC2D62" w:rsidP="00031D8F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3.3 Овладавање техникама за повећање саморегулације, флексибилности и опште добробити менталног здравља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3.4. Укључивање родитеља у радионице и активности у Топлом кутку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 уз помоћ техника, вежби и активности постижу већи степен саморегулације и добробити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Превентивна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педагог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Током године</w:t>
            </w:r>
          </w:p>
        </w:tc>
      </w:tr>
      <w:tr w:rsidR="00FC2D62" w:rsidRPr="00C53255" w:rsidTr="00942731">
        <w:trPr>
          <w:trHeight w:val="715"/>
        </w:trPr>
        <w:tc>
          <w:tcPr>
            <w:tcW w:w="2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Циљ 4.  Укључивање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ученика у школске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пројекте и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ваннаставне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активности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 xml:space="preserve">4.1 .Испитивање интересовања ученика из осетљивих група за </w:t>
            </w: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обогаћивање понуде ваннанставних активности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 xml:space="preserve">Ученици исказују своје потребе и интересовања које </w:t>
            </w: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желе да развијају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Превентивна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Ученици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 xml:space="preserve">Одељењске </w:t>
            </w: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старешине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>
              <w:rPr>
                <w:rFonts w:ascii="Arial" w:eastAsia="Calibri" w:hAnsi="Arial" w:cs="Arial"/>
                <w:lang w:val="sr-Cyrl-RS"/>
              </w:rPr>
              <w:t xml:space="preserve">Октобар </w:t>
            </w:r>
            <w:r>
              <w:rPr>
                <w:rFonts w:ascii="Arial" w:eastAsia="Calibri" w:hAnsi="Arial" w:cs="Arial"/>
                <w:lang w:val="sr-Cyrl-RS"/>
              </w:rPr>
              <w:lastRenderedPageBreak/>
              <w:t>202</w:t>
            </w:r>
            <w:r>
              <w:rPr>
                <w:rFonts w:ascii="Arial" w:eastAsia="Calibri" w:hAnsi="Arial" w:cs="Arial"/>
              </w:rPr>
              <w:t>4</w:t>
            </w:r>
            <w:r w:rsidRPr="00C53255">
              <w:rPr>
                <w:rFonts w:ascii="Arial" w:eastAsia="Calibri" w:hAnsi="Arial" w:cs="Arial"/>
                <w:lang w:val="sr-Cyrl-RS"/>
              </w:rPr>
              <w:t>.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</w:tc>
      </w:tr>
      <w:tr w:rsidR="00FC2D62" w:rsidRPr="00C53255" w:rsidTr="00942731">
        <w:trPr>
          <w:trHeight w:val="7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62" w:rsidRPr="00C53255" w:rsidRDefault="00FC2D62" w:rsidP="00031D8F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4.2. Учешће у обележавању Дана Рома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 активно учествују исказујући своје таленте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Превентивна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Педагог, педагошки асистент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>
              <w:rPr>
                <w:rFonts w:ascii="Arial" w:eastAsia="Calibri" w:hAnsi="Arial" w:cs="Arial"/>
                <w:lang w:val="sr-Cyrl-RS"/>
              </w:rPr>
              <w:t>Април 202</w:t>
            </w:r>
            <w:r>
              <w:rPr>
                <w:rFonts w:ascii="Arial" w:eastAsia="Calibri" w:hAnsi="Arial" w:cs="Arial"/>
              </w:rPr>
              <w:t>5</w:t>
            </w:r>
            <w:r w:rsidRPr="00C53255">
              <w:rPr>
                <w:rFonts w:ascii="Arial" w:eastAsia="Calibri" w:hAnsi="Arial" w:cs="Arial"/>
                <w:lang w:val="sr-Cyrl-RS"/>
              </w:rPr>
              <w:t>.</w:t>
            </w:r>
          </w:p>
        </w:tc>
      </w:tr>
      <w:tr w:rsidR="00FC2D62" w:rsidRPr="00C53255" w:rsidTr="00942731">
        <w:trPr>
          <w:trHeight w:val="7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62" w:rsidRPr="00C53255" w:rsidRDefault="00FC2D62" w:rsidP="00031D8F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4.3.Ангажовање ученика у Еразмус и Етвининг пројектима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 учествују у пројектима школе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Превентивна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педагог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Током године</w:t>
            </w:r>
          </w:p>
        </w:tc>
      </w:tr>
      <w:tr w:rsidR="00FC2D62" w:rsidRPr="00C53255" w:rsidTr="00942731">
        <w:trPr>
          <w:trHeight w:val="7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D62" w:rsidRPr="00C53255" w:rsidRDefault="00FC2D62" w:rsidP="00031D8F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4.4.Ангажовање ученика у обележавању међународног дана борбе против вршњачког насиља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 учествују у школским активностима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Превентивна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педагог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>
              <w:rPr>
                <w:rFonts w:ascii="Arial" w:eastAsia="Calibri" w:hAnsi="Arial" w:cs="Arial"/>
                <w:lang w:val="sr-Cyrl-RS"/>
              </w:rPr>
              <w:t>Фебруар 202</w:t>
            </w:r>
            <w:r>
              <w:rPr>
                <w:rFonts w:ascii="Arial" w:eastAsia="Calibri" w:hAnsi="Arial" w:cs="Arial"/>
              </w:rPr>
              <w:t>5</w:t>
            </w:r>
            <w:r w:rsidRPr="00C53255">
              <w:rPr>
                <w:rFonts w:ascii="Arial" w:eastAsia="Calibri" w:hAnsi="Arial" w:cs="Arial"/>
                <w:lang w:val="sr-Cyrl-RS"/>
              </w:rPr>
              <w:t>.</w:t>
            </w:r>
          </w:p>
        </w:tc>
      </w:tr>
      <w:tr w:rsidR="00FC2D62" w:rsidRPr="00C53255" w:rsidTr="00942731"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Циљ 5. Реализација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радионице „Жива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библиотека“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 xml:space="preserve">5.1. Реализација радионице „Жива библиотека“ са циљем преношења животног искуства и поруке о важности образовања (родитељка ученице </w:t>
            </w: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из осетљивих група говори о свом животном искуству, напуштању образовног система и раној удаји)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Ученице се упознају са животним путем жена које су имале тежак живот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 xml:space="preserve">Реализована је радионица са циљем преношења искуства и поруке о важности </w:t>
            </w: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образовања и адекватне подршке у развоју детета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Промотивна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превентивна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Ученице осмог разреда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Педагошки асистент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291EB1" w:rsidRDefault="00FC2D62" w:rsidP="00031D8F">
            <w:pPr>
              <w:jc w:val="center"/>
              <w:rPr>
                <w:rFonts w:ascii="Arial" w:eastAsia="Calibri" w:hAnsi="Arial" w:cs="Arial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 xml:space="preserve">мај </w:t>
            </w:r>
            <w:r>
              <w:rPr>
                <w:rFonts w:ascii="Arial" w:eastAsia="Calibri" w:hAnsi="Arial" w:cs="Arial"/>
                <w:lang w:val="sr-Cyrl-RS"/>
              </w:rPr>
              <w:t>202</w:t>
            </w:r>
            <w:r>
              <w:rPr>
                <w:rFonts w:ascii="Arial" w:eastAsia="Calibri" w:hAnsi="Arial" w:cs="Arial"/>
              </w:rPr>
              <w:t>5</w:t>
            </w:r>
          </w:p>
        </w:tc>
      </w:tr>
      <w:tr w:rsidR="00FC2D62" w:rsidRPr="00C53255" w:rsidTr="00942731"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Циљ 6. Пружање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психосоцијалне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подршке као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припреме за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b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завршни испит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6.1. Ученицима је пружена психосоцијална подршка за приступање и реализацију завршног испита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6.2.Индивидуални разговори са родитељима ученика из осетљивих група као подршка у процесу уписа у средњу школу  и избору занимања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 са више самопоуздања приступају полагању завршног испита и избору средње школе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интервентна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 осмог разреда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педагог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>
              <w:rPr>
                <w:rFonts w:ascii="Arial" w:eastAsia="Calibri" w:hAnsi="Arial" w:cs="Arial"/>
                <w:lang w:val="sr-Cyrl-RS"/>
              </w:rPr>
              <w:t>Јун 202</w:t>
            </w:r>
            <w:r>
              <w:rPr>
                <w:rFonts w:ascii="Arial" w:eastAsia="Calibri" w:hAnsi="Arial" w:cs="Arial"/>
              </w:rPr>
              <w:t>5</w:t>
            </w:r>
            <w:r w:rsidRPr="00C53255">
              <w:rPr>
                <w:rFonts w:ascii="Arial" w:eastAsia="Calibri" w:hAnsi="Arial" w:cs="Arial"/>
                <w:lang w:val="sr-Cyrl-RS"/>
              </w:rPr>
              <w:t>.</w:t>
            </w:r>
          </w:p>
        </w:tc>
      </w:tr>
      <w:tr w:rsidR="00FC2D62" w:rsidRPr="00C53255" w:rsidTr="00942731"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Циљ 7.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Индивидуални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саветодавни рад са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ученицима и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родитељима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 xml:space="preserve">7.1.Иницирање и реализација индивидуалних саветодавних разговора са ученицима и родитељима, на </w:t>
            </w: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основу потреба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На основу исказаних потреба ученика, родитеља или других законских заступника, реализују се индивидуални саветодавни разговори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интервентна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Ученици</w:t>
            </w: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родитељи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педагог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Током године</w:t>
            </w:r>
          </w:p>
        </w:tc>
      </w:tr>
      <w:tr w:rsidR="00FC2D62" w:rsidRPr="00C53255" w:rsidTr="00942731"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lastRenderedPageBreak/>
              <w:t>Циљ 8. Организација интерсекторских састанака о значају редовног похађања наставе и превенцији осипања из образовног система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8.1.Реализација састанака подршке са представницима Центра за социјални рад, полиције, Мобилног тима за инклузију Рома и Националне службе за запошљавање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Реализован је састанак са циљем пружања подршке родитељима у школовању деце, представници других институција пружају информације родитељима ученика из осетљивих група са циљем оснаживања у превенцији напуштања образовног система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превентивна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родитељи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 w:rsidRPr="00C53255">
              <w:rPr>
                <w:rFonts w:ascii="Arial" w:eastAsia="Calibri" w:hAnsi="Arial" w:cs="Arial"/>
                <w:lang w:val="sr-Cyrl-RS"/>
              </w:rPr>
              <w:t>педагог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</w:p>
          <w:p w:rsidR="00FC2D62" w:rsidRPr="00C53255" w:rsidRDefault="00FC2D62" w:rsidP="00031D8F">
            <w:pPr>
              <w:jc w:val="center"/>
              <w:rPr>
                <w:rFonts w:ascii="Arial" w:eastAsia="Calibri" w:hAnsi="Arial" w:cs="Arial"/>
                <w:lang w:val="sr-Cyrl-RS"/>
              </w:rPr>
            </w:pPr>
            <w:r>
              <w:rPr>
                <w:rFonts w:ascii="Arial" w:eastAsia="Calibri" w:hAnsi="Arial" w:cs="Arial"/>
                <w:lang w:val="sr-Cyrl-RS"/>
              </w:rPr>
              <w:t>Јун 202</w:t>
            </w:r>
            <w:r>
              <w:rPr>
                <w:rFonts w:ascii="Arial" w:eastAsia="Calibri" w:hAnsi="Arial" w:cs="Arial"/>
              </w:rPr>
              <w:t>5</w:t>
            </w:r>
            <w:r w:rsidRPr="00C53255">
              <w:rPr>
                <w:rFonts w:ascii="Arial" w:eastAsia="Calibri" w:hAnsi="Arial" w:cs="Arial"/>
                <w:lang w:val="sr-Cyrl-RS"/>
              </w:rPr>
              <w:t>.</w:t>
            </w:r>
          </w:p>
        </w:tc>
      </w:tr>
    </w:tbl>
    <w:p w:rsidR="00FC2D62" w:rsidRPr="00C53255" w:rsidRDefault="00FC2D62" w:rsidP="00FC2D62">
      <w:pPr>
        <w:jc w:val="both"/>
        <w:rPr>
          <w:rFonts w:ascii="Arial" w:eastAsia="Calibri" w:hAnsi="Arial" w:cs="Times New Roman"/>
          <w:b/>
          <w:sz w:val="24"/>
          <w:lang w:val="sr-Cyrl-RS"/>
        </w:rPr>
      </w:pPr>
    </w:p>
    <w:p w:rsidR="00FC2D62" w:rsidRPr="00C53255" w:rsidRDefault="00FC2D62" w:rsidP="00FC2D62">
      <w:pPr>
        <w:tabs>
          <w:tab w:val="left" w:pos="1275"/>
        </w:tabs>
        <w:jc w:val="both"/>
        <w:rPr>
          <w:rFonts w:ascii="Arial" w:eastAsia="Calibri" w:hAnsi="Arial" w:cs="Arial"/>
          <w:color w:val="FF0000"/>
          <w:sz w:val="44"/>
          <w:szCs w:val="44"/>
          <w:lang w:val="sr-Cyrl-RS"/>
        </w:rPr>
      </w:pPr>
    </w:p>
    <w:p w:rsidR="00294905" w:rsidRDefault="00294905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F6172E" w:rsidRPr="00182452" w:rsidRDefault="00F6172E" w:rsidP="00F6172E">
      <w:pPr>
        <w:spacing w:after="0" w:line="240" w:lineRule="auto"/>
        <w:rPr>
          <w:rFonts w:ascii="Times New Roman" w:eastAsia="Calibri" w:hAnsi="Times New Roman" w:cs="Times New Roman"/>
          <w:color w:val="000000"/>
          <w:lang w:val="ru-RU"/>
        </w:rPr>
      </w:pPr>
    </w:p>
    <w:p w:rsidR="00294905" w:rsidRDefault="00294905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294905" w:rsidRDefault="00294905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294905" w:rsidRDefault="00294905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294905" w:rsidRDefault="00294905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294905" w:rsidRDefault="00294905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294905" w:rsidRDefault="00294905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294905" w:rsidRDefault="00294905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</w:rPr>
      </w:pPr>
    </w:p>
    <w:p w:rsidR="00BA4773" w:rsidRDefault="00BA4773" w:rsidP="00BA477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633E63">
        <w:rPr>
          <w:rFonts w:ascii="Times New Roman" w:hAnsi="Times New Roman" w:cs="Times New Roman"/>
          <w:b/>
          <w:bCs/>
          <w:sz w:val="32"/>
          <w:szCs w:val="32"/>
          <w:lang w:val="sr-Cyrl-RS"/>
        </w:rPr>
        <w:lastRenderedPageBreak/>
        <w:t>Акциони план:</w:t>
      </w:r>
      <w:r>
        <w:rPr>
          <w:rFonts w:ascii="Times New Roman" w:hAnsi="Times New Roman" w:cs="Times New Roman"/>
          <w:b/>
          <w:bCs/>
          <w:sz w:val="32"/>
          <w:szCs w:val="32"/>
          <w:lang w:val="sr-Cyrl-RS"/>
        </w:rPr>
        <w:t xml:space="preserve"> </w:t>
      </w:r>
    </w:p>
    <w:p w:rsidR="00BA4773" w:rsidRDefault="00BA4773" w:rsidP="00BA477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</w:p>
    <w:p w:rsidR="00BA4773" w:rsidRPr="00032733" w:rsidRDefault="00BA4773" w:rsidP="00BA477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032733">
        <w:rPr>
          <w:rFonts w:ascii="Times New Roman" w:hAnsi="Times New Roman" w:cs="Times New Roman"/>
          <w:b/>
          <w:bCs/>
          <w:i/>
          <w:iCs/>
          <w:sz w:val="32"/>
          <w:szCs w:val="32"/>
          <w:lang w:val="sr-Cyrl-RS"/>
        </w:rPr>
        <w:t>Назив акционог плана</w:t>
      </w:r>
    </w:p>
    <w:p w:rsidR="00BA4773" w:rsidRPr="00633E63" w:rsidRDefault="00BA4773" w:rsidP="00BA477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A4773" w:rsidRPr="00514EFB" w:rsidRDefault="00BA4773" w:rsidP="00BA4773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sr-Cyrl-R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„</w:t>
      </w:r>
      <w:r w:rsidRPr="00514EFB">
        <w:rPr>
          <w:rFonts w:ascii="Times New Roman" w:hAnsi="Times New Roman" w:cs="Times New Roman"/>
          <w:b/>
          <w:i/>
          <w:iCs/>
          <w:sz w:val="24"/>
          <w:szCs w:val="24"/>
          <w:lang w:val="sr-Cyrl-RS"/>
        </w:rPr>
        <w:t>План активнотси усмерених на превенццју менталног здравља ученика и наставника“</w:t>
      </w:r>
    </w:p>
    <w:p w:rsidR="00BA4773" w:rsidRPr="00514EFB" w:rsidRDefault="00BA4773" w:rsidP="00BA47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9575" w:type="dxa"/>
        <w:tblLook w:val="04A0" w:firstRow="1" w:lastRow="0" w:firstColumn="1" w:lastColumn="0" w:noHBand="0" w:noVBand="1"/>
      </w:tblPr>
      <w:tblGrid>
        <w:gridCol w:w="1831"/>
        <w:gridCol w:w="1396"/>
        <w:gridCol w:w="1838"/>
        <w:gridCol w:w="1482"/>
        <w:gridCol w:w="1529"/>
        <w:gridCol w:w="1499"/>
      </w:tblGrid>
      <w:tr w:rsidR="00BA4773" w:rsidRPr="00633E63" w:rsidTr="00031D8F">
        <w:tc>
          <w:tcPr>
            <w:tcW w:w="1831" w:type="dxa"/>
          </w:tcPr>
          <w:p w:rsidR="00BA4773" w:rsidRPr="00633E63" w:rsidRDefault="00BA4773" w:rsidP="00031D8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 w:eastAsia="sr-Latn-RS"/>
              </w:rPr>
            </w:pPr>
            <w:r w:rsidRPr="00633E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 w:eastAsia="sr-Latn-RS"/>
              </w:rPr>
              <w:t>Активности</w:t>
            </w:r>
          </w:p>
        </w:tc>
        <w:tc>
          <w:tcPr>
            <w:tcW w:w="1396" w:type="dxa"/>
          </w:tcPr>
          <w:p w:rsidR="00BA4773" w:rsidRPr="00633E63" w:rsidRDefault="00BA4773" w:rsidP="00031D8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 w:eastAsia="sr-Latn-RS"/>
              </w:rPr>
            </w:pPr>
            <w:r w:rsidRPr="00633E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 w:eastAsia="sr-Latn-RS"/>
              </w:rPr>
              <w:t>Циљна група</w:t>
            </w:r>
          </w:p>
        </w:tc>
        <w:tc>
          <w:tcPr>
            <w:tcW w:w="1838" w:type="dxa"/>
          </w:tcPr>
          <w:p w:rsidR="00BA4773" w:rsidRPr="00633E63" w:rsidRDefault="00BA4773" w:rsidP="00031D8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 w:eastAsia="sr-Latn-RS"/>
              </w:rPr>
            </w:pPr>
            <w:r w:rsidRPr="00633E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 w:eastAsia="sr-Latn-RS"/>
              </w:rPr>
              <w:t>Циљ</w:t>
            </w:r>
          </w:p>
        </w:tc>
        <w:tc>
          <w:tcPr>
            <w:tcW w:w="1482" w:type="dxa"/>
          </w:tcPr>
          <w:p w:rsidR="00BA4773" w:rsidRPr="00633E63" w:rsidRDefault="00BA4773" w:rsidP="00031D8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 w:eastAsia="sr-Latn-RS"/>
              </w:rPr>
            </w:pPr>
            <w:r w:rsidRPr="00633E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 w:eastAsia="sr-Latn-RS"/>
              </w:rPr>
              <w:t>Носиоци активности</w:t>
            </w:r>
          </w:p>
        </w:tc>
        <w:tc>
          <w:tcPr>
            <w:tcW w:w="1529" w:type="dxa"/>
          </w:tcPr>
          <w:p w:rsidR="00BA4773" w:rsidRPr="00633E63" w:rsidRDefault="00BA4773" w:rsidP="00031D8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 w:eastAsia="sr-Latn-RS"/>
              </w:rPr>
            </w:pPr>
            <w:r w:rsidRPr="00633E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 w:eastAsia="sr-Latn-RS"/>
              </w:rPr>
              <w:t>Време реализације</w:t>
            </w:r>
          </w:p>
        </w:tc>
        <w:tc>
          <w:tcPr>
            <w:tcW w:w="1499" w:type="dxa"/>
          </w:tcPr>
          <w:p w:rsidR="00BA4773" w:rsidRPr="00633E63" w:rsidRDefault="00BA4773" w:rsidP="00031D8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 w:eastAsia="sr-Latn-RS"/>
              </w:rPr>
            </w:pPr>
            <w:r w:rsidRPr="00633E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 w:eastAsia="sr-Latn-RS"/>
              </w:rPr>
              <w:t>Праћење и евалуација</w:t>
            </w:r>
          </w:p>
        </w:tc>
      </w:tr>
      <w:tr w:rsidR="00BA4773" w:rsidRPr="00633E63" w:rsidTr="00031D8F">
        <w:tc>
          <w:tcPr>
            <w:tcW w:w="1831" w:type="dxa"/>
          </w:tcPr>
          <w:p w:rsidR="00BA4773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Реализација плана акивности психосоцијалне подршке</w:t>
            </w:r>
          </w:p>
          <w:p w:rsidR="00BA4773" w:rsidRPr="00C935C0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(план у другом приложеном документу)</w:t>
            </w:r>
          </w:p>
        </w:tc>
        <w:tc>
          <w:tcPr>
            <w:tcW w:w="1396" w:type="dxa"/>
          </w:tcPr>
          <w:p w:rsidR="00BA4773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Ученици</w:t>
            </w:r>
          </w:p>
          <w:p w:rsidR="00BA4773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</w:p>
          <w:p w:rsidR="00BA4773" w:rsidRPr="00417A8B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1838" w:type="dxa"/>
          </w:tcPr>
          <w:p w:rsidR="00BA4773" w:rsidRPr="00C935C0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Пружање психосоцијалне подршке ученицима, развијање свести о значају неговања менталног здравља</w:t>
            </w:r>
          </w:p>
        </w:tc>
        <w:tc>
          <w:tcPr>
            <w:tcW w:w="1482" w:type="dxa"/>
          </w:tcPr>
          <w:p w:rsidR="00BA4773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-одељењске старешине</w:t>
            </w:r>
          </w:p>
          <w:p w:rsidR="00BA4773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-педагог</w:t>
            </w:r>
          </w:p>
          <w:p w:rsidR="00BA4773" w:rsidRPr="00C935C0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-психолог из школског диспанзера</w:t>
            </w:r>
          </w:p>
        </w:tc>
        <w:tc>
          <w:tcPr>
            <w:tcW w:w="1529" w:type="dxa"/>
          </w:tcPr>
          <w:p w:rsidR="00BA4773" w:rsidRPr="00C935C0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Током школске године</w:t>
            </w:r>
          </w:p>
        </w:tc>
        <w:tc>
          <w:tcPr>
            <w:tcW w:w="1499" w:type="dxa"/>
          </w:tcPr>
          <w:p w:rsidR="00BA4773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-записници</w:t>
            </w:r>
          </w:p>
          <w:p w:rsidR="00BA4773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-чек листе</w:t>
            </w:r>
          </w:p>
          <w:p w:rsidR="00BA4773" w:rsidRPr="00C935C0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-фотографије</w:t>
            </w:r>
          </w:p>
        </w:tc>
      </w:tr>
      <w:tr w:rsidR="00BA4773" w:rsidRPr="00633E63" w:rsidTr="00031D8F">
        <w:tc>
          <w:tcPr>
            <w:tcW w:w="1831" w:type="dxa"/>
          </w:tcPr>
          <w:p w:rsidR="00BA4773" w:rsidRPr="00C935C0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Обележавање светског Дана менталног здравља, трибина</w:t>
            </w:r>
          </w:p>
        </w:tc>
        <w:tc>
          <w:tcPr>
            <w:tcW w:w="1396" w:type="dxa"/>
          </w:tcPr>
          <w:p w:rsidR="00BA4773" w:rsidRPr="00C935C0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Родитељи, наставници</w:t>
            </w:r>
          </w:p>
        </w:tc>
        <w:tc>
          <w:tcPr>
            <w:tcW w:w="1838" w:type="dxa"/>
          </w:tcPr>
          <w:p w:rsidR="00BA4773" w:rsidRPr="00C935C0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Едукација наставника и родитеља о значају менталног здравља</w:t>
            </w:r>
          </w:p>
        </w:tc>
        <w:tc>
          <w:tcPr>
            <w:tcW w:w="1482" w:type="dxa"/>
          </w:tcPr>
          <w:p w:rsidR="00BA4773" w:rsidRPr="00C935C0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-еминентни стручњаци из ове области</w:t>
            </w:r>
          </w:p>
        </w:tc>
        <w:tc>
          <w:tcPr>
            <w:tcW w:w="1529" w:type="dxa"/>
          </w:tcPr>
          <w:p w:rsidR="00BA4773" w:rsidRPr="00C935C0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Октобар 2024.</w:t>
            </w:r>
          </w:p>
        </w:tc>
        <w:tc>
          <w:tcPr>
            <w:tcW w:w="1499" w:type="dxa"/>
          </w:tcPr>
          <w:p w:rsidR="00BA4773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-записници</w:t>
            </w:r>
          </w:p>
          <w:p w:rsidR="00BA4773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-чек листе</w:t>
            </w:r>
          </w:p>
          <w:p w:rsidR="00BA4773" w:rsidRPr="00C935C0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-фотографије</w:t>
            </w:r>
          </w:p>
        </w:tc>
      </w:tr>
      <w:tr w:rsidR="00BA4773" w:rsidRPr="00633E63" w:rsidTr="00031D8F">
        <w:tc>
          <w:tcPr>
            <w:tcW w:w="1831" w:type="dxa"/>
          </w:tcPr>
          <w:p w:rsidR="00BA4773" w:rsidRPr="00C935C0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 xml:space="preserve">Реализација семинара 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lastRenderedPageBreak/>
              <w:t>синдрому сагоревања на послу</w:t>
            </w:r>
          </w:p>
        </w:tc>
        <w:tc>
          <w:tcPr>
            <w:tcW w:w="1396" w:type="dxa"/>
          </w:tcPr>
          <w:p w:rsidR="00BA4773" w:rsidRPr="007C2E9F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lastRenderedPageBreak/>
              <w:t>наставници</w:t>
            </w:r>
          </w:p>
        </w:tc>
        <w:tc>
          <w:tcPr>
            <w:tcW w:w="1838" w:type="dxa"/>
          </w:tcPr>
          <w:p w:rsidR="00BA4773" w:rsidRPr="007C2E9F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 xml:space="preserve">Упознавање са основним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lastRenderedPageBreak/>
              <w:t>изворима стреса и могућностима за њихово превазилажење</w:t>
            </w:r>
          </w:p>
        </w:tc>
        <w:tc>
          <w:tcPr>
            <w:tcW w:w="1482" w:type="dxa"/>
          </w:tcPr>
          <w:p w:rsidR="00BA4773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lastRenderedPageBreak/>
              <w:t>Директор школе</w:t>
            </w:r>
          </w:p>
          <w:p w:rsidR="00BA4773" w:rsidRPr="007C2E9F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1529" w:type="dxa"/>
          </w:tcPr>
          <w:p w:rsidR="00BA4773" w:rsidRPr="007C2E9F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lastRenderedPageBreak/>
              <w:t>Децембар 2024.</w:t>
            </w:r>
          </w:p>
        </w:tc>
        <w:tc>
          <w:tcPr>
            <w:tcW w:w="1499" w:type="dxa"/>
          </w:tcPr>
          <w:p w:rsidR="00BA4773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-записници</w:t>
            </w:r>
          </w:p>
          <w:p w:rsidR="00BA4773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lastRenderedPageBreak/>
              <w:t>-чек листе</w:t>
            </w:r>
          </w:p>
          <w:p w:rsidR="00BA4773" w:rsidRPr="00633E63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en-GB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-фотографије</w:t>
            </w:r>
          </w:p>
        </w:tc>
      </w:tr>
      <w:tr w:rsidR="00BA4773" w:rsidRPr="00633E63" w:rsidTr="00031D8F">
        <w:tc>
          <w:tcPr>
            <w:tcW w:w="1831" w:type="dxa"/>
          </w:tcPr>
          <w:p w:rsidR="00BA4773" w:rsidRPr="007C2E9F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lastRenderedPageBreak/>
              <w:t>Организација спортско-рекративних  активности за запослене</w:t>
            </w:r>
          </w:p>
        </w:tc>
        <w:tc>
          <w:tcPr>
            <w:tcW w:w="1396" w:type="dxa"/>
          </w:tcPr>
          <w:p w:rsidR="00BA4773" w:rsidRPr="007C2E9F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Сви запослени</w:t>
            </w:r>
          </w:p>
        </w:tc>
        <w:tc>
          <w:tcPr>
            <w:tcW w:w="1838" w:type="dxa"/>
          </w:tcPr>
          <w:p w:rsidR="00BA4773" w:rsidRPr="005A091E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Превазилажење стреса</w:t>
            </w:r>
          </w:p>
        </w:tc>
        <w:tc>
          <w:tcPr>
            <w:tcW w:w="1482" w:type="dxa"/>
          </w:tcPr>
          <w:p w:rsidR="00BA4773" w:rsidRPr="005A091E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-запослени</w:t>
            </w:r>
          </w:p>
        </w:tc>
        <w:tc>
          <w:tcPr>
            <w:tcW w:w="1529" w:type="dxa"/>
          </w:tcPr>
          <w:p w:rsidR="00BA4773" w:rsidRPr="005A091E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Август 2025.</w:t>
            </w:r>
          </w:p>
        </w:tc>
        <w:tc>
          <w:tcPr>
            <w:tcW w:w="1499" w:type="dxa"/>
          </w:tcPr>
          <w:p w:rsidR="00BA4773" w:rsidRPr="005A091E" w:rsidRDefault="00BA4773" w:rsidP="00031D8F">
            <w:pP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RS" w:eastAsia="sr-Latn-RS"/>
              </w:rPr>
              <w:t>фотографије</w:t>
            </w:r>
          </w:p>
        </w:tc>
      </w:tr>
    </w:tbl>
    <w:p w:rsidR="00BA4773" w:rsidRPr="00633E63" w:rsidRDefault="00BA4773" w:rsidP="00BA47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sr-Latn-RS"/>
        </w:rPr>
      </w:pPr>
    </w:p>
    <w:p w:rsidR="00BA4773" w:rsidRDefault="00BA4773" w:rsidP="00BA4773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 w:eastAsia="sr-Latn-RS"/>
        </w:rPr>
      </w:pPr>
    </w:p>
    <w:p w:rsidR="005652BB" w:rsidRDefault="005652BB" w:rsidP="00FC2D62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5652BB" w:rsidRDefault="005652BB" w:rsidP="00FC2D62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5652BB" w:rsidRDefault="005652BB" w:rsidP="00FC2D62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5652BB" w:rsidRDefault="005652BB" w:rsidP="00FC2D62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5652BB" w:rsidRDefault="005652BB" w:rsidP="00FC2D62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5652BB" w:rsidRDefault="005652BB" w:rsidP="00FC2D62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5652BB" w:rsidRDefault="005652BB" w:rsidP="00FC2D62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5652BB" w:rsidRDefault="005652BB" w:rsidP="00FC2D62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5652BB" w:rsidRDefault="005652BB" w:rsidP="00FC2D62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5652BB" w:rsidRDefault="005652BB" w:rsidP="00FC2D62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5652BB" w:rsidRDefault="005652BB" w:rsidP="00FC2D62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5652BB" w:rsidRDefault="005652BB" w:rsidP="00FC2D62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5652BB" w:rsidRDefault="005652BB" w:rsidP="00FC2D62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5652BB" w:rsidRDefault="005652BB" w:rsidP="00FC2D62">
      <w:pPr>
        <w:spacing w:after="0"/>
        <w:rPr>
          <w:rFonts w:ascii="Times New Roman" w:hAnsi="Times New Roman"/>
          <w:b/>
          <w:bCs/>
          <w:sz w:val="28"/>
          <w:szCs w:val="24"/>
        </w:rPr>
      </w:pPr>
    </w:p>
    <w:p w:rsidR="00E730CA" w:rsidRPr="005246E2" w:rsidRDefault="00E730CA" w:rsidP="00FC2D62">
      <w:pPr>
        <w:spacing w:after="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C55DFB">
        <w:rPr>
          <w:rFonts w:ascii="Times New Roman" w:hAnsi="Times New Roman"/>
          <w:b/>
          <w:bCs/>
          <w:sz w:val="28"/>
          <w:szCs w:val="24"/>
          <w:lang w:val="ru-RU"/>
        </w:rPr>
        <w:t>АКЦИОНИ ПЛАН ШКОЛСКОГ РАЗВОЈНОГ ПЛАНА</w:t>
      </w:r>
      <w:r w:rsidR="005246E2">
        <w:rPr>
          <w:rFonts w:ascii="Times New Roman" w:hAnsi="Times New Roman"/>
          <w:b/>
          <w:bCs/>
          <w:sz w:val="28"/>
          <w:szCs w:val="24"/>
          <w:lang w:val="ru-RU"/>
        </w:rPr>
        <w:t xml:space="preserve"> </w:t>
      </w:r>
      <w:r w:rsidR="005246E2" w:rsidRPr="005246E2">
        <w:rPr>
          <w:rFonts w:ascii="Times New Roman" w:hAnsi="Times New Roman"/>
          <w:b/>
          <w:bCs/>
          <w:sz w:val="32"/>
          <w:szCs w:val="32"/>
          <w:lang w:val="ru-RU"/>
        </w:rPr>
        <w:t xml:space="preserve">и  </w:t>
      </w:r>
      <w:r w:rsidR="005246E2">
        <w:rPr>
          <w:rFonts w:ascii="Times New Roman" w:hAnsi="Times New Roman"/>
          <w:b/>
          <w:bCs/>
          <w:sz w:val="28"/>
          <w:szCs w:val="28"/>
          <w:lang w:val="ru-RU"/>
        </w:rPr>
        <w:t>САМОВРЕДНОВАЊА</w:t>
      </w:r>
    </w:p>
    <w:p w:rsidR="00E730CA" w:rsidRPr="00C55DFB" w:rsidRDefault="00E730CA" w:rsidP="00E730CA">
      <w:pPr>
        <w:spacing w:after="0"/>
        <w:ind w:left="567"/>
        <w:jc w:val="center"/>
        <w:rPr>
          <w:rFonts w:ascii="Times New Roman" w:hAnsi="Times New Roman"/>
          <w:b/>
          <w:bCs/>
          <w:sz w:val="28"/>
          <w:szCs w:val="24"/>
          <w:lang w:val="ru-RU"/>
        </w:rPr>
      </w:pPr>
      <w:r>
        <w:rPr>
          <w:rFonts w:ascii="Times New Roman" w:hAnsi="Times New Roman"/>
          <w:b/>
          <w:bCs/>
          <w:sz w:val="28"/>
          <w:szCs w:val="24"/>
          <w:lang w:val="ru-RU"/>
        </w:rPr>
        <w:t>за школску 2024/2025. год.</w:t>
      </w:r>
    </w:p>
    <w:p w:rsidR="00E730CA" w:rsidRPr="00C55DFB" w:rsidRDefault="00E730CA" w:rsidP="00E730CA">
      <w:pPr>
        <w:spacing w:after="0"/>
        <w:ind w:left="567"/>
        <w:rPr>
          <w:rFonts w:ascii="Times New Roman" w:hAnsi="Times New Roman"/>
          <w:b/>
          <w:bCs/>
          <w:sz w:val="28"/>
          <w:szCs w:val="24"/>
          <w:lang w:val="ru-RU"/>
        </w:rPr>
      </w:pPr>
    </w:p>
    <w:p w:rsidR="00E730CA" w:rsidRPr="00C55DFB" w:rsidRDefault="00E730CA" w:rsidP="00E730CA">
      <w:pPr>
        <w:spacing w:after="0"/>
        <w:ind w:left="567"/>
        <w:rPr>
          <w:rFonts w:ascii="Times New Roman" w:hAnsi="Times New Roman"/>
          <w:b/>
          <w:bCs/>
          <w:sz w:val="28"/>
          <w:szCs w:val="24"/>
          <w:lang w:val="ru-RU"/>
        </w:rPr>
      </w:pPr>
      <w:r w:rsidRPr="00C55DFB">
        <w:rPr>
          <w:rFonts w:ascii="Times New Roman" w:hAnsi="Times New Roman"/>
          <w:b/>
          <w:bCs/>
          <w:sz w:val="28"/>
          <w:szCs w:val="24"/>
          <w:lang w:val="ru-RU"/>
        </w:rPr>
        <w:t>Област 1 Планирање, програмирање и извештавање</w:t>
      </w:r>
    </w:p>
    <w:tbl>
      <w:tblPr>
        <w:tblW w:w="9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2045"/>
        <w:gridCol w:w="1757"/>
        <w:gridCol w:w="2151"/>
      </w:tblGrid>
      <w:tr w:rsidR="00E730CA" w:rsidRPr="0040247B" w:rsidTr="00294905">
        <w:trPr>
          <w:trHeight w:val="388"/>
        </w:trPr>
        <w:tc>
          <w:tcPr>
            <w:tcW w:w="9042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B8CCE4" w:themeFill="accent1" w:themeFillTint="66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Развојни циљ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Унапредити планирање и програмирање рада</w:t>
            </w:r>
          </w:p>
        </w:tc>
      </w:tr>
      <w:tr w:rsidR="00E730CA" w:rsidRPr="0040247B" w:rsidTr="00294905">
        <w:trPr>
          <w:trHeight w:val="388"/>
        </w:trPr>
        <w:tc>
          <w:tcPr>
            <w:tcW w:w="9042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BE5F1" w:themeFill="accent1" w:themeFillTint="33"/>
          </w:tcPr>
          <w:p w:rsidR="00E730CA" w:rsidRPr="00296AD6" w:rsidRDefault="00E730CA" w:rsidP="00E730CA">
            <w:pPr>
              <w:pStyle w:val="ListParagraph"/>
              <w:numPr>
                <w:ilvl w:val="0"/>
                <w:numId w:val="77"/>
              </w:numPr>
              <w:tabs>
                <w:tab w:val="clear" w:pos="-720"/>
              </w:tabs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Задатак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Повећати степен заснованости програмирања рада на аналитичко-истраживачким подацима.</w:t>
            </w:r>
          </w:p>
        </w:tc>
      </w:tr>
      <w:tr w:rsidR="00E730CA" w:rsidRPr="006A0A1B" w:rsidTr="00294905">
        <w:trPr>
          <w:trHeight w:val="391"/>
        </w:trPr>
        <w:tc>
          <w:tcPr>
            <w:tcW w:w="3089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151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E730CA" w:rsidRPr="0040247B" w:rsidTr="00294905">
        <w:trPr>
          <w:trHeight w:val="391"/>
        </w:trPr>
        <w:tc>
          <w:tcPr>
            <w:tcW w:w="3089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Повећати обим и квалитет прикупљања података у циљу самовредновања у установи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730CA" w:rsidRPr="00A26AC1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Тим за самовредновање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730CA" w:rsidRPr="00663DD1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Септембар 2024 – јун 2025.</w:t>
            </w:r>
          </w:p>
        </w:tc>
        <w:tc>
          <w:tcPr>
            <w:tcW w:w="2151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:rsidR="00E730CA" w:rsidRPr="00663DD1" w:rsidRDefault="00E730CA" w:rsidP="00294905">
            <w:pPr>
              <w:spacing w:after="0" w:line="240" w:lineRule="auto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Барем две области вредноване сваке школске године</w:t>
            </w:r>
          </w:p>
        </w:tc>
      </w:tr>
      <w:tr w:rsidR="00E730CA" w:rsidRPr="0040247B" w:rsidTr="00294905">
        <w:trPr>
          <w:trHeight w:val="602"/>
        </w:trPr>
        <w:tc>
          <w:tcPr>
            <w:tcW w:w="3089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  <w:vAlign w:val="center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Увести разноврсне технике и инструменте прикупљања података у зависности од области вредновања</w:t>
            </w:r>
          </w:p>
        </w:tc>
        <w:tc>
          <w:tcPr>
            <w:tcW w:w="2045" w:type="dxa"/>
            <w:tcBorders>
              <w:top w:val="single" w:sz="4" w:space="0" w:color="auto"/>
            </w:tcBorders>
            <w:vAlign w:val="center"/>
          </w:tcPr>
          <w:p w:rsidR="00E730CA" w:rsidRPr="00A26AC1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Тим за самовредновање, наставници информатике, ПП служба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:rsidR="00E730CA" w:rsidRPr="00663DD1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Септембар 2024 – јун 2025.</w:t>
            </w:r>
          </w:p>
        </w:tc>
        <w:tc>
          <w:tcPr>
            <w:tcW w:w="2151" w:type="dxa"/>
            <w:tcBorders>
              <w:top w:val="single" w:sz="4" w:space="0" w:color="auto"/>
              <w:right w:val="threeDEmboss" w:sz="12" w:space="0" w:color="auto"/>
            </w:tcBorders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Коришћење најмање три различите технике прикупљања података сваке године</w:t>
            </w:r>
          </w:p>
        </w:tc>
      </w:tr>
      <w:tr w:rsidR="00E730CA" w:rsidRPr="0040247B" w:rsidTr="00294905">
        <w:trPr>
          <w:trHeight w:val="602"/>
        </w:trPr>
        <w:tc>
          <w:tcPr>
            <w:tcW w:w="3089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  <w:vAlign w:val="center"/>
          </w:tcPr>
          <w:p w:rsidR="00E730CA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Обезбедити стручно усавршавање наставника који су чланови Тима за самовредновање у овој области</w:t>
            </w:r>
          </w:p>
        </w:tc>
        <w:tc>
          <w:tcPr>
            <w:tcW w:w="2045" w:type="dxa"/>
            <w:tcBorders>
              <w:top w:val="single" w:sz="4" w:space="0" w:color="auto"/>
            </w:tcBorders>
            <w:vAlign w:val="center"/>
          </w:tcPr>
          <w:p w:rsidR="00E730CA" w:rsidRPr="00663DD1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:rsidR="00E730CA" w:rsidRPr="00663DD1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Септембар 2024 – јун 2025.</w:t>
            </w:r>
          </w:p>
        </w:tc>
        <w:tc>
          <w:tcPr>
            <w:tcW w:w="2151" w:type="dxa"/>
            <w:tcBorders>
              <w:top w:val="single" w:sz="4" w:space="0" w:color="auto"/>
              <w:right w:val="threeDEmboss" w:sz="12" w:space="0" w:color="auto"/>
            </w:tcBorders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Похађање најмање једне обуке за два или више чланова Тима за самовредновање</w:t>
            </w:r>
          </w:p>
        </w:tc>
      </w:tr>
      <w:tr w:rsidR="00E730CA" w:rsidRPr="0040247B" w:rsidTr="00294905">
        <w:trPr>
          <w:trHeight w:val="518"/>
        </w:trPr>
        <w:tc>
          <w:tcPr>
            <w:tcW w:w="3089" w:type="dxa"/>
            <w:tcBorders>
              <w:left w:val="threeDEngrave" w:sz="12" w:space="0" w:color="auto"/>
              <w:bottom w:val="threeDEmboss" w:sz="12" w:space="0" w:color="auto"/>
            </w:tcBorders>
            <w:shd w:val="clear" w:color="auto" w:fill="auto"/>
            <w:vAlign w:val="center"/>
          </w:tcPr>
          <w:p w:rsidR="00E730CA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Проширити састав тима за самовредновање</w:t>
            </w:r>
          </w:p>
          <w:p w:rsidR="00E730CA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730CA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045" w:type="dxa"/>
            <w:tcBorders>
              <w:bottom w:val="threeDEmboss" w:sz="12" w:space="0" w:color="auto"/>
            </w:tcBorders>
            <w:vAlign w:val="center"/>
          </w:tcPr>
          <w:p w:rsidR="00E730CA" w:rsidRPr="00663DD1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757" w:type="dxa"/>
            <w:tcBorders>
              <w:bottom w:val="threeDEmboss" w:sz="12" w:space="0" w:color="auto"/>
            </w:tcBorders>
            <w:vAlign w:val="center"/>
          </w:tcPr>
          <w:p w:rsidR="00E730CA" w:rsidRPr="00663DD1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Септембар 2024.</w:t>
            </w:r>
          </w:p>
        </w:tc>
        <w:tc>
          <w:tcPr>
            <w:tcW w:w="2151" w:type="dxa"/>
            <w:tcBorders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Повећан број ћланова у Тиму за самовредновање</w:t>
            </w:r>
          </w:p>
        </w:tc>
      </w:tr>
      <w:tr w:rsidR="00E730CA" w:rsidRPr="0040247B" w:rsidTr="00294905">
        <w:trPr>
          <w:trHeight w:val="388"/>
        </w:trPr>
        <w:tc>
          <w:tcPr>
            <w:tcW w:w="9042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BE5F1" w:themeFill="accent1" w:themeFillTint="33"/>
          </w:tcPr>
          <w:p w:rsidR="00E730CA" w:rsidRPr="00296AD6" w:rsidRDefault="00E730CA" w:rsidP="00E730CA">
            <w:pPr>
              <w:pStyle w:val="ListParagraph"/>
              <w:numPr>
                <w:ilvl w:val="0"/>
                <w:numId w:val="77"/>
              </w:numPr>
              <w:tabs>
                <w:tab w:val="clear" w:pos="-720"/>
              </w:tabs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Задатак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Осмислити функционално планирање допунске и додатне наставе које је засновано на праћењу постигнућа.</w:t>
            </w:r>
          </w:p>
        </w:tc>
      </w:tr>
      <w:tr w:rsidR="00E730CA" w:rsidRPr="0040247B" w:rsidTr="00294905">
        <w:trPr>
          <w:trHeight w:val="391"/>
        </w:trPr>
        <w:tc>
          <w:tcPr>
            <w:tcW w:w="3089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auto"/>
          </w:tcPr>
          <w:p w:rsidR="00E730CA" w:rsidRPr="00663DD1" w:rsidRDefault="00E730CA" w:rsidP="00294905">
            <w:pPr>
              <w:tabs>
                <w:tab w:val="center" w:pos="1521"/>
                <w:tab w:val="right" w:pos="3042"/>
              </w:tabs>
              <w:spacing w:after="0" w:line="240" w:lineRule="auto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Формулисати критеријуме за одабир ученика за допунску и додатну наставу по предметима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730CA" w:rsidRPr="00663DD1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Наставничко веће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730CA" w:rsidRPr="00A26AC1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Новембар – децембар 2024.</w:t>
            </w:r>
          </w:p>
        </w:tc>
        <w:tc>
          <w:tcPr>
            <w:tcW w:w="2151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</w:tcPr>
          <w:p w:rsidR="00E730CA" w:rsidRPr="00A26AC1" w:rsidRDefault="00E730CA" w:rsidP="00294905">
            <w:pPr>
              <w:spacing w:after="0" w:line="240" w:lineRule="auto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Формулисани општи критеријуми по предметима</w:t>
            </w:r>
          </w:p>
        </w:tc>
      </w:tr>
      <w:tr w:rsidR="00E730CA" w:rsidRPr="0040247B" w:rsidTr="00294905">
        <w:trPr>
          <w:trHeight w:val="591"/>
        </w:trPr>
        <w:tc>
          <w:tcPr>
            <w:tcW w:w="3089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Креирати образац за функционално планирање додатне и допунске наставе</w:t>
            </w:r>
          </w:p>
        </w:tc>
        <w:tc>
          <w:tcPr>
            <w:tcW w:w="2045" w:type="dxa"/>
            <w:tcBorders>
              <w:top w:val="single" w:sz="4" w:space="0" w:color="auto"/>
            </w:tcBorders>
            <w:vAlign w:val="center"/>
          </w:tcPr>
          <w:p w:rsidR="00E730CA" w:rsidRPr="00A26AC1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Стручни актив за ШРП, ПП служба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:rsidR="00E730CA" w:rsidRPr="00BC76C0" w:rsidRDefault="00E730CA" w:rsidP="0029490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Јануар – фебруар 2025.</w:t>
            </w:r>
          </w:p>
        </w:tc>
        <w:tc>
          <w:tcPr>
            <w:tcW w:w="2151" w:type="dxa"/>
            <w:tcBorders>
              <w:top w:val="single" w:sz="4" w:space="0" w:color="auto"/>
              <w:right w:val="threeDEmboss" w:sz="12" w:space="0" w:color="auto"/>
            </w:tcBorders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Креиран образац за планирање додатне и допунске наставе</w:t>
            </w:r>
          </w:p>
        </w:tc>
      </w:tr>
      <w:tr w:rsidR="00E730CA" w:rsidRPr="0040247B" w:rsidTr="00294905">
        <w:trPr>
          <w:trHeight w:val="359"/>
        </w:trPr>
        <w:tc>
          <w:tcPr>
            <w:tcW w:w="3089" w:type="dxa"/>
            <w:tcBorders>
              <w:left w:val="threeDEngrave" w:sz="12" w:space="0" w:color="auto"/>
              <w:bottom w:val="threeDEmboss" w:sz="12" w:space="0" w:color="auto"/>
            </w:tcBorders>
            <w:shd w:val="clear" w:color="auto" w:fill="auto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Креирати образац за праћење постигнућа ученика који похађају додатну и допунску</w:t>
            </w:r>
          </w:p>
        </w:tc>
        <w:tc>
          <w:tcPr>
            <w:tcW w:w="2045" w:type="dxa"/>
            <w:tcBorders>
              <w:bottom w:val="threeDEmboss" w:sz="12" w:space="0" w:color="auto"/>
            </w:tcBorders>
            <w:vAlign w:val="center"/>
          </w:tcPr>
          <w:p w:rsidR="00E730CA" w:rsidRPr="00A26AC1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Стручни актив за ШРП, ПП служба</w:t>
            </w:r>
          </w:p>
        </w:tc>
        <w:tc>
          <w:tcPr>
            <w:tcW w:w="1757" w:type="dxa"/>
            <w:tcBorders>
              <w:bottom w:val="threeDEmboss" w:sz="12" w:space="0" w:color="auto"/>
            </w:tcBorders>
            <w:vAlign w:val="center"/>
          </w:tcPr>
          <w:p w:rsidR="00E730CA" w:rsidRPr="00BC76C0" w:rsidRDefault="00E730CA" w:rsidP="0029490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Јануар – фебруар 2025.</w:t>
            </w:r>
          </w:p>
        </w:tc>
        <w:tc>
          <w:tcPr>
            <w:tcW w:w="2151" w:type="dxa"/>
            <w:tcBorders>
              <w:bottom w:val="threeDEmboss" w:sz="12" w:space="0" w:color="auto"/>
              <w:right w:val="threeDEmboss" w:sz="12" w:space="0" w:color="auto"/>
            </w:tcBorders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Креиран образац за праћење постигнућа ученика</w:t>
            </w:r>
          </w:p>
        </w:tc>
      </w:tr>
    </w:tbl>
    <w:p w:rsidR="00E730CA" w:rsidRDefault="00E730CA" w:rsidP="00E730CA">
      <w:pPr>
        <w:pStyle w:val="basic-paragraph"/>
        <w:shd w:val="clear" w:color="auto" w:fill="FFFFFF"/>
        <w:spacing w:before="0" w:beforeAutospacing="0" w:after="150" w:afterAutospacing="0" w:line="257" w:lineRule="atLeast"/>
        <w:rPr>
          <w:rFonts w:eastAsia="Arial Unicode MS" w:cstheme="minorHAnsi"/>
          <w:lang w:val="ru-RU"/>
        </w:rPr>
      </w:pPr>
    </w:p>
    <w:p w:rsidR="00E730CA" w:rsidRPr="00C55DFB" w:rsidRDefault="00E730CA" w:rsidP="00E730CA">
      <w:pPr>
        <w:pStyle w:val="basic-paragraph"/>
        <w:shd w:val="clear" w:color="auto" w:fill="FFFFFF"/>
        <w:spacing w:before="0" w:beforeAutospacing="0" w:after="150" w:afterAutospacing="0" w:line="257" w:lineRule="atLeast"/>
        <w:ind w:left="567"/>
        <w:rPr>
          <w:b/>
          <w:bCs/>
          <w:sz w:val="28"/>
          <w:lang w:val="ru-RU"/>
        </w:rPr>
      </w:pPr>
      <w:r w:rsidRPr="00C55DFB">
        <w:rPr>
          <w:b/>
          <w:bCs/>
          <w:sz w:val="28"/>
          <w:lang w:val="ru-RU"/>
        </w:rPr>
        <w:t>Област квалитета 2 Настава и учење</w:t>
      </w:r>
    </w:p>
    <w:tbl>
      <w:tblPr>
        <w:tblW w:w="9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936"/>
        <w:gridCol w:w="1760"/>
        <w:gridCol w:w="2161"/>
      </w:tblGrid>
      <w:tr w:rsidR="00E730CA" w:rsidRPr="0040247B" w:rsidTr="00294905">
        <w:trPr>
          <w:trHeight w:val="388"/>
        </w:trPr>
        <w:tc>
          <w:tcPr>
            <w:tcW w:w="9042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B8CCE4" w:themeFill="accent1" w:themeFillTint="66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Развојни циљ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Повећање квалитета наставе</w:t>
            </w:r>
          </w:p>
        </w:tc>
      </w:tr>
      <w:tr w:rsidR="00E730CA" w:rsidRPr="0040247B" w:rsidTr="00294905">
        <w:trPr>
          <w:trHeight w:val="388"/>
        </w:trPr>
        <w:tc>
          <w:tcPr>
            <w:tcW w:w="9042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BE5F1" w:themeFill="accent1" w:themeFillTint="33"/>
          </w:tcPr>
          <w:p w:rsidR="00E730CA" w:rsidRPr="00296AD6" w:rsidRDefault="00E730CA" w:rsidP="00E730CA">
            <w:pPr>
              <w:pStyle w:val="ListParagraph"/>
              <w:numPr>
                <w:ilvl w:val="0"/>
                <w:numId w:val="78"/>
              </w:numPr>
              <w:tabs>
                <w:tab w:val="clear" w:pos="-720"/>
              </w:tabs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Задатак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Сваки ученик има прилику да буде успешан</w:t>
            </w:r>
          </w:p>
        </w:tc>
      </w:tr>
      <w:tr w:rsidR="00E730CA" w:rsidRPr="006A0A1B" w:rsidTr="00294905">
        <w:trPr>
          <w:trHeight w:val="391"/>
        </w:trPr>
        <w:tc>
          <w:tcPr>
            <w:tcW w:w="3185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E730CA" w:rsidRPr="007D6914" w:rsidTr="00294905">
        <w:trPr>
          <w:trHeight w:val="388"/>
        </w:trPr>
        <w:tc>
          <w:tcPr>
            <w:tcW w:w="9042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BE5F1" w:themeFill="accent1" w:themeFillTint="33"/>
          </w:tcPr>
          <w:p w:rsidR="00E730CA" w:rsidRPr="00296AD6" w:rsidRDefault="00E730CA" w:rsidP="00E730CA">
            <w:pPr>
              <w:pStyle w:val="ListParagraph"/>
              <w:numPr>
                <w:ilvl w:val="0"/>
                <w:numId w:val="78"/>
              </w:numPr>
              <w:tabs>
                <w:tab w:val="clear" w:pos="-720"/>
              </w:tabs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Задатак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</w:p>
        </w:tc>
      </w:tr>
      <w:tr w:rsidR="00E730CA" w:rsidRPr="006A0A1B" w:rsidTr="00294905">
        <w:trPr>
          <w:trHeight w:val="391"/>
        </w:trPr>
        <w:tc>
          <w:tcPr>
            <w:tcW w:w="3185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30CA" w:rsidRPr="00205900" w:rsidRDefault="00E730CA" w:rsidP="00294905">
            <w:pPr>
              <w:tabs>
                <w:tab w:val="center" w:pos="1521"/>
                <w:tab w:val="right" w:pos="3042"/>
              </w:tabs>
              <w:spacing w:after="0" w:line="240" w:lineRule="auto"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 xml:space="preserve">Наставник нуди могућност избора начина обраде теме  облика или материјала 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30CA" w:rsidRPr="00D474FD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Ученици и наставници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30CA" w:rsidRPr="00D474FD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Током године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:rsidR="00E730CA" w:rsidRPr="00C94034" w:rsidRDefault="00E730CA" w:rsidP="00294905">
            <w:pPr>
              <w:spacing w:after="0" w:line="240" w:lineRule="auto"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Већа постигнућа ученика (</w:t>
            </w:r>
            <w:r w:rsidRPr="00C94034">
              <w:rPr>
                <w:rFonts w:ascii="Times New Roman" w:hAnsi="Times New Roman"/>
                <w:szCs w:val="24"/>
                <w:lang w:val="sr-Cyrl-RS"/>
              </w:rPr>
              <w:t>извештај о</w:t>
            </w:r>
          </w:p>
          <w:p w:rsidR="00E730CA" w:rsidRPr="00C94034" w:rsidRDefault="00E730CA" w:rsidP="00294905">
            <w:pPr>
              <w:spacing w:after="0" w:line="240" w:lineRule="auto"/>
              <w:rPr>
                <w:rFonts w:ascii="Times New Roman" w:hAnsi="Times New Roman"/>
                <w:szCs w:val="24"/>
                <w:lang w:val="sr-Cyrl-RS"/>
              </w:rPr>
            </w:pPr>
            <w:r w:rsidRPr="00C94034">
              <w:rPr>
                <w:rFonts w:ascii="Times New Roman" w:hAnsi="Times New Roman"/>
                <w:szCs w:val="24"/>
                <w:lang w:val="sr-Cyrl-RS"/>
              </w:rPr>
              <w:t>праћењу и</w:t>
            </w:r>
          </w:p>
          <w:p w:rsidR="00E730CA" w:rsidRPr="00C94034" w:rsidRDefault="00E730CA" w:rsidP="00294905">
            <w:pPr>
              <w:spacing w:after="0" w:line="240" w:lineRule="auto"/>
              <w:rPr>
                <w:rFonts w:ascii="Times New Roman" w:hAnsi="Times New Roman"/>
                <w:szCs w:val="24"/>
                <w:lang w:val="sr-Cyrl-RS"/>
              </w:rPr>
            </w:pPr>
            <w:r w:rsidRPr="00C94034">
              <w:rPr>
                <w:rFonts w:ascii="Times New Roman" w:hAnsi="Times New Roman"/>
                <w:szCs w:val="24"/>
                <w:lang w:val="sr-Cyrl-RS"/>
              </w:rPr>
              <w:t>вредновању</w:t>
            </w:r>
          </w:p>
          <w:p w:rsidR="00E730CA" w:rsidRPr="00C94034" w:rsidRDefault="00E730CA" w:rsidP="00294905">
            <w:pPr>
              <w:spacing w:after="0" w:line="240" w:lineRule="auto"/>
              <w:rPr>
                <w:rFonts w:ascii="Times New Roman" w:hAnsi="Times New Roman"/>
                <w:szCs w:val="24"/>
                <w:lang w:val="sr-Cyrl-RS"/>
              </w:rPr>
            </w:pPr>
            <w:r w:rsidRPr="00C94034">
              <w:rPr>
                <w:rFonts w:ascii="Times New Roman" w:hAnsi="Times New Roman"/>
                <w:szCs w:val="24"/>
                <w:lang w:val="sr-Cyrl-RS"/>
              </w:rPr>
              <w:t>напретка</w:t>
            </w:r>
          </w:p>
          <w:p w:rsidR="00E730CA" w:rsidRPr="00C94034" w:rsidRDefault="00E730CA" w:rsidP="00294905">
            <w:pPr>
              <w:spacing w:after="0" w:line="240" w:lineRule="auto"/>
              <w:rPr>
                <w:rFonts w:ascii="Times New Roman" w:hAnsi="Times New Roman"/>
                <w:szCs w:val="24"/>
                <w:lang w:val="sr-Cyrl-RS"/>
              </w:rPr>
            </w:pPr>
            <w:r w:rsidRPr="00C94034">
              <w:rPr>
                <w:rFonts w:ascii="Times New Roman" w:hAnsi="Times New Roman"/>
                <w:szCs w:val="24"/>
                <w:lang w:val="sr-Cyrl-RS"/>
              </w:rPr>
              <w:t>ученика</w:t>
            </w:r>
          </w:p>
        </w:tc>
      </w:tr>
      <w:tr w:rsidR="00E730CA" w:rsidRPr="00296AD6" w:rsidTr="00294905">
        <w:trPr>
          <w:trHeight w:val="602"/>
        </w:trPr>
        <w:tc>
          <w:tcPr>
            <w:tcW w:w="3185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</w:tcPr>
          <w:p w:rsidR="00E730CA" w:rsidRPr="00C94034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94034">
              <w:rPr>
                <w:rFonts w:ascii="Times New Roman" w:hAnsi="Times New Roman"/>
                <w:sz w:val="24"/>
                <w:szCs w:val="24"/>
                <w:lang w:val="ru-RU"/>
              </w:rPr>
              <w:t>Ученици оцењују своје радове и радове</w:t>
            </w:r>
          </w:p>
          <w:p w:rsidR="00E730CA" w:rsidRPr="00C94034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94034">
              <w:rPr>
                <w:rFonts w:ascii="Times New Roman" w:hAnsi="Times New Roman"/>
                <w:sz w:val="24"/>
                <w:szCs w:val="24"/>
                <w:lang w:val="ru-RU"/>
              </w:rPr>
              <w:t>другара – развијање способности</w:t>
            </w:r>
          </w:p>
          <w:p w:rsidR="00E730CA" w:rsidRPr="00C94034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9403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ученика да критички процењују</w:t>
            </w:r>
          </w:p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94034">
              <w:rPr>
                <w:rFonts w:ascii="Times New Roman" w:hAnsi="Times New Roman"/>
                <w:sz w:val="24"/>
                <w:szCs w:val="24"/>
                <w:lang w:val="ru-RU"/>
              </w:rPr>
              <w:t>напредак како свој тако и туђ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проналазе решења за превазилажење препрека </w:t>
            </w:r>
          </w:p>
        </w:tc>
        <w:tc>
          <w:tcPr>
            <w:tcW w:w="1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30CA" w:rsidRPr="00296AD6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9403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Ученици и наставници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30CA" w:rsidRPr="00BC76C0" w:rsidRDefault="00E730CA" w:rsidP="0029490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Током године</w:t>
            </w:r>
          </w:p>
        </w:tc>
        <w:tc>
          <w:tcPr>
            <w:tcW w:w="2161" w:type="dxa"/>
            <w:tcBorders>
              <w:top w:val="single" w:sz="4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:rsidR="00E730CA" w:rsidRPr="00C94034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15F02">
              <w:rPr>
                <w:lang w:val="ru-RU"/>
              </w:rPr>
              <w:t xml:space="preserve"> </w:t>
            </w:r>
            <w:r w:rsidRPr="00C94034">
              <w:rPr>
                <w:rFonts w:ascii="Times New Roman" w:hAnsi="Times New Roman"/>
                <w:sz w:val="24"/>
                <w:szCs w:val="24"/>
                <w:lang w:val="ru-RU"/>
              </w:rPr>
              <w:t>Већа постигнућа ученика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r w:rsidRPr="00C940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C94034">
              <w:rPr>
                <w:rFonts w:ascii="Times New Roman" w:hAnsi="Times New Roman"/>
                <w:sz w:val="24"/>
                <w:szCs w:val="24"/>
                <w:lang w:val="ru-RU"/>
              </w:rPr>
              <w:t>звештај о</w:t>
            </w:r>
          </w:p>
          <w:p w:rsidR="00E730CA" w:rsidRPr="00C94034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94034">
              <w:rPr>
                <w:rFonts w:ascii="Times New Roman" w:hAnsi="Times New Roman"/>
                <w:sz w:val="24"/>
                <w:szCs w:val="24"/>
                <w:lang w:val="ru-RU"/>
              </w:rPr>
              <w:t>праћењу и</w:t>
            </w:r>
          </w:p>
          <w:p w:rsidR="00E730CA" w:rsidRPr="00C94034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9403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вредновању</w:t>
            </w:r>
          </w:p>
          <w:p w:rsidR="00E730CA" w:rsidRPr="00C94034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94034">
              <w:rPr>
                <w:rFonts w:ascii="Times New Roman" w:hAnsi="Times New Roman"/>
                <w:sz w:val="24"/>
                <w:szCs w:val="24"/>
                <w:lang w:val="ru-RU"/>
              </w:rPr>
              <w:t>напретка</w:t>
            </w:r>
          </w:p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94034">
              <w:rPr>
                <w:rFonts w:ascii="Times New Roman" w:hAnsi="Times New Roman"/>
                <w:sz w:val="24"/>
                <w:szCs w:val="24"/>
                <w:lang w:val="ru-RU"/>
              </w:rPr>
              <w:t>ученика</w:t>
            </w:r>
          </w:p>
        </w:tc>
      </w:tr>
    </w:tbl>
    <w:p w:rsidR="00E730CA" w:rsidRDefault="00E730CA" w:rsidP="00E730CA">
      <w:pPr>
        <w:pStyle w:val="basic-paragraph"/>
        <w:shd w:val="clear" w:color="auto" w:fill="FFFFFF"/>
        <w:spacing w:before="0" w:beforeAutospacing="0" w:after="150" w:afterAutospacing="0" w:line="257" w:lineRule="atLeast"/>
        <w:rPr>
          <w:rFonts w:eastAsia="Arial Unicode MS" w:cstheme="minorHAnsi"/>
          <w:lang w:val="ru-RU"/>
        </w:rPr>
      </w:pPr>
    </w:p>
    <w:p w:rsidR="00E730CA" w:rsidRPr="00C55DFB" w:rsidRDefault="00E730CA" w:rsidP="00E730CA">
      <w:pPr>
        <w:pStyle w:val="basic-paragraph"/>
        <w:shd w:val="clear" w:color="auto" w:fill="FFFFFF"/>
        <w:spacing w:before="0" w:beforeAutospacing="0" w:after="150" w:afterAutospacing="0" w:line="257" w:lineRule="atLeast"/>
        <w:ind w:left="567"/>
        <w:rPr>
          <w:b/>
          <w:bCs/>
          <w:sz w:val="28"/>
          <w:lang w:val="sr-Cyrl-RS"/>
        </w:rPr>
      </w:pPr>
      <w:r w:rsidRPr="00C55DFB">
        <w:rPr>
          <w:b/>
          <w:bCs/>
          <w:sz w:val="28"/>
          <w:lang w:val="ru-RU"/>
        </w:rPr>
        <w:t xml:space="preserve">Област квалитета </w:t>
      </w:r>
      <w:r w:rsidRPr="00C55DFB">
        <w:rPr>
          <w:b/>
          <w:bCs/>
          <w:sz w:val="28"/>
          <w:lang w:val="sr-Latn-RS"/>
        </w:rPr>
        <w:t>3</w:t>
      </w:r>
      <w:r w:rsidRPr="00C55DFB">
        <w:rPr>
          <w:b/>
          <w:bCs/>
          <w:sz w:val="28"/>
          <w:lang w:val="ru-RU"/>
        </w:rPr>
        <w:t xml:space="preserve"> </w:t>
      </w:r>
      <w:r w:rsidRPr="00C55DFB">
        <w:rPr>
          <w:b/>
          <w:bCs/>
          <w:sz w:val="28"/>
          <w:lang w:val="sr-Cyrl-RS"/>
        </w:rPr>
        <w:t>Образовна постигнућа</w:t>
      </w:r>
      <w:r w:rsidRPr="00C55DFB">
        <w:rPr>
          <w:b/>
          <w:bCs/>
          <w:sz w:val="28"/>
          <w:lang w:val="ru-RU"/>
        </w:rPr>
        <w:t xml:space="preserve"> уче</w:t>
      </w:r>
      <w:r w:rsidRPr="00C55DFB">
        <w:rPr>
          <w:b/>
          <w:bCs/>
          <w:sz w:val="28"/>
          <w:lang w:val="sr-Cyrl-RS"/>
        </w:rPr>
        <w:t>ника</w:t>
      </w:r>
    </w:p>
    <w:tbl>
      <w:tblPr>
        <w:tblW w:w="9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7"/>
        <w:gridCol w:w="2174"/>
        <w:gridCol w:w="1937"/>
        <w:gridCol w:w="1984"/>
      </w:tblGrid>
      <w:tr w:rsidR="00E730CA" w:rsidRPr="0040247B" w:rsidTr="00294905">
        <w:trPr>
          <w:trHeight w:val="388"/>
        </w:trPr>
        <w:tc>
          <w:tcPr>
            <w:tcW w:w="9042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B8CCE4" w:themeFill="accent1" w:themeFillTint="66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Развојни циљ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Унапређивање учења и квалитета наставе путем праћења напредовања ученика.</w:t>
            </w:r>
          </w:p>
        </w:tc>
      </w:tr>
      <w:tr w:rsidR="00E730CA" w:rsidRPr="0040247B" w:rsidTr="00294905">
        <w:trPr>
          <w:trHeight w:val="388"/>
        </w:trPr>
        <w:tc>
          <w:tcPr>
            <w:tcW w:w="9042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BE5F1" w:themeFill="accent1" w:themeFillTint="33"/>
          </w:tcPr>
          <w:p w:rsidR="00E730CA" w:rsidRPr="00296AD6" w:rsidRDefault="00E730CA" w:rsidP="00E730CA">
            <w:pPr>
              <w:pStyle w:val="ListParagraph"/>
              <w:numPr>
                <w:ilvl w:val="0"/>
                <w:numId w:val="81"/>
              </w:numPr>
              <w:tabs>
                <w:tab w:val="clear" w:pos="-720"/>
              </w:tabs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Задатак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Достизање резултата републичког просека на завршном испиту из српског језика и књижевности, математике и изборног предмета </w:t>
            </w:r>
          </w:p>
        </w:tc>
      </w:tr>
      <w:tr w:rsidR="00E730CA" w:rsidRPr="006A0A1B" w:rsidTr="00294905">
        <w:trPr>
          <w:trHeight w:val="391"/>
        </w:trPr>
        <w:tc>
          <w:tcPr>
            <w:tcW w:w="2947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E730CA" w:rsidRPr="00EA431B" w:rsidTr="00294905">
        <w:trPr>
          <w:trHeight w:val="578"/>
        </w:trPr>
        <w:tc>
          <w:tcPr>
            <w:tcW w:w="2947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</w:tcPr>
          <w:p w:rsidR="00E730CA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Предвидети иницијално и годишње планирање у годишњим плановима наставних предмета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</w:tcPr>
          <w:p w:rsidR="00E730CA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Наставници српског језика и књижевности, математике и изабраног предмета</w:t>
            </w:r>
          </w:p>
        </w:tc>
        <w:tc>
          <w:tcPr>
            <w:tcW w:w="1937" w:type="dxa"/>
            <w:tcBorders>
              <w:top w:val="single" w:sz="4" w:space="0" w:color="auto"/>
            </w:tcBorders>
          </w:tcPr>
          <w:p w:rsidR="00E730CA" w:rsidRDefault="00E730CA" w:rsidP="0029490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Август</w:t>
            </w:r>
          </w:p>
        </w:tc>
        <w:tc>
          <w:tcPr>
            <w:tcW w:w="1984" w:type="dxa"/>
            <w:tcBorders>
              <w:top w:val="single" w:sz="4" w:space="0" w:color="auto"/>
              <w:right w:val="threeDEmboss" w:sz="12" w:space="0" w:color="auto"/>
            </w:tcBorders>
          </w:tcPr>
          <w:p w:rsidR="00E730CA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Допуњени годишњи планови</w:t>
            </w:r>
          </w:p>
        </w:tc>
      </w:tr>
      <w:tr w:rsidR="00E730CA" w:rsidRPr="0040247B" w:rsidTr="00294905">
        <w:trPr>
          <w:trHeight w:val="578"/>
        </w:trPr>
        <w:tc>
          <w:tcPr>
            <w:tcW w:w="2947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</w:tcPr>
          <w:p w:rsidR="00E730CA" w:rsidRPr="007F512C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Извршити детаљну анализу резултата са иницијалног тестирања и пробног испита из свих предмета који се полажау на завршном испиту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Наставници српског језика и књижевности, математике и изабраног предмета</w:t>
            </w:r>
          </w:p>
        </w:tc>
        <w:tc>
          <w:tcPr>
            <w:tcW w:w="1937" w:type="dxa"/>
            <w:tcBorders>
              <w:top w:val="single" w:sz="4" w:space="0" w:color="auto"/>
            </w:tcBorders>
          </w:tcPr>
          <w:p w:rsidR="00E730CA" w:rsidRDefault="00E730CA" w:rsidP="0029490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Август</w:t>
            </w:r>
          </w:p>
          <w:p w:rsidR="00E730CA" w:rsidRPr="00BC76C0" w:rsidRDefault="00E730CA" w:rsidP="0029490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Март/април</w:t>
            </w:r>
          </w:p>
        </w:tc>
        <w:tc>
          <w:tcPr>
            <w:tcW w:w="1984" w:type="dxa"/>
            <w:tcBorders>
              <w:top w:val="single" w:sz="4" w:space="0" w:color="auto"/>
              <w:right w:val="threeDEmboss" w:sz="12" w:space="0" w:color="auto"/>
            </w:tcBorders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Извештај о резултатима пробно и завршног испита</w:t>
            </w:r>
          </w:p>
        </w:tc>
      </w:tr>
      <w:tr w:rsidR="00E730CA" w:rsidRPr="00296AD6" w:rsidTr="00294905">
        <w:trPr>
          <w:trHeight w:val="653"/>
        </w:trPr>
        <w:tc>
          <w:tcPr>
            <w:tcW w:w="2947" w:type="dxa"/>
            <w:tcBorders>
              <w:left w:val="threeDEngrave" w:sz="12" w:space="0" w:color="auto"/>
            </w:tcBorders>
            <w:shd w:val="clear" w:color="auto" w:fill="auto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Унапредити планирање припремне наставе из свих предмета</w:t>
            </w:r>
          </w:p>
        </w:tc>
        <w:tc>
          <w:tcPr>
            <w:tcW w:w="2174" w:type="dxa"/>
            <w:shd w:val="clear" w:color="auto" w:fill="auto"/>
          </w:tcPr>
          <w:p w:rsidR="00E730CA" w:rsidRPr="00A31A8E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Наставници српског језика и књижевности, математике и изабраног предмета</w:t>
            </w:r>
          </w:p>
        </w:tc>
        <w:tc>
          <w:tcPr>
            <w:tcW w:w="1937" w:type="dxa"/>
          </w:tcPr>
          <w:p w:rsidR="00E730CA" w:rsidRDefault="00E730CA" w:rsidP="0029490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Децембар</w:t>
            </w:r>
          </w:p>
          <w:p w:rsidR="00E730CA" w:rsidRPr="00BC76C0" w:rsidRDefault="00E730CA" w:rsidP="0029490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Јануар-јун</w:t>
            </w:r>
          </w:p>
        </w:tc>
        <w:tc>
          <w:tcPr>
            <w:tcW w:w="1984" w:type="dxa"/>
            <w:tcBorders>
              <w:right w:val="threeDEmboss" w:sz="12" w:space="0" w:color="auto"/>
            </w:tcBorders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Планови припремне наставе</w:t>
            </w:r>
          </w:p>
        </w:tc>
      </w:tr>
      <w:tr w:rsidR="00E730CA" w:rsidRPr="0040247B" w:rsidTr="00294905">
        <w:trPr>
          <w:trHeight w:val="516"/>
        </w:trPr>
        <w:tc>
          <w:tcPr>
            <w:tcW w:w="2947" w:type="dxa"/>
            <w:tcBorders>
              <w:left w:val="threeDEngrave" w:sz="12" w:space="0" w:color="auto"/>
              <w:bottom w:val="threeDEmboss" w:sz="12" w:space="0" w:color="auto"/>
            </w:tcBorders>
            <w:shd w:val="clear" w:color="auto" w:fill="auto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Континуирано праћење напредовања ученика и појачан рад са ученицима који су остварили слабија постигнућа према анализи иницијалног тестирања и пробног теста</w:t>
            </w:r>
          </w:p>
        </w:tc>
        <w:tc>
          <w:tcPr>
            <w:tcW w:w="2174" w:type="dxa"/>
            <w:tcBorders>
              <w:bottom w:val="threeDEmboss" w:sz="12" w:space="0" w:color="auto"/>
            </w:tcBorders>
            <w:shd w:val="clear" w:color="auto" w:fill="auto"/>
          </w:tcPr>
          <w:p w:rsidR="00E730CA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Наставници српског језика и књижевности, математике и изабраног предмета</w:t>
            </w:r>
          </w:p>
        </w:tc>
        <w:tc>
          <w:tcPr>
            <w:tcW w:w="1937" w:type="dxa"/>
            <w:tcBorders>
              <w:bottom w:val="threeDEmboss" w:sz="12" w:space="0" w:color="auto"/>
            </w:tcBorders>
          </w:tcPr>
          <w:p w:rsidR="00E730CA" w:rsidRDefault="00E730CA" w:rsidP="0029490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Јануар-јун</w:t>
            </w:r>
          </w:p>
        </w:tc>
        <w:tc>
          <w:tcPr>
            <w:tcW w:w="1984" w:type="dxa"/>
            <w:tcBorders>
              <w:bottom w:val="threeDEmboss" w:sz="12" w:space="0" w:color="auto"/>
              <w:right w:val="threeDEmboss" w:sz="12" w:space="0" w:color="auto"/>
            </w:tcBorders>
          </w:tcPr>
          <w:p w:rsidR="00E730CA" w:rsidRPr="004C3F1C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Оперативно планирање појачаног рада са ученицима</w:t>
            </w:r>
          </w:p>
        </w:tc>
      </w:tr>
    </w:tbl>
    <w:p w:rsidR="00E730CA" w:rsidRDefault="00E730CA" w:rsidP="00E730CA">
      <w:pPr>
        <w:pStyle w:val="basic-paragraph"/>
        <w:shd w:val="clear" w:color="auto" w:fill="FFFFFF"/>
        <w:spacing w:before="0" w:beforeAutospacing="0" w:after="150" w:afterAutospacing="0" w:line="257" w:lineRule="atLeast"/>
        <w:rPr>
          <w:rFonts w:eastAsia="Arial Unicode MS" w:cstheme="minorHAnsi"/>
          <w:lang w:val="ru-RU"/>
        </w:rPr>
      </w:pPr>
    </w:p>
    <w:p w:rsidR="00E730CA" w:rsidRPr="00C55DFB" w:rsidRDefault="00E730CA" w:rsidP="00E730CA">
      <w:pPr>
        <w:pStyle w:val="basic-paragraph"/>
        <w:shd w:val="clear" w:color="auto" w:fill="FFFFFF"/>
        <w:spacing w:before="0" w:beforeAutospacing="0" w:after="150" w:afterAutospacing="0" w:line="257" w:lineRule="atLeast"/>
        <w:ind w:left="567"/>
        <w:rPr>
          <w:b/>
          <w:bCs/>
          <w:sz w:val="28"/>
          <w:lang w:val="sr-Cyrl-RS"/>
        </w:rPr>
      </w:pPr>
      <w:r w:rsidRPr="00C55DFB">
        <w:rPr>
          <w:b/>
          <w:bCs/>
          <w:sz w:val="28"/>
          <w:lang w:val="ru-RU"/>
        </w:rPr>
        <w:t xml:space="preserve">Област квалитета </w:t>
      </w:r>
      <w:r w:rsidRPr="00C55DFB">
        <w:rPr>
          <w:b/>
          <w:bCs/>
          <w:sz w:val="28"/>
          <w:lang w:val="sr-Cyrl-RS"/>
        </w:rPr>
        <w:t>4</w:t>
      </w:r>
      <w:r w:rsidRPr="00C55DFB">
        <w:rPr>
          <w:b/>
          <w:bCs/>
          <w:sz w:val="28"/>
          <w:lang w:val="ru-RU"/>
        </w:rPr>
        <w:t xml:space="preserve"> </w:t>
      </w:r>
      <w:r w:rsidRPr="00C55DFB">
        <w:rPr>
          <w:b/>
          <w:bCs/>
          <w:sz w:val="28"/>
          <w:lang w:val="sr-Cyrl-RS"/>
        </w:rPr>
        <w:t xml:space="preserve">Подршка </w:t>
      </w:r>
      <w:r w:rsidRPr="00C55DFB">
        <w:rPr>
          <w:b/>
          <w:bCs/>
          <w:sz w:val="28"/>
          <w:lang w:val="ru-RU"/>
        </w:rPr>
        <w:t>уче</w:t>
      </w:r>
      <w:r w:rsidRPr="00C55DFB">
        <w:rPr>
          <w:b/>
          <w:bCs/>
          <w:sz w:val="28"/>
          <w:lang w:val="sr-Cyrl-RS"/>
        </w:rPr>
        <w:t>ницима</w:t>
      </w:r>
    </w:p>
    <w:tbl>
      <w:tblPr>
        <w:tblW w:w="9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936"/>
        <w:gridCol w:w="1760"/>
        <w:gridCol w:w="2161"/>
      </w:tblGrid>
      <w:tr w:rsidR="00E730CA" w:rsidRPr="0040247B" w:rsidTr="00294905">
        <w:trPr>
          <w:trHeight w:val="388"/>
        </w:trPr>
        <w:tc>
          <w:tcPr>
            <w:tcW w:w="9042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B8CCE4" w:themeFill="accent1" w:themeFillTint="66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Развојни циљ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7117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Побољшати и развити </w:t>
            </w:r>
            <w:r w:rsidRPr="00371176">
              <w:rPr>
                <w:rFonts w:ascii="Times New Roman" w:hAnsi="Times New Roman"/>
                <w:sz w:val="24"/>
                <w:szCs w:val="24"/>
                <w:lang w:val="ru-RU"/>
              </w:rPr>
              <w:t>пружање подршке ученицима у учењу</w:t>
            </w:r>
          </w:p>
        </w:tc>
      </w:tr>
      <w:tr w:rsidR="00E730CA" w:rsidRPr="0040247B" w:rsidTr="00294905">
        <w:trPr>
          <w:trHeight w:val="388"/>
        </w:trPr>
        <w:tc>
          <w:tcPr>
            <w:tcW w:w="9042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BE5F1" w:themeFill="accent1" w:themeFillTint="33"/>
          </w:tcPr>
          <w:p w:rsidR="00E730CA" w:rsidRPr="00296AD6" w:rsidRDefault="00E730CA" w:rsidP="00E730CA">
            <w:pPr>
              <w:pStyle w:val="ListParagraph"/>
              <w:numPr>
                <w:ilvl w:val="0"/>
                <w:numId w:val="82"/>
              </w:numPr>
              <w:tabs>
                <w:tab w:val="clear" w:pos="-720"/>
              </w:tabs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Задатак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Унапредити мере за пружање подршке ученицима у учењу.</w:t>
            </w:r>
          </w:p>
        </w:tc>
      </w:tr>
      <w:tr w:rsidR="00E730CA" w:rsidRPr="006A0A1B" w:rsidTr="00294905">
        <w:trPr>
          <w:trHeight w:val="391"/>
        </w:trPr>
        <w:tc>
          <w:tcPr>
            <w:tcW w:w="3185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 w:themeFill="background1" w:themeFillShade="F2"/>
            <w:vAlign w:val="center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E730CA" w:rsidRPr="0040247B" w:rsidTr="00294905">
        <w:trPr>
          <w:trHeight w:val="578"/>
        </w:trPr>
        <w:tc>
          <w:tcPr>
            <w:tcW w:w="3185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Благовремено и јасно информисати родитеље о напредовању ученика у школи и обезбедити услове за двосмерну комуникацију</w:t>
            </w:r>
          </w:p>
        </w:tc>
        <w:tc>
          <w:tcPr>
            <w:tcW w:w="1936" w:type="dxa"/>
            <w:tcBorders>
              <w:top w:val="single" w:sz="4" w:space="0" w:color="auto"/>
            </w:tcBorders>
            <w:shd w:val="clear" w:color="auto" w:fill="auto"/>
          </w:tcPr>
          <w:p w:rsidR="00E730CA" w:rsidRPr="00206903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Одељењске старешине, Тим за маркетинг</w:t>
            </w:r>
          </w:p>
        </w:tc>
        <w:tc>
          <w:tcPr>
            <w:tcW w:w="1760" w:type="dxa"/>
            <w:tcBorders>
              <w:top w:val="single" w:sz="4" w:space="0" w:color="auto"/>
            </w:tcBorders>
          </w:tcPr>
          <w:p w:rsidR="00E730CA" w:rsidRPr="00BC76C0" w:rsidRDefault="00E730CA" w:rsidP="00294905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Током целе школске године</w:t>
            </w:r>
          </w:p>
        </w:tc>
        <w:tc>
          <w:tcPr>
            <w:tcW w:w="2161" w:type="dxa"/>
            <w:tcBorders>
              <w:top w:val="single" w:sz="4" w:space="0" w:color="auto"/>
              <w:right w:val="threeDEmboss" w:sz="12" w:space="0" w:color="auto"/>
            </w:tcBorders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Објава на сајту школе, огласним таблама и обавештења интерним каналима комуникације</w:t>
            </w:r>
          </w:p>
        </w:tc>
      </w:tr>
      <w:tr w:rsidR="00E730CA" w:rsidRPr="0040247B" w:rsidTr="00294905">
        <w:trPr>
          <w:trHeight w:val="653"/>
        </w:trPr>
        <w:tc>
          <w:tcPr>
            <w:tcW w:w="3185" w:type="dxa"/>
            <w:tcBorders>
              <w:left w:val="threeDEngrave" w:sz="12" w:space="0" w:color="auto"/>
            </w:tcBorders>
            <w:shd w:val="clear" w:color="auto" w:fill="auto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Саветодавни рад са родитељима од стране наставника  и </w:t>
            </w:r>
            <w:r w:rsidRPr="000D40FC">
              <w:rPr>
                <w:rFonts w:ascii="Times New Roman" w:hAnsi="Times New Roman"/>
                <w:sz w:val="24"/>
                <w:szCs w:val="24"/>
                <w:lang w:val="ru-RU"/>
              </w:rPr>
              <w:t>стручни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  <w:r w:rsidRPr="000D40F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сарадни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Pr="000D40FC">
              <w:rPr>
                <w:rFonts w:ascii="Times New Roman" w:hAnsi="Times New Roman"/>
                <w:sz w:val="24"/>
                <w:szCs w:val="24"/>
                <w:lang w:val="ru-RU"/>
              </w:rPr>
              <w:t>а.</w:t>
            </w:r>
          </w:p>
        </w:tc>
        <w:tc>
          <w:tcPr>
            <w:tcW w:w="1936" w:type="dxa"/>
            <w:shd w:val="clear" w:color="auto" w:fill="auto"/>
          </w:tcPr>
          <w:p w:rsidR="00E730CA" w:rsidRPr="00D92A34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Предметни наставници, ПП служба</w:t>
            </w:r>
          </w:p>
        </w:tc>
        <w:tc>
          <w:tcPr>
            <w:tcW w:w="1760" w:type="dxa"/>
          </w:tcPr>
          <w:p w:rsidR="00E730CA" w:rsidRPr="00BC76C0" w:rsidRDefault="00E730CA" w:rsidP="00294905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92A34">
              <w:rPr>
                <w:rFonts w:ascii="Times New Roman" w:hAnsi="Times New Roman"/>
                <w:sz w:val="24"/>
                <w:szCs w:val="24"/>
                <w:lang w:val="sr-Cyrl-RS"/>
              </w:rPr>
              <w:t>Током целе школске године</w:t>
            </w:r>
          </w:p>
        </w:tc>
        <w:tc>
          <w:tcPr>
            <w:tcW w:w="2161" w:type="dxa"/>
            <w:tcBorders>
              <w:right w:val="threeDEmboss" w:sz="12" w:space="0" w:color="auto"/>
            </w:tcBorders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Најмање један састанак током месеца са родитељима</w:t>
            </w:r>
          </w:p>
        </w:tc>
      </w:tr>
      <w:tr w:rsidR="00E730CA" w:rsidRPr="0040247B" w:rsidTr="00294905">
        <w:trPr>
          <w:trHeight w:val="288"/>
        </w:trPr>
        <w:tc>
          <w:tcPr>
            <w:tcW w:w="3185" w:type="dxa"/>
            <w:tcBorders>
              <w:left w:val="threeDEngrave" w:sz="12" w:space="0" w:color="auto"/>
              <w:bottom w:val="threeDEmboss" w:sz="12" w:space="0" w:color="auto"/>
            </w:tcBorders>
            <w:shd w:val="clear" w:color="auto" w:fill="auto"/>
          </w:tcPr>
          <w:p w:rsidR="00E730CA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Осмислити програм радионице за пружање вршњачке подршке</w:t>
            </w:r>
          </w:p>
        </w:tc>
        <w:tc>
          <w:tcPr>
            <w:tcW w:w="1936" w:type="dxa"/>
            <w:tcBorders>
              <w:bottom w:val="threeDEmboss" w:sz="12" w:space="0" w:color="auto"/>
            </w:tcBorders>
            <w:shd w:val="clear" w:color="auto" w:fill="auto"/>
            <w:vAlign w:val="center"/>
          </w:tcPr>
          <w:p w:rsidR="00E730CA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Стручни актив за ШРП, ПП служба</w:t>
            </w:r>
          </w:p>
        </w:tc>
        <w:tc>
          <w:tcPr>
            <w:tcW w:w="1760" w:type="dxa"/>
            <w:tcBorders>
              <w:bottom w:val="threeDEmboss" w:sz="12" w:space="0" w:color="auto"/>
            </w:tcBorders>
          </w:tcPr>
          <w:p w:rsidR="00E730CA" w:rsidRDefault="00E730CA" w:rsidP="00294905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Током целе школске године</w:t>
            </w:r>
          </w:p>
        </w:tc>
        <w:tc>
          <w:tcPr>
            <w:tcW w:w="2161" w:type="dxa"/>
            <w:tcBorders>
              <w:bottom w:val="threeDEmboss" w:sz="12" w:space="0" w:color="auto"/>
              <w:right w:val="threeDEmboss" w:sz="12" w:space="0" w:color="auto"/>
            </w:tcBorders>
          </w:tcPr>
          <w:p w:rsidR="00E730CA" w:rsidRPr="00A02360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Израђен и реализован програм радионице</w:t>
            </w:r>
          </w:p>
        </w:tc>
      </w:tr>
    </w:tbl>
    <w:p w:rsidR="00E730CA" w:rsidRDefault="00E730CA" w:rsidP="00E730CA">
      <w:pPr>
        <w:pStyle w:val="basic-paragraph"/>
        <w:shd w:val="clear" w:color="auto" w:fill="FFFFFF"/>
        <w:spacing w:before="0" w:beforeAutospacing="0" w:after="150" w:afterAutospacing="0" w:line="257" w:lineRule="atLeast"/>
        <w:rPr>
          <w:rFonts w:eastAsia="Arial Unicode MS" w:cstheme="minorHAnsi"/>
          <w:lang w:val="ru-RU"/>
        </w:rPr>
      </w:pPr>
    </w:p>
    <w:p w:rsidR="00E730CA" w:rsidRPr="00C55DFB" w:rsidRDefault="00E730CA" w:rsidP="00E730CA">
      <w:pPr>
        <w:spacing w:after="0"/>
        <w:ind w:left="567"/>
        <w:rPr>
          <w:rFonts w:ascii="Times New Roman" w:hAnsi="Times New Roman"/>
          <w:b/>
          <w:bCs/>
          <w:sz w:val="28"/>
          <w:szCs w:val="24"/>
          <w:lang w:val="ru-RU"/>
        </w:rPr>
      </w:pPr>
      <w:r w:rsidRPr="00C55DFB">
        <w:rPr>
          <w:rFonts w:ascii="Times New Roman" w:hAnsi="Times New Roman"/>
          <w:b/>
          <w:bCs/>
          <w:sz w:val="28"/>
          <w:szCs w:val="24"/>
          <w:lang w:val="ru-RU"/>
        </w:rPr>
        <w:lastRenderedPageBreak/>
        <w:t>Област 5 Етос</w:t>
      </w:r>
    </w:p>
    <w:tbl>
      <w:tblPr>
        <w:tblW w:w="9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5"/>
        <w:gridCol w:w="1936"/>
        <w:gridCol w:w="1760"/>
        <w:gridCol w:w="2288"/>
      </w:tblGrid>
      <w:tr w:rsidR="00E730CA" w:rsidRPr="0040247B" w:rsidTr="00294905">
        <w:trPr>
          <w:trHeight w:val="388"/>
        </w:trPr>
        <w:tc>
          <w:tcPr>
            <w:tcW w:w="9169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B8CCE4" w:themeFill="accent1" w:themeFillTint="66"/>
          </w:tcPr>
          <w:p w:rsidR="00E730CA" w:rsidRPr="0043510E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Развојни циљ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 w:rsidRPr="0043510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Унапређивање међуљудских односа, сарадње унутар установе и са другим установама.</w:t>
            </w:r>
          </w:p>
        </w:tc>
      </w:tr>
      <w:tr w:rsidR="00E730CA" w:rsidRPr="0040247B" w:rsidTr="00294905">
        <w:trPr>
          <w:trHeight w:val="388"/>
        </w:trPr>
        <w:tc>
          <w:tcPr>
            <w:tcW w:w="9169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BE5F1" w:themeFill="accent1" w:themeFillTint="33"/>
          </w:tcPr>
          <w:p w:rsidR="00E730CA" w:rsidRPr="00296AD6" w:rsidRDefault="00E730CA" w:rsidP="00E730CA">
            <w:pPr>
              <w:pStyle w:val="ListParagraph"/>
              <w:numPr>
                <w:ilvl w:val="0"/>
                <w:numId w:val="79"/>
              </w:numPr>
              <w:tabs>
                <w:tab w:val="clear" w:pos="-720"/>
              </w:tabs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Задатак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Унапређивање међусобног поштовања и толеранције</w:t>
            </w:r>
          </w:p>
        </w:tc>
      </w:tr>
      <w:tr w:rsidR="00E730CA" w:rsidRPr="006A0A1B" w:rsidTr="00294905">
        <w:trPr>
          <w:trHeight w:val="391"/>
        </w:trPr>
        <w:tc>
          <w:tcPr>
            <w:tcW w:w="3185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E730CA" w:rsidRPr="00296AD6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</w:p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288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 w:themeFill="background1" w:themeFillShade="F2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E730CA" w:rsidRPr="00296AD6" w:rsidTr="00294905">
        <w:trPr>
          <w:trHeight w:val="578"/>
        </w:trPr>
        <w:tc>
          <w:tcPr>
            <w:tcW w:w="3185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  <w:vAlign w:val="center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Ревидирање правилника којима  је регулисано понашање и одговорност свих</w:t>
            </w:r>
          </w:p>
        </w:tc>
        <w:tc>
          <w:tcPr>
            <w:tcW w:w="1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30CA" w:rsidRPr="002B3CAC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Наставничко веће особље, ПП служба, Директор, Ученички парламент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vAlign w:val="center"/>
          </w:tcPr>
          <w:p w:rsidR="00E730CA" w:rsidRPr="00BC76C0" w:rsidRDefault="00E730CA" w:rsidP="0029490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 фебруара од 2024. до 2025. године</w:t>
            </w:r>
          </w:p>
        </w:tc>
        <w:tc>
          <w:tcPr>
            <w:tcW w:w="2288" w:type="dxa"/>
            <w:tcBorders>
              <w:top w:val="single" w:sz="4" w:space="0" w:color="auto"/>
              <w:right w:val="threeDEmboss" w:sz="12" w:space="0" w:color="auto"/>
            </w:tcBorders>
            <w:vAlign w:val="center"/>
          </w:tcPr>
          <w:p w:rsidR="00E730CA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Ревидирани правилници</w:t>
            </w:r>
          </w:p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730CA" w:rsidRPr="00296AD6" w:rsidTr="00294905">
        <w:trPr>
          <w:trHeight w:val="653"/>
        </w:trPr>
        <w:tc>
          <w:tcPr>
            <w:tcW w:w="3185" w:type="dxa"/>
            <w:tcBorders>
              <w:left w:val="threeDEngrave" w:sz="12" w:space="0" w:color="auto"/>
            </w:tcBorders>
            <w:shd w:val="clear" w:color="auto" w:fill="auto"/>
            <w:vAlign w:val="center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Радионице за ученике 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E730CA" w:rsidRPr="00932DB4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Одељењске старешине, педагог, психолог и ученици</w:t>
            </w:r>
          </w:p>
        </w:tc>
        <w:tc>
          <w:tcPr>
            <w:tcW w:w="1760" w:type="dxa"/>
          </w:tcPr>
          <w:p w:rsidR="00E730CA" w:rsidRDefault="00E730CA" w:rsidP="00294905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Током целе школске године</w:t>
            </w:r>
          </w:p>
        </w:tc>
        <w:tc>
          <w:tcPr>
            <w:tcW w:w="2288" w:type="dxa"/>
            <w:tcBorders>
              <w:right w:val="threeDEmboss" w:sz="12" w:space="0" w:color="auto"/>
            </w:tcBorders>
            <w:vAlign w:val="center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Записници са одељењских заједница</w:t>
            </w:r>
          </w:p>
        </w:tc>
      </w:tr>
      <w:tr w:rsidR="00E730CA" w:rsidRPr="00BC76C0" w:rsidTr="00294905">
        <w:trPr>
          <w:trHeight w:val="516"/>
        </w:trPr>
        <w:tc>
          <w:tcPr>
            <w:tcW w:w="3185" w:type="dxa"/>
            <w:tcBorders>
              <w:left w:val="threeDEngrave" w:sz="12" w:space="0" w:color="auto"/>
              <w:bottom w:val="threeDEmboss" w:sz="12" w:space="0" w:color="auto"/>
            </w:tcBorders>
            <w:shd w:val="clear" w:color="auto" w:fill="auto"/>
            <w:vAlign w:val="center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Семинари за наставно особље</w:t>
            </w:r>
          </w:p>
        </w:tc>
        <w:tc>
          <w:tcPr>
            <w:tcW w:w="1936" w:type="dxa"/>
            <w:tcBorders>
              <w:bottom w:val="threeDEmboss" w:sz="12" w:space="0" w:color="auto"/>
            </w:tcBorders>
            <w:shd w:val="clear" w:color="auto" w:fill="auto"/>
            <w:vAlign w:val="center"/>
          </w:tcPr>
          <w:p w:rsidR="00E730CA" w:rsidRPr="00932DB4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Директор, водитељи семинара и наставно особље</w:t>
            </w:r>
          </w:p>
        </w:tc>
        <w:tc>
          <w:tcPr>
            <w:tcW w:w="1760" w:type="dxa"/>
            <w:tcBorders>
              <w:bottom w:val="threeDEmboss" w:sz="12" w:space="0" w:color="auto"/>
            </w:tcBorders>
          </w:tcPr>
          <w:p w:rsidR="00E730CA" w:rsidRDefault="00E730CA" w:rsidP="00294905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Током целе школске године</w:t>
            </w:r>
          </w:p>
        </w:tc>
        <w:tc>
          <w:tcPr>
            <w:tcW w:w="2288" w:type="dxa"/>
            <w:tcBorders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E730CA" w:rsidRPr="00403E2F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Материјал са семинара</w:t>
            </w:r>
          </w:p>
        </w:tc>
      </w:tr>
    </w:tbl>
    <w:p w:rsidR="00E730CA" w:rsidRDefault="00E730CA" w:rsidP="00E730CA">
      <w:pPr>
        <w:pStyle w:val="basic-paragraph"/>
        <w:shd w:val="clear" w:color="auto" w:fill="FFFFFF"/>
        <w:spacing w:before="0" w:beforeAutospacing="0" w:after="150" w:afterAutospacing="0" w:line="257" w:lineRule="atLeast"/>
        <w:rPr>
          <w:rFonts w:eastAsia="Arial Unicode MS" w:cstheme="minorHAnsi"/>
          <w:lang w:val="ru-RU"/>
        </w:rPr>
      </w:pPr>
    </w:p>
    <w:p w:rsidR="00E730CA" w:rsidRDefault="00E730CA" w:rsidP="00E730CA">
      <w:pPr>
        <w:pStyle w:val="basic-paragraph"/>
        <w:shd w:val="clear" w:color="auto" w:fill="FFFFFF"/>
        <w:spacing w:before="0" w:beforeAutospacing="0" w:after="150" w:afterAutospacing="0" w:line="257" w:lineRule="atLeast"/>
        <w:rPr>
          <w:rFonts w:eastAsia="Arial Unicode MS" w:cstheme="minorHAnsi"/>
          <w:lang w:val="ru-RU"/>
        </w:rPr>
      </w:pPr>
    </w:p>
    <w:p w:rsidR="00E730CA" w:rsidRPr="00C55DFB" w:rsidRDefault="00E730CA" w:rsidP="00E730CA">
      <w:pPr>
        <w:ind w:left="567"/>
        <w:rPr>
          <w:lang w:val="ru-RU"/>
        </w:rPr>
      </w:pPr>
      <w:r w:rsidRPr="00C55DFB">
        <w:rPr>
          <w:rFonts w:ascii="Times New Roman" w:hAnsi="Times New Roman"/>
          <w:b/>
          <w:sz w:val="28"/>
          <w:szCs w:val="24"/>
          <w:lang w:val="ru-RU"/>
        </w:rPr>
        <w:t>Област 6 Организација рада школе, управљање људским и материјалним ресурсима</w:t>
      </w:r>
    </w:p>
    <w:tbl>
      <w:tblPr>
        <w:tblW w:w="9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5"/>
        <w:gridCol w:w="1936"/>
        <w:gridCol w:w="1760"/>
        <w:gridCol w:w="2288"/>
      </w:tblGrid>
      <w:tr w:rsidR="00E730CA" w:rsidRPr="0040247B" w:rsidTr="00294905">
        <w:trPr>
          <w:trHeight w:val="388"/>
        </w:trPr>
        <w:tc>
          <w:tcPr>
            <w:tcW w:w="9169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B8CCE4" w:themeFill="accent1" w:themeFillTint="66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Развојни циљ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Унапредити рад школе ефикасном организацијом рада</w:t>
            </w:r>
          </w:p>
        </w:tc>
      </w:tr>
      <w:tr w:rsidR="00E730CA" w:rsidRPr="0040247B" w:rsidTr="00294905">
        <w:trPr>
          <w:trHeight w:val="388"/>
        </w:trPr>
        <w:tc>
          <w:tcPr>
            <w:tcW w:w="9169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BE5F1" w:themeFill="accent1" w:themeFillTint="33"/>
          </w:tcPr>
          <w:p w:rsidR="00E730CA" w:rsidRPr="00296AD6" w:rsidRDefault="00E730CA" w:rsidP="00E730CA">
            <w:pPr>
              <w:pStyle w:val="ListParagraph"/>
              <w:numPr>
                <w:ilvl w:val="0"/>
                <w:numId w:val="80"/>
              </w:numPr>
              <w:tabs>
                <w:tab w:val="clear" w:pos="-720"/>
              </w:tabs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Задатак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Повећање улоге директора у формирању стручних органа школе и континурано праћење рада</w:t>
            </w:r>
          </w:p>
        </w:tc>
      </w:tr>
      <w:tr w:rsidR="00E730CA" w:rsidRPr="006A0A1B" w:rsidTr="00294905">
        <w:trPr>
          <w:trHeight w:val="391"/>
        </w:trPr>
        <w:tc>
          <w:tcPr>
            <w:tcW w:w="3185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E730CA" w:rsidRPr="00296AD6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ru-RU"/>
              </w:rPr>
            </w:pPr>
          </w:p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lastRenderedPageBreak/>
              <w:t>АКТИВНОСТ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lastRenderedPageBreak/>
              <w:t>НОСИОЦИ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lastRenderedPageBreak/>
              <w:t xml:space="preserve">ВРЕМЕНСКА </w:t>
            </w:r>
            <w:r w:rsidRPr="006A0A1B">
              <w:rPr>
                <w:rFonts w:ascii="Times New Roman" w:hAnsi="Times New Roman"/>
                <w:szCs w:val="24"/>
              </w:rPr>
              <w:lastRenderedPageBreak/>
              <w:t>ДИНАМИКА</w:t>
            </w:r>
          </w:p>
        </w:tc>
        <w:tc>
          <w:tcPr>
            <w:tcW w:w="2288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 w:themeFill="background1" w:themeFillShade="F2"/>
          </w:tcPr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:rsidR="00E730CA" w:rsidRPr="006A0A1B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6A0A1B">
              <w:rPr>
                <w:rFonts w:ascii="Times New Roman" w:hAnsi="Times New Roman"/>
                <w:szCs w:val="24"/>
              </w:rPr>
              <w:lastRenderedPageBreak/>
              <w:t>ЕВАЛУАЦИЈА</w:t>
            </w:r>
          </w:p>
        </w:tc>
      </w:tr>
      <w:tr w:rsidR="00E730CA" w:rsidRPr="00C55DFB" w:rsidTr="00294905">
        <w:trPr>
          <w:trHeight w:val="578"/>
        </w:trPr>
        <w:tc>
          <w:tcPr>
            <w:tcW w:w="3185" w:type="dxa"/>
            <w:tcBorders>
              <w:top w:val="single" w:sz="4" w:space="0" w:color="auto"/>
              <w:left w:val="threeDEngrave" w:sz="12" w:space="0" w:color="auto"/>
            </w:tcBorders>
            <w:shd w:val="clear" w:color="auto" w:fill="auto"/>
            <w:vAlign w:val="center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Одредити Стручна тела и тимове у складу са потребама школе (смањити број тимова)</w:t>
            </w:r>
          </w:p>
        </w:tc>
        <w:tc>
          <w:tcPr>
            <w:tcW w:w="1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30CA" w:rsidRPr="00296AD6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Директор, Педагошки колегијум, Наставничко веће</w:t>
            </w:r>
          </w:p>
        </w:tc>
        <w:tc>
          <w:tcPr>
            <w:tcW w:w="1760" w:type="dxa"/>
            <w:tcBorders>
              <w:top w:val="single" w:sz="4" w:space="0" w:color="auto"/>
            </w:tcBorders>
          </w:tcPr>
          <w:p w:rsidR="00E730CA" w:rsidRDefault="00E730CA" w:rsidP="00294905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Септембар 2024. </w:t>
            </w:r>
          </w:p>
        </w:tc>
        <w:tc>
          <w:tcPr>
            <w:tcW w:w="2288" w:type="dxa"/>
            <w:tcBorders>
              <w:top w:val="single" w:sz="4" w:space="0" w:color="auto"/>
              <w:right w:val="threeDEmboss" w:sz="12" w:space="0" w:color="auto"/>
            </w:tcBorders>
            <w:vAlign w:val="center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Формирани функционални тимови</w:t>
            </w:r>
          </w:p>
        </w:tc>
      </w:tr>
      <w:tr w:rsidR="00E730CA" w:rsidRPr="00296AD6" w:rsidTr="00294905">
        <w:trPr>
          <w:trHeight w:val="653"/>
        </w:trPr>
        <w:tc>
          <w:tcPr>
            <w:tcW w:w="3185" w:type="dxa"/>
            <w:tcBorders>
              <w:left w:val="threeDEngrave" w:sz="12" w:space="0" w:color="auto"/>
            </w:tcBorders>
            <w:shd w:val="clear" w:color="auto" w:fill="auto"/>
            <w:vAlign w:val="center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Равномерна расподела ангажовања наставног особља у стручним телима и тимовима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E730CA" w:rsidRPr="00477371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Директор, Педагошки колегијум, Наставничко веће</w:t>
            </w:r>
          </w:p>
        </w:tc>
        <w:tc>
          <w:tcPr>
            <w:tcW w:w="1760" w:type="dxa"/>
          </w:tcPr>
          <w:p w:rsidR="00E730CA" w:rsidRDefault="00E730CA" w:rsidP="00294905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Септембар 2024. </w:t>
            </w:r>
          </w:p>
        </w:tc>
        <w:tc>
          <w:tcPr>
            <w:tcW w:w="2288" w:type="dxa"/>
            <w:tcBorders>
              <w:right w:val="threeDEmboss" w:sz="12" w:space="0" w:color="auto"/>
            </w:tcBorders>
            <w:vAlign w:val="center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Формирани функционални тимови</w:t>
            </w:r>
          </w:p>
        </w:tc>
      </w:tr>
      <w:tr w:rsidR="00E730CA" w:rsidRPr="00BC76C0" w:rsidTr="00294905">
        <w:trPr>
          <w:trHeight w:val="516"/>
        </w:trPr>
        <w:tc>
          <w:tcPr>
            <w:tcW w:w="3185" w:type="dxa"/>
            <w:tcBorders>
              <w:left w:val="threeDEngrave" w:sz="12" w:space="0" w:color="auto"/>
              <w:bottom w:val="threeDEmboss" w:sz="12" w:space="0" w:color="auto"/>
            </w:tcBorders>
            <w:shd w:val="clear" w:color="auto" w:fill="auto"/>
            <w:vAlign w:val="center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Присуство директора састанцима и праћење рада тимова</w:t>
            </w:r>
          </w:p>
        </w:tc>
        <w:tc>
          <w:tcPr>
            <w:tcW w:w="1936" w:type="dxa"/>
            <w:tcBorders>
              <w:bottom w:val="threeDEmboss" w:sz="12" w:space="0" w:color="auto"/>
            </w:tcBorders>
            <w:shd w:val="clear" w:color="auto" w:fill="auto"/>
            <w:vAlign w:val="center"/>
          </w:tcPr>
          <w:p w:rsidR="00E730CA" w:rsidRPr="00477371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Директор, Педагошки колегијум, Стручна већа, Тимови</w:t>
            </w:r>
          </w:p>
        </w:tc>
        <w:tc>
          <w:tcPr>
            <w:tcW w:w="1760" w:type="dxa"/>
            <w:tcBorders>
              <w:bottom w:val="threeDEmboss" w:sz="12" w:space="0" w:color="auto"/>
            </w:tcBorders>
          </w:tcPr>
          <w:p w:rsidR="00E730CA" w:rsidRDefault="00E730CA" w:rsidP="00294905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Током целе школске године</w:t>
            </w:r>
          </w:p>
        </w:tc>
        <w:tc>
          <w:tcPr>
            <w:tcW w:w="2288" w:type="dxa"/>
            <w:tcBorders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E730CA" w:rsidRPr="00A879B5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Записници са састанака</w:t>
            </w:r>
          </w:p>
        </w:tc>
      </w:tr>
      <w:tr w:rsidR="00E730CA" w:rsidRPr="00296AD6" w:rsidTr="00294905">
        <w:trPr>
          <w:trHeight w:val="388"/>
        </w:trPr>
        <w:tc>
          <w:tcPr>
            <w:tcW w:w="9169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BE5F1" w:themeFill="accent1" w:themeFillTint="33"/>
          </w:tcPr>
          <w:p w:rsidR="00E730CA" w:rsidRPr="00296AD6" w:rsidRDefault="00E730CA" w:rsidP="00E730CA">
            <w:pPr>
              <w:pStyle w:val="ListParagraph"/>
              <w:numPr>
                <w:ilvl w:val="0"/>
                <w:numId w:val="80"/>
              </w:numPr>
              <w:tabs>
                <w:tab w:val="clear" w:pos="-720"/>
              </w:tabs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96AD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Задатак</w:t>
            </w:r>
            <w:r w:rsidRPr="00296A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Унапредити процес самовредновања</w:t>
            </w:r>
          </w:p>
        </w:tc>
      </w:tr>
      <w:tr w:rsidR="00E730CA" w:rsidRPr="006A0A1B" w:rsidTr="00294905">
        <w:trPr>
          <w:trHeight w:val="391"/>
        </w:trPr>
        <w:tc>
          <w:tcPr>
            <w:tcW w:w="3185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30CA" w:rsidRPr="00F425B4" w:rsidRDefault="00E730CA" w:rsidP="00294905">
            <w:pPr>
              <w:tabs>
                <w:tab w:val="center" w:pos="1521"/>
                <w:tab w:val="right" w:pos="30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F425B4">
              <w:rPr>
                <w:rFonts w:ascii="Times New Roman" w:hAnsi="Times New Roman"/>
                <w:sz w:val="24"/>
                <w:szCs w:val="24"/>
                <w:lang w:val="sr-Cyrl-RS"/>
              </w:rPr>
              <w:t>Спровести анкете које су у функцији унапређења квалитета рада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730CA" w:rsidRPr="00F425B4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F425B4">
              <w:rPr>
                <w:rFonts w:ascii="Times New Roman" w:hAnsi="Times New Roman"/>
                <w:sz w:val="24"/>
                <w:szCs w:val="24"/>
                <w:lang w:val="sr-Cyrl-RS"/>
              </w:rPr>
              <w:t>Тим за самовредновање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730CA" w:rsidRDefault="00E730CA" w:rsidP="00294905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Током целе школске године</w:t>
            </w:r>
          </w:p>
        </w:tc>
        <w:tc>
          <w:tcPr>
            <w:tcW w:w="2288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/>
            <w:vAlign w:val="center"/>
          </w:tcPr>
          <w:p w:rsidR="00E730CA" w:rsidRPr="00F425B4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F425B4">
              <w:rPr>
                <w:rFonts w:ascii="Times New Roman" w:hAnsi="Times New Roman"/>
                <w:sz w:val="24"/>
                <w:szCs w:val="24"/>
                <w:lang w:val="sr-Cyrl-RS"/>
              </w:rPr>
              <w:t>Анкетни листићи, графикони</w:t>
            </w:r>
          </w:p>
        </w:tc>
      </w:tr>
      <w:tr w:rsidR="00E730CA" w:rsidRPr="00296AD6" w:rsidTr="00294905">
        <w:trPr>
          <w:trHeight w:val="518"/>
        </w:trPr>
        <w:tc>
          <w:tcPr>
            <w:tcW w:w="3185" w:type="dxa"/>
            <w:tcBorders>
              <w:left w:val="threeDEngrave" w:sz="12" w:space="0" w:color="auto"/>
              <w:bottom w:val="threeDEmboss" w:sz="12" w:space="0" w:color="auto"/>
            </w:tcBorders>
            <w:shd w:val="clear" w:color="auto" w:fill="auto"/>
            <w:vAlign w:val="center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Омогућити примену дигиталне технологије у свим просторијама школе</w:t>
            </w:r>
          </w:p>
        </w:tc>
        <w:tc>
          <w:tcPr>
            <w:tcW w:w="1936" w:type="dxa"/>
            <w:tcBorders>
              <w:bottom w:val="threeDEmboss" w:sz="12" w:space="0" w:color="auto"/>
            </w:tcBorders>
            <w:vAlign w:val="center"/>
          </w:tcPr>
          <w:p w:rsidR="00E730CA" w:rsidRPr="00296AD6" w:rsidRDefault="00E730CA" w:rsidP="002949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760" w:type="dxa"/>
            <w:tcBorders>
              <w:bottom w:val="threeDEmboss" w:sz="12" w:space="0" w:color="auto"/>
            </w:tcBorders>
          </w:tcPr>
          <w:p w:rsidR="00E730CA" w:rsidRDefault="00E730CA" w:rsidP="00294905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Током целе школске године</w:t>
            </w:r>
          </w:p>
        </w:tc>
        <w:tc>
          <w:tcPr>
            <w:tcW w:w="2288" w:type="dxa"/>
            <w:tcBorders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E730CA" w:rsidRPr="00296AD6" w:rsidRDefault="00E730CA" w:rsidP="00294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Савремена опрема</w:t>
            </w:r>
          </w:p>
        </w:tc>
      </w:tr>
    </w:tbl>
    <w:p w:rsidR="00A146E9" w:rsidRPr="00A146E9" w:rsidRDefault="00A146E9" w:rsidP="00A146E9">
      <w:pPr>
        <w:rPr>
          <w:rFonts w:ascii="Calibri" w:eastAsia="Times New Roman" w:hAnsi="Calibri" w:cs="Times New Roman"/>
          <w:szCs w:val="20"/>
        </w:rPr>
      </w:pPr>
      <w:r w:rsidRPr="00A146E9">
        <w:rPr>
          <w:rFonts w:ascii="Calibri" w:eastAsia="Times New Roman" w:hAnsi="Calibri" w:cs="Times New Roman"/>
          <w:szCs w:val="20"/>
        </w:rPr>
        <w:br w:type="page"/>
      </w:r>
    </w:p>
    <w:p w:rsidR="00076EF8" w:rsidRDefault="00076EF8">
      <w:pPr>
        <w:rPr>
          <w:rFonts w:eastAsia="Times New Roman" w:cs="Times New Roman"/>
          <w:szCs w:val="20"/>
        </w:rPr>
      </w:pPr>
    </w:p>
    <w:p w:rsidR="00076EF8" w:rsidRDefault="00CC35C9" w:rsidP="005353BD">
      <w:pPr>
        <w:keepNext/>
        <w:tabs>
          <w:tab w:val="left" w:pos="-720"/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III.</w:t>
      </w:r>
      <w:r>
        <w:rPr>
          <w:rFonts w:ascii="Times New Roman" w:eastAsia="Times New Roman" w:hAnsi="Times New Roman" w:cs="Times New Roman"/>
          <w:b/>
          <w:sz w:val="24"/>
          <w:szCs w:val="20"/>
          <w:lang w:val="sr-Latn-CS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Концепт програма рада тима за инклузију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Доношењем закона о основама система образовања у августу 2009. год. створен је правни основ инклузивног образовања, тј. образовања усмерено на дете и његове потребе. Закон о основама система образовања уноси многе новине које се односе на: праведнију уписну политику, забрану дискриминације, праћење доступности образовања деци са инвалидитетом и сметњама у развоју као и деци из других осетљивих група, прилагођавање стандарда достигнућа, доношење индивидуалног образовног плана, обезбрђивање додатне подршке детету на основу процене интерресорне комисије, увођење педагошког асистента за подршку детету и наставнику.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Сви настали документи могу се практично сумирати на следећи начин: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1. Сва деца могу да уче и имају право на образовање и васпитање;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2. Деца најбоље уче у природној вршњачкој групи зато им треба омогућити образовање у редовним предшколским, основним и средњешколским установама;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3. Наставници школе треба да прилагоде начин рада тако да излазе у сусрет потребама деце;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4. Некој деци због сметњи у развоју потребна је додатна помоћ у образовању.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Циљ индивидуалног образовног плана је постизање оптималног укључивања ученика и наставника у редовни образовни рад и његово осамостаљивање у редовном ученичком колективу. Индивидуални образовни план у установи доноси педагошки колегијум на предлог стручног тима за инклузивно образовање. За ученике са изузетним способностима доноси се индивидуални образовни план.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Корист од инклузивног образовања је вишеструк како за децу, родитеље, тако и за друштво у целини. Овај програм за инклузију ће бити саставни део Годишњег Плана и налазиће се у прилогу као анекс програма.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III.</w:t>
      </w:r>
      <w:r>
        <w:rPr>
          <w:rFonts w:ascii="Times New Roman" w:eastAsia="Times New Roman" w:hAnsi="Times New Roman" w:cs="Times New Roman"/>
          <w:b/>
          <w:sz w:val="24"/>
          <w:szCs w:val="20"/>
          <w:lang w:val="sr-Latn-CS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Задаци тима за развој школског програма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  <w:t>Школским програмом обезбеђује се остваривање принципа, циљева и стандарда постигнућа према потребама ученика и родитеља, односно старатеља и локалне заједнице. Школски програм садржи: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1. Циљеве школског програма;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2. Назив, врсту и трајање свих програма образовања и васпитања које школа остварује и језик на којем се остварује програм;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3. Обавезне изборне предмете по циклусима, односно образовним профилима и разредима;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lastRenderedPageBreak/>
        <w:t>4. Начин остваривања принципа и циљева образовања и стандарда постигнућа, начин и поступак остваривања прописаних наставним планом и програмом других облика стручног образовања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5. И друга питања о значају за развој школског програма.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  <w:t>План активности тима за развој школског програма биће приложен као анекс Годишњем Плану.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III.10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Основне смернице рада тима за самовредновање и школско развојно планирање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Ове године извршено је анкетирање ученика, наставника и родитеља из свих области. Приритети ове године биће нам слабе стране које су анализе показале, а односе се на професионалну оријентацију као и подршка културним садржајима школе. Ови планови биће саставни део Школског програма.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IV.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ИНДИВИДУАЛНИ ПЛАНОВИ И ПРОГРАМИ НАСТАВНИКА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Глобални  програми и планови и оперативни планови рада наставника чине  саставни део годишњег Програма рада школе и дају се као његов прилог.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V.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ПРОГРАМИ ВАННАСТАВНИХ АКТИВНОСТИ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Програми ваннаставних активности и ученичких организација су саставни део овог програма и његов су прилог.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VI.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ПОСЕБНИ ПРОГРАМИ ВАСПИТНО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ОБРАЗОВНОГ    РАДА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Посебни програми васпитно-образовног рада су саставни део овог програма и његов су прилог.</w:t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VI.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Програм превенције малолетничке деликвенције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VI.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.1 Улога школе у борби против насиља и дроге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У последње време по школама, а нарочито то важи за градске школе, примећене су појаве које се раније нису јављале. Тако су све изражајнија насилна или асоцијална понашања, малолетничка деликвенција, употреба дроге.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ab/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Школа има обавезу да превентивно делује, како се не би јављале ове непожељне појаве. Превентивна активност се одвија у три фазе - рано откривање проблема, испитивање или дијагностика те појаве, и активно деловање.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  <w:t>Посебна пажња се обраћа на :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- васпитно-образовање и деловање школе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- сарадња са породицом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- васпитни ефекти организованог слободног времена.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Сарадњи са родитељима ученика је посвећена већа пажња. Ту се може радити на што бољој информисаности родитеља о методама и техникама породичног васпитања. То их може заинтересовати да измене или коригују неке своје досадашње ставове.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Теме или садржаји који се обрађују са родитељима могу бити :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3249"/>
        <w:gridCol w:w="3244"/>
        <w:gridCol w:w="1757"/>
        <w:gridCol w:w="1691"/>
      </w:tblGrid>
      <w:tr w:rsidR="00076EF8" w:rsidTr="00942731">
        <w:tc>
          <w:tcPr>
            <w:tcW w:w="323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Време реализације</w:t>
            </w:r>
          </w:p>
        </w:tc>
        <w:tc>
          <w:tcPr>
            <w:tcW w:w="324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Садржај </w:t>
            </w:r>
          </w:p>
        </w:tc>
        <w:tc>
          <w:tcPr>
            <w:tcW w:w="324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Носиоци </w:t>
            </w:r>
          </w:p>
        </w:tc>
        <w:tc>
          <w:tcPr>
            <w:tcW w:w="175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Начин</w:t>
            </w:r>
          </w:p>
        </w:tc>
        <w:tc>
          <w:tcPr>
            <w:tcW w:w="169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Разред</w:t>
            </w:r>
          </w:p>
        </w:tc>
      </w:tr>
      <w:tr w:rsidR="00076EF8" w:rsidTr="00942731">
        <w:tc>
          <w:tcPr>
            <w:tcW w:w="323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Септембар</w:t>
            </w:r>
          </w:p>
        </w:tc>
        <w:tc>
          <w:tcPr>
            <w:tcW w:w="324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Улога и значај породице у развоју деце</w:t>
            </w:r>
          </w:p>
        </w:tc>
        <w:tc>
          <w:tcPr>
            <w:tcW w:w="324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Учитељи првог разреда</w:t>
            </w:r>
          </w:p>
        </w:tc>
        <w:tc>
          <w:tcPr>
            <w:tcW w:w="175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Предавања</w:t>
            </w:r>
          </w:p>
        </w:tc>
        <w:tc>
          <w:tcPr>
            <w:tcW w:w="1691" w:type="dxa"/>
          </w:tcPr>
          <w:p w:rsidR="00076EF8" w:rsidRDefault="00CC35C9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Раз.</w:t>
            </w:r>
          </w:p>
        </w:tc>
      </w:tr>
      <w:tr w:rsidR="00076EF8" w:rsidTr="00942731">
        <w:tc>
          <w:tcPr>
            <w:tcW w:w="323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Сепембар</w:t>
            </w:r>
          </w:p>
        </w:tc>
        <w:tc>
          <w:tcPr>
            <w:tcW w:w="324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Васпитање у породици, методе и технике породичног васапитања</w:t>
            </w:r>
          </w:p>
        </w:tc>
        <w:tc>
          <w:tcPr>
            <w:tcW w:w="3244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Учитељи и раз.старешине</w:t>
            </w:r>
          </w:p>
        </w:tc>
        <w:tc>
          <w:tcPr>
            <w:tcW w:w="175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Радионице</w:t>
            </w:r>
          </w:p>
        </w:tc>
        <w:tc>
          <w:tcPr>
            <w:tcW w:w="169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1-8 раз</w:t>
            </w:r>
          </w:p>
        </w:tc>
      </w:tr>
      <w:tr w:rsidR="00076EF8" w:rsidTr="00942731">
        <w:tc>
          <w:tcPr>
            <w:tcW w:w="323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Новембар</w:t>
            </w:r>
          </w:p>
        </w:tc>
        <w:tc>
          <w:tcPr>
            <w:tcW w:w="324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Карактеристике развојних фаза деце и омладине</w:t>
            </w:r>
          </w:p>
        </w:tc>
        <w:tc>
          <w:tcPr>
            <w:tcW w:w="324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Разредне стар. 7 и 8-ог раз.</w:t>
            </w:r>
          </w:p>
        </w:tc>
        <w:tc>
          <w:tcPr>
            <w:tcW w:w="175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Предавања</w:t>
            </w:r>
          </w:p>
        </w:tc>
        <w:tc>
          <w:tcPr>
            <w:tcW w:w="169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7 и 8 раз.</w:t>
            </w:r>
          </w:p>
        </w:tc>
      </w:tr>
      <w:tr w:rsidR="00076EF8" w:rsidTr="00942731">
        <w:tc>
          <w:tcPr>
            <w:tcW w:w="323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Фебруар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4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Одговорно родитељство</w:t>
            </w:r>
          </w:p>
        </w:tc>
        <w:tc>
          <w:tcPr>
            <w:tcW w:w="324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Учитељи</w:t>
            </w:r>
          </w:p>
        </w:tc>
        <w:tc>
          <w:tcPr>
            <w:tcW w:w="175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Предавање</w:t>
            </w:r>
          </w:p>
        </w:tc>
        <w:tc>
          <w:tcPr>
            <w:tcW w:w="169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1-4 раз.</w:t>
            </w:r>
          </w:p>
        </w:tc>
      </w:tr>
      <w:tr w:rsidR="00076EF8" w:rsidTr="00942731">
        <w:tc>
          <w:tcPr>
            <w:tcW w:w="323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Фебруар</w:t>
            </w:r>
          </w:p>
        </w:tc>
        <w:tc>
          <w:tcPr>
            <w:tcW w:w="3249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Значај слободног времена код младих</w:t>
            </w:r>
          </w:p>
        </w:tc>
        <w:tc>
          <w:tcPr>
            <w:tcW w:w="324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Раз. Старешине од 5до 8 –ог раз.</w:t>
            </w:r>
          </w:p>
        </w:tc>
        <w:tc>
          <w:tcPr>
            <w:tcW w:w="175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Трибина</w:t>
            </w:r>
          </w:p>
        </w:tc>
        <w:tc>
          <w:tcPr>
            <w:tcW w:w="169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5-8 раз.</w:t>
            </w:r>
          </w:p>
        </w:tc>
      </w:tr>
      <w:tr w:rsidR="00076EF8" w:rsidTr="00942731">
        <w:tc>
          <w:tcPr>
            <w:tcW w:w="323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Април</w:t>
            </w:r>
          </w:p>
        </w:tc>
        <w:tc>
          <w:tcPr>
            <w:tcW w:w="324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Најчешћи узроци јављања асоцијалног понашања код младих</w:t>
            </w:r>
          </w:p>
        </w:tc>
        <w:tc>
          <w:tcPr>
            <w:tcW w:w="324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Раз. старешине  7 и 8 –ог разреда</w:t>
            </w:r>
          </w:p>
        </w:tc>
        <w:tc>
          <w:tcPr>
            <w:tcW w:w="175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Радионица</w:t>
            </w:r>
          </w:p>
        </w:tc>
        <w:tc>
          <w:tcPr>
            <w:tcW w:w="169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7-8 раз.</w:t>
            </w:r>
          </w:p>
        </w:tc>
      </w:tr>
      <w:tr w:rsidR="00076EF8" w:rsidTr="00942731">
        <w:tc>
          <w:tcPr>
            <w:tcW w:w="3235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Мај </w:t>
            </w:r>
          </w:p>
        </w:tc>
        <w:tc>
          <w:tcPr>
            <w:tcW w:w="324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Породица и наркоманија </w:t>
            </w:r>
          </w:p>
        </w:tc>
        <w:tc>
          <w:tcPr>
            <w:tcW w:w="324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Учитељи раз .старешине</w:t>
            </w:r>
          </w:p>
        </w:tc>
        <w:tc>
          <w:tcPr>
            <w:tcW w:w="175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Трибина</w:t>
            </w:r>
          </w:p>
        </w:tc>
        <w:tc>
          <w:tcPr>
            <w:tcW w:w="169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1-8 раз.</w:t>
            </w:r>
          </w:p>
        </w:tc>
      </w:tr>
      <w:tr w:rsidR="00076EF8" w:rsidTr="00942731">
        <w:tc>
          <w:tcPr>
            <w:tcW w:w="323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Јун 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4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lastRenderedPageBreak/>
              <w:t>Породица и алкохолизам</w:t>
            </w:r>
          </w:p>
        </w:tc>
        <w:tc>
          <w:tcPr>
            <w:tcW w:w="324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Учитељи раз .старешине</w:t>
            </w:r>
          </w:p>
        </w:tc>
        <w:tc>
          <w:tcPr>
            <w:tcW w:w="1757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Предавање</w:t>
            </w:r>
          </w:p>
        </w:tc>
        <w:tc>
          <w:tcPr>
            <w:tcW w:w="1691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1-8 раз.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Облици и начин реализације су кроз :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1. Предавања, која се предвиђају као увод у проблем, али морају обавезно бити праћена дискусијом. Уз то може да иде и пројекција неких филмова. Поред групног рада, може се са родитељима радити и индивидуално. За такву децу, школа је шанса да се превазиђе проблем и зато се треба трудити да такви ученици остају у школи, а не њих "избацивати са часа или из школе".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2. Ваннаставне активности у школи су једна област где и неуспешни ученици могу успешно функционисати и где исакзују и развијају своје скривене способности.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3. Организовање забавних, културних и спортских садржаја као облик интервенције у слободном времену младих.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Носиоци тих активности биће сви радници школе. Формирали смо и посебну комисију за то. Њу сачињавају :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  <w:t>1. Милица Поштић Станковић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  <w:t>2. Оливера Станимировић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</w:p>
    <w:p w:rsidR="00076EF8" w:rsidRPr="003750DF" w:rsidRDefault="003750DF">
      <w:pPr>
        <w:tabs>
          <w:tab w:val="left" w:pos="-720"/>
        </w:tabs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3. Не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гован Бачаревић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VI.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. Програм здравственог васпитања ученика основне школе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Основна школа дефинисана је као друштвена институција која представља основ васпитања и образовања, а у остваривању програма здравствене заштите примењују се активне методе рада које подразумевају укључивање ученика, наставника, стручних сарадника, родитеља и представника друштвене заједнице.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Институт за заштиту здравља радиће на праћењу, анализирању и извештавању Министарства просвете и Министарства здравља о реализацији Програма здравственог васпитања у основним школама.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>Додирне тачке за остваривање здравственог васпитања и уређења хигијенских услова су у оквирима обавезних наставних активности и преко других облика рада што су спортске активности, друштвене и слободне активности, путем прослава, изложби акција и других сусрета.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Екскурзије, школа у природи, излети, зимовања и летовања ученика, друштвене организације су такође елементи из којих се црпу компоненте за остваривање програма здравственог васпитања и унапређења хигијенских услова. Овај програм ће се према узрасту обухватити следеће садржаје :</w:t>
      </w:r>
      <w:r>
        <w:rPr>
          <w:rFonts w:ascii="Times New Roman" w:hAnsi="Times New Roman"/>
          <w:sz w:val="24"/>
        </w:rPr>
        <w:t xml:space="preserve">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4"/>
        <w:gridCol w:w="3294"/>
        <w:gridCol w:w="3294"/>
        <w:gridCol w:w="1695"/>
        <w:gridCol w:w="1599"/>
      </w:tblGrid>
      <w:tr w:rsidR="00076EF8"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Вееме реализ.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Садржаји 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Носиоци </w:t>
            </w:r>
          </w:p>
        </w:tc>
        <w:tc>
          <w:tcPr>
            <w:tcW w:w="169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Начин реализ.</w:t>
            </w:r>
          </w:p>
        </w:tc>
        <w:tc>
          <w:tcPr>
            <w:tcW w:w="159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Разред</w:t>
            </w:r>
          </w:p>
        </w:tc>
      </w:tr>
      <w:tr w:rsidR="00076EF8"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Септембар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Изграђивање самопоштовања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Учитељи и раз. старешине</w:t>
            </w:r>
          </w:p>
        </w:tc>
        <w:tc>
          <w:tcPr>
            <w:tcW w:w="169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Предавање</w:t>
            </w:r>
          </w:p>
        </w:tc>
        <w:tc>
          <w:tcPr>
            <w:tcW w:w="159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1-8 раз.</w:t>
            </w:r>
          </w:p>
        </w:tc>
      </w:tr>
      <w:tr w:rsidR="00076EF8"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Октобар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Здрава исхрана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Наст. биологие и домаћинства</w:t>
            </w:r>
          </w:p>
        </w:tc>
        <w:tc>
          <w:tcPr>
            <w:tcW w:w="169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Предавање</w:t>
            </w:r>
          </w:p>
        </w:tc>
        <w:tc>
          <w:tcPr>
            <w:tcW w:w="159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1-8 раз.</w:t>
            </w:r>
          </w:p>
        </w:tc>
      </w:tr>
      <w:tr w:rsidR="00076EF8"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Новембар</w:t>
            </w:r>
          </w:p>
        </w:tc>
        <w:tc>
          <w:tcPr>
            <w:tcW w:w="3294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Брига о телу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Патронажна служба</w:t>
            </w:r>
          </w:p>
        </w:tc>
        <w:tc>
          <w:tcPr>
            <w:tcW w:w="169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Предавање</w:t>
            </w:r>
          </w:p>
        </w:tc>
        <w:tc>
          <w:tcPr>
            <w:tcW w:w="159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1-6 раз.</w:t>
            </w:r>
          </w:p>
        </w:tc>
      </w:tr>
      <w:tr w:rsidR="00076EF8"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Децембар 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Физичка активност и здравље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Патронажна служба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69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Предавање</w:t>
            </w:r>
          </w:p>
        </w:tc>
        <w:tc>
          <w:tcPr>
            <w:tcW w:w="159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5-8 раз-</w:t>
            </w:r>
          </w:p>
        </w:tc>
      </w:tr>
      <w:tr w:rsidR="00076EF8">
        <w:tc>
          <w:tcPr>
            <w:tcW w:w="3294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Децембар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Безбедносно понашање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Патронажна служба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69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Филм</w:t>
            </w:r>
          </w:p>
        </w:tc>
        <w:tc>
          <w:tcPr>
            <w:tcW w:w="159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7 и 8 раз.</w:t>
            </w:r>
          </w:p>
        </w:tc>
      </w:tr>
      <w:tr w:rsidR="00076EF8">
        <w:tc>
          <w:tcPr>
            <w:tcW w:w="3294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Фебруар 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Хумани односи међу половима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Патронажна служба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69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Трибина </w:t>
            </w:r>
          </w:p>
        </w:tc>
        <w:tc>
          <w:tcPr>
            <w:tcW w:w="159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7 и 8 раз.</w:t>
            </w:r>
          </w:p>
        </w:tc>
      </w:tr>
      <w:tr w:rsidR="00076EF8">
        <w:tc>
          <w:tcPr>
            <w:tcW w:w="3294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Април 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Правилно коришћење здравствених служби 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Патронажна служба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69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Предавање </w:t>
            </w:r>
          </w:p>
        </w:tc>
        <w:tc>
          <w:tcPr>
            <w:tcW w:w="159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5-8 раз.</w:t>
            </w:r>
          </w:p>
        </w:tc>
      </w:tr>
      <w:tr w:rsidR="00076EF8"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Април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Бити здрав</w:t>
            </w:r>
          </w:p>
        </w:tc>
        <w:tc>
          <w:tcPr>
            <w:tcW w:w="3294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Патронажна служба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695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Предавање</w:t>
            </w:r>
          </w:p>
        </w:tc>
        <w:tc>
          <w:tcPr>
            <w:tcW w:w="1599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1-4 раз.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ће се реализовати у неким сегментима путем редовне наставе, часа одељенског старешине и часа одељенске заједнице, разговорима, предавањима, изложбама самосталних радова ученика, употребом различитих филмова.</w:t>
      </w:r>
    </w:p>
    <w:p w:rsidR="00076EF8" w:rsidRDefault="00CC35C9">
      <w:pPr>
        <w:tabs>
          <w:tab w:val="left" w:pos="-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При свему овоме ће се остварити неопходна сарадња са медицинским центром, односно тимом који ради на здравственом просвећивању младих. </w:t>
      </w:r>
    </w:p>
    <w:p w:rsidR="00076EF8" w:rsidRDefault="00076EF8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Мере за реализацију циљева програма :</w:t>
      </w:r>
    </w:p>
    <w:p w:rsidR="00076EF8" w:rsidRDefault="00CC35C9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Дефинисани циљеви оствариће се реализацијом следећих мера и поступака :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организовање едукативних семинара за просветне и здравствене раднике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иновирање наставног плана и програма основне школе здравствено васпитним садржајима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>подстицање ваннаствних активности осмишљеним акцијама за унапређивање здравља на нивоу локалне заједнице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развијање мотивације ученика у односу на здравље и здраве стилове живота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подстицање родитеља на активности за унапређеље здравља школске деце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унапређивање услова рада основних школа и хуманизација школског простора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развој комуникација са медијима на свим нивоима.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VI.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. Програм еколошке заштите животне средине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У циљу очувања здраве животне средине и   естетског изгледа школе и дворишта ученици ће радити :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8"/>
        <w:gridCol w:w="5310"/>
        <w:gridCol w:w="2736"/>
        <w:gridCol w:w="30"/>
        <w:gridCol w:w="1842"/>
      </w:tblGrid>
      <w:tr w:rsidR="00076EF8">
        <w:tc>
          <w:tcPr>
            <w:tcW w:w="325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Време реализације </w:t>
            </w:r>
          </w:p>
        </w:tc>
        <w:tc>
          <w:tcPr>
            <w:tcW w:w="531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Садржај </w:t>
            </w:r>
          </w:p>
        </w:tc>
        <w:tc>
          <w:tcPr>
            <w:tcW w:w="2766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Носиоци активности</w:t>
            </w:r>
          </w:p>
        </w:tc>
        <w:tc>
          <w:tcPr>
            <w:tcW w:w="18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Разред</w:t>
            </w:r>
          </w:p>
        </w:tc>
      </w:tr>
      <w:tr w:rsidR="00076EF8">
        <w:tc>
          <w:tcPr>
            <w:tcW w:w="325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Септембар </w:t>
            </w:r>
          </w:p>
        </w:tc>
        <w:tc>
          <w:tcPr>
            <w:tcW w:w="531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-Уређење школског дворишта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- Уређење цветних алеја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- Нега цвећа у школи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66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Учитељи и наставници</w:t>
            </w:r>
          </w:p>
        </w:tc>
        <w:tc>
          <w:tcPr>
            <w:tcW w:w="18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1-8 таз.</w:t>
            </w:r>
          </w:p>
        </w:tc>
      </w:tr>
      <w:tr w:rsidR="00076EF8">
        <w:tc>
          <w:tcPr>
            <w:tcW w:w="325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Октобар</w:t>
            </w:r>
          </w:p>
        </w:tc>
        <w:tc>
          <w:tcPr>
            <w:tcW w:w="531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Израда кућице за птице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66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Наст. тех. образ.</w:t>
            </w:r>
          </w:p>
        </w:tc>
        <w:tc>
          <w:tcPr>
            <w:tcW w:w="18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5-8 раз.</w:t>
            </w:r>
          </w:p>
        </w:tc>
      </w:tr>
      <w:tr w:rsidR="00076EF8">
        <w:tc>
          <w:tcPr>
            <w:tcW w:w="325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Новембар</w:t>
            </w:r>
          </w:p>
        </w:tc>
        <w:tc>
          <w:tcPr>
            <w:tcW w:w="531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Садња дрвећа</w:t>
            </w:r>
          </w:p>
        </w:tc>
        <w:tc>
          <w:tcPr>
            <w:tcW w:w="2766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Учитељи </w:t>
            </w:r>
          </w:p>
        </w:tc>
        <w:tc>
          <w:tcPr>
            <w:tcW w:w="18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 раз.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076EF8">
        <w:tc>
          <w:tcPr>
            <w:tcW w:w="325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Децембар</w:t>
            </w:r>
          </w:p>
        </w:tc>
        <w:tc>
          <w:tcPr>
            <w:tcW w:w="531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Нега цвећа у саксијама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Уређење хола, учионице</w:t>
            </w:r>
          </w:p>
        </w:tc>
        <w:tc>
          <w:tcPr>
            <w:tcW w:w="2766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Учитељи  и наст.</w:t>
            </w:r>
          </w:p>
        </w:tc>
        <w:tc>
          <w:tcPr>
            <w:tcW w:w="18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1-8 раз.</w:t>
            </w:r>
          </w:p>
        </w:tc>
      </w:tr>
      <w:tr w:rsidR="00076EF8">
        <w:tc>
          <w:tcPr>
            <w:tcW w:w="325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Јануар</w:t>
            </w:r>
          </w:p>
        </w:tc>
        <w:tc>
          <w:tcPr>
            <w:tcW w:w="531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Пресађивање биљакау саксијама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66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Наст. биолог.</w:t>
            </w:r>
          </w:p>
        </w:tc>
        <w:tc>
          <w:tcPr>
            <w:tcW w:w="18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5-8 раз.</w:t>
            </w:r>
          </w:p>
        </w:tc>
      </w:tr>
      <w:tr w:rsidR="00076EF8">
        <w:tc>
          <w:tcPr>
            <w:tcW w:w="325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Фебруар</w:t>
            </w:r>
          </w:p>
        </w:tc>
        <w:tc>
          <w:tcPr>
            <w:tcW w:w="531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Нега цвећа</w:t>
            </w:r>
          </w:p>
        </w:tc>
        <w:tc>
          <w:tcPr>
            <w:tcW w:w="2766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Наст. биолог.</w:t>
            </w:r>
          </w:p>
        </w:tc>
        <w:tc>
          <w:tcPr>
            <w:tcW w:w="1842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1-8 раз.</w:t>
            </w:r>
          </w:p>
        </w:tc>
      </w:tr>
      <w:tr w:rsidR="00076EF8">
        <w:tc>
          <w:tcPr>
            <w:tcW w:w="325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Март</w:t>
            </w:r>
          </w:p>
        </w:tc>
        <w:tc>
          <w:tcPr>
            <w:tcW w:w="531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Озелењавање дворишта</w:t>
            </w:r>
          </w:p>
        </w:tc>
        <w:tc>
          <w:tcPr>
            <w:tcW w:w="273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Учитељи и наст.</w:t>
            </w:r>
          </w:p>
        </w:tc>
        <w:tc>
          <w:tcPr>
            <w:tcW w:w="1872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1-8 раз.</w:t>
            </w:r>
          </w:p>
        </w:tc>
      </w:tr>
      <w:tr w:rsidR="00076EF8">
        <w:tc>
          <w:tcPr>
            <w:tcW w:w="325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Април</w:t>
            </w:r>
          </w:p>
        </w:tc>
        <w:tc>
          <w:tcPr>
            <w:tcW w:w="531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Опрашивање и копање цветних алеја</w:t>
            </w:r>
          </w:p>
        </w:tc>
        <w:tc>
          <w:tcPr>
            <w:tcW w:w="273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Наставници </w:t>
            </w:r>
          </w:p>
        </w:tc>
        <w:tc>
          <w:tcPr>
            <w:tcW w:w="1872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5-8 раз.</w:t>
            </w:r>
          </w:p>
        </w:tc>
      </w:tr>
      <w:tr w:rsidR="00076EF8">
        <w:tc>
          <w:tcPr>
            <w:tcW w:w="325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lastRenderedPageBreak/>
              <w:t xml:space="preserve">Мај </w:t>
            </w:r>
          </w:p>
        </w:tc>
        <w:tc>
          <w:tcPr>
            <w:tcW w:w="5310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Нега цвећа и травних површина у шк. дворишту</w:t>
            </w:r>
          </w:p>
        </w:tc>
        <w:tc>
          <w:tcPr>
            <w:tcW w:w="273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Наст. биологогије, домари , теткице</w:t>
            </w:r>
          </w:p>
        </w:tc>
        <w:tc>
          <w:tcPr>
            <w:tcW w:w="1872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5-8 раз.</w:t>
            </w:r>
          </w:p>
        </w:tc>
      </w:tr>
      <w:tr w:rsidR="00076EF8">
        <w:tc>
          <w:tcPr>
            <w:tcW w:w="325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Јун</w:t>
            </w:r>
          </w:p>
        </w:tc>
        <w:tc>
          <w:tcPr>
            <w:tcW w:w="531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Уређење шк. дворишта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3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Наст. биолог.</w:t>
            </w:r>
          </w:p>
        </w:tc>
        <w:tc>
          <w:tcPr>
            <w:tcW w:w="1872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5-8 раз.</w:t>
            </w:r>
          </w:p>
        </w:tc>
      </w:tr>
      <w:tr w:rsidR="00076EF8">
        <w:tc>
          <w:tcPr>
            <w:tcW w:w="3258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ЈУл - Август</w:t>
            </w:r>
          </w:p>
        </w:tc>
        <w:tc>
          <w:tcPr>
            <w:tcW w:w="5310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Нега цвећа и травних површина у шк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736" w:type="dxa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Домари, теткице..</w:t>
            </w:r>
          </w:p>
        </w:tc>
        <w:tc>
          <w:tcPr>
            <w:tcW w:w="1872" w:type="dxa"/>
            <w:gridSpan w:val="2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VI.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Програм рада продуженог боравка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 рада продуженог боравка је саставни део Годишњег плана рада школе ,Школског програма и осталих програмских докумената школе.</w:t>
      </w:r>
    </w:p>
    <w:p w:rsidR="00076EF8" w:rsidRDefault="00076EF8">
      <w:pPr>
        <w:rPr>
          <w:rFonts w:ascii="Times New Roman" w:hAnsi="Times New Roman" w:cs="Times New Roman"/>
          <w:b/>
          <w:sz w:val="24"/>
          <w:szCs w:val="24"/>
        </w:rPr>
      </w:pPr>
    </w:p>
    <w:p w:rsidR="00076EF8" w:rsidRDefault="00CC35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ЦИЉЕВИ ПРОДУЖЕНОГ БОРАВКА</w:t>
      </w:r>
    </w:p>
    <w:p w:rsidR="00076EF8" w:rsidRDefault="00CC3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Подизање нивоа заштите и бриге о ученицима млађих разреда у  време запослености њихових родитеља.</w:t>
      </w:r>
    </w:p>
    <w:p w:rsidR="00076EF8" w:rsidRDefault="00CC3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Развијање радних навика код ученика.</w:t>
      </w:r>
    </w:p>
    <w:p w:rsidR="00076EF8" w:rsidRDefault="00CC3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Подизање нивоа мотивације и заинтересованости ученика за процес учења.</w:t>
      </w:r>
    </w:p>
    <w:p w:rsidR="00076EF8" w:rsidRDefault="00CC3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Унапређивање и развијање социјално-емотивног развојадеце.</w:t>
      </w:r>
    </w:p>
    <w:p w:rsidR="00076EF8" w:rsidRDefault="00CC3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Подизање васпитне улоге школекроз активности продуженом боравку.</w:t>
      </w:r>
    </w:p>
    <w:p w:rsidR="00076EF8" w:rsidRDefault="00CC3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Подизање опште културе ученика.</w:t>
      </w:r>
    </w:p>
    <w:p w:rsidR="00076EF8" w:rsidRDefault="00CC3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Развијање културе креативног провођења времена.</w:t>
      </w:r>
    </w:p>
    <w:p w:rsidR="00076EF8" w:rsidRDefault="00CC3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Подизање нивоа здравствене културе и културе спорта.</w:t>
      </w:r>
    </w:p>
    <w:p w:rsidR="00076EF8" w:rsidRDefault="00CC3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Развијање хуманијег односа ученика према окружењу.</w:t>
      </w:r>
    </w:p>
    <w:p w:rsidR="00076EF8" w:rsidRDefault="00CC3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Рзвијање и неговање другарства и пријатељства.</w:t>
      </w:r>
    </w:p>
    <w:p w:rsidR="00076EF8" w:rsidRDefault="00CC35C9">
      <w:pPr>
        <w:tabs>
          <w:tab w:val="left" w:pos="72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Усвајање вредности заједничког живота и подстицање индивидуалне одговорности.</w:t>
      </w:r>
    </w:p>
    <w:p w:rsidR="00076EF8" w:rsidRDefault="00CC35C9">
      <w:pPr>
        <w:tabs>
          <w:tab w:val="left" w:pos="72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Оспособљавање за самостално даље образовање-учење.</w:t>
      </w:r>
    </w:p>
    <w:p w:rsidR="00076EF8" w:rsidRDefault="00076EF8">
      <w:pPr>
        <w:tabs>
          <w:tab w:val="left" w:pos="7245"/>
        </w:tabs>
        <w:rPr>
          <w:rFonts w:ascii="Times New Roman" w:hAnsi="Times New Roman" w:cs="Times New Roman"/>
          <w:sz w:val="24"/>
          <w:szCs w:val="24"/>
        </w:rPr>
      </w:pPr>
    </w:p>
    <w:p w:rsidR="00076EF8" w:rsidRDefault="00076EF8">
      <w:pPr>
        <w:tabs>
          <w:tab w:val="left" w:pos="7245"/>
        </w:tabs>
        <w:rPr>
          <w:rFonts w:ascii="Times New Roman" w:hAnsi="Times New Roman" w:cs="Times New Roman"/>
          <w:b/>
          <w:sz w:val="24"/>
          <w:szCs w:val="24"/>
        </w:rPr>
      </w:pPr>
    </w:p>
    <w:p w:rsidR="00076EF8" w:rsidRDefault="00CC35C9">
      <w:pPr>
        <w:tabs>
          <w:tab w:val="left" w:pos="724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САДРЖАЈИ РАДА У ПРОДУЖЕНОМ БОРАВКУ</w:t>
      </w:r>
    </w:p>
    <w:p w:rsidR="00076EF8" w:rsidRDefault="00CC35C9">
      <w:pPr>
        <w:tabs>
          <w:tab w:val="left" w:pos="72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-Произилазе из Наставног плана и програма</w:t>
      </w:r>
      <w:r>
        <w:rPr>
          <w:rFonts w:ascii="Times New Roman" w:hAnsi="Times New Roman" w:cs="Times New Roman"/>
          <w:sz w:val="24"/>
          <w:szCs w:val="24"/>
        </w:rPr>
        <w:br/>
        <w:t>-Повезани су са Школским програмом,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Годишњим планом рада школе,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Школским развојним планом</w:t>
      </w:r>
      <w:r>
        <w:rPr>
          <w:rFonts w:ascii="Times New Roman" w:hAnsi="Times New Roman" w:cs="Times New Roman"/>
          <w:sz w:val="24"/>
          <w:szCs w:val="24"/>
        </w:rPr>
        <w:br/>
        <w:t xml:space="preserve">-Прилагођени су потребама и интересовањима ученика </w:t>
      </w:r>
      <w:r>
        <w:rPr>
          <w:rFonts w:ascii="Times New Roman" w:hAnsi="Times New Roman" w:cs="Times New Roman"/>
          <w:sz w:val="24"/>
          <w:szCs w:val="24"/>
        </w:rPr>
        <w:br/>
        <w:t>-Повезани су са ресурсима школе и њеним окружењем</w:t>
      </w:r>
    </w:p>
    <w:p w:rsidR="00076EF8" w:rsidRDefault="00CC35C9">
      <w:pPr>
        <w:tabs>
          <w:tab w:val="left" w:pos="724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ОСНОВНЕ ПРОГРАМСКЕ АКТИВНОСТИ </w:t>
      </w:r>
      <w:r>
        <w:rPr>
          <w:rFonts w:ascii="Times New Roman" w:hAnsi="Times New Roman" w:cs="Times New Roman"/>
          <w:b/>
          <w:sz w:val="24"/>
          <w:szCs w:val="24"/>
        </w:rPr>
        <w:br/>
        <w:t>У ПРОДУЖЕНОМ БОРАВКУ</w:t>
      </w:r>
    </w:p>
    <w:p w:rsidR="00076EF8" w:rsidRDefault="00CC35C9">
      <w:pPr>
        <w:tabs>
          <w:tab w:val="left" w:pos="72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Самосталан рад ученика-часови учења</w:t>
      </w:r>
    </w:p>
    <w:p w:rsidR="00076EF8" w:rsidRDefault="00CC35C9">
      <w:pPr>
        <w:tabs>
          <w:tab w:val="left" w:pos="72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Садржај ових активности ће у потпуности пратити Наставни план и програм у</w:t>
      </w:r>
      <w:r>
        <w:rPr>
          <w:rFonts w:ascii="Times New Roman" w:hAnsi="Times New Roman" w:cs="Times New Roman"/>
          <w:sz w:val="24"/>
          <w:szCs w:val="24"/>
        </w:rPr>
        <w:br/>
        <w:t>оквиру обавезних наставних предмета.</w:t>
      </w:r>
      <w:r>
        <w:rPr>
          <w:rFonts w:ascii="Times New Roman" w:hAnsi="Times New Roman" w:cs="Times New Roman"/>
          <w:sz w:val="24"/>
          <w:szCs w:val="24"/>
        </w:rPr>
        <w:br/>
        <w:t>Самосталним радом ученици ће у продуженом боравку,организовано и</w:t>
      </w:r>
      <w:r>
        <w:rPr>
          <w:rFonts w:ascii="Times New Roman" w:hAnsi="Times New Roman" w:cs="Times New Roman"/>
          <w:sz w:val="24"/>
          <w:szCs w:val="24"/>
        </w:rPr>
        <w:br/>
        <w:t>плански,уз стручно-педагошку помоћ и сарадњу са учитељем,утврђивати,</w:t>
      </w:r>
      <w:r>
        <w:rPr>
          <w:rFonts w:ascii="Times New Roman" w:hAnsi="Times New Roman" w:cs="Times New Roman"/>
          <w:sz w:val="24"/>
          <w:szCs w:val="24"/>
        </w:rPr>
        <w:br/>
        <w:t>продубљивати,примењивати и усвајати нива знања,умења и навике.Он ће се</w:t>
      </w:r>
      <w:r>
        <w:rPr>
          <w:rFonts w:ascii="Times New Roman" w:hAnsi="Times New Roman" w:cs="Times New Roman"/>
          <w:sz w:val="24"/>
          <w:szCs w:val="24"/>
        </w:rPr>
        <w:br/>
        <w:t>организовати свакодневно из српског језика математике,а повремено у току</w:t>
      </w:r>
      <w:r>
        <w:rPr>
          <w:rFonts w:ascii="Times New Roman" w:hAnsi="Times New Roman" w:cs="Times New Roman"/>
          <w:sz w:val="24"/>
          <w:szCs w:val="24"/>
        </w:rPr>
        <w:br/>
        <w:t>недеље и  из других предмета.Задатак учитеља ће бити да уводи ученике у методе и технике учења и да доприноди дидактичко-методичкој и програмској корелацији са остваривањем програмских задатака у осталим наставним предметима.</w:t>
      </w:r>
    </w:p>
    <w:p w:rsidR="00076EF8" w:rsidRDefault="00CC35C9">
      <w:pPr>
        <w:tabs>
          <w:tab w:val="left" w:pos="72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Активности у оквиру часова учења:</w:t>
      </w:r>
    </w:p>
    <w:p w:rsidR="00076EF8" w:rsidRDefault="00CC35C9">
      <w:pPr>
        <w:tabs>
          <w:tab w:val="left" w:pos="-720"/>
          <w:tab w:val="left" w:pos="7245"/>
        </w:tabs>
        <w:spacing w:after="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1.Израда домаћих задатака –укључује све наставне предмете из којих их ученик има</w:t>
      </w:r>
    </w:p>
    <w:p w:rsidR="00076EF8" w:rsidRDefault="00CC35C9">
      <w:pPr>
        <w:tabs>
          <w:tab w:val="left" w:pos="-720"/>
          <w:tab w:val="left" w:pos="7245"/>
        </w:tabs>
        <w:spacing w:after="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2.Увежбавање и утврђивање садржаја програма из свих наставних предмета</w:t>
      </w:r>
    </w:p>
    <w:p w:rsidR="00076EF8" w:rsidRDefault="00CC35C9">
      <w:pPr>
        <w:tabs>
          <w:tab w:val="left" w:pos="7245"/>
        </w:tabs>
        <w:ind w:lef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Задаци урађени на часовима самосталног рада се не оцењују,али се анализирају и исправљају.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Слободне активности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Слободне активности ће бити плански организоване и тематски реализоване у оквиру тема и имаће образовно-васпитни карактер.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реализације слободних активности по темама;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СЕПТЕМБАР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Култура понашања према себи,другима и околини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-формирање групе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-договор о правилима понашања у боравку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-упознавањеса дневним распоредом активности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-разговор о понашању у ђачкој кухињи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-одржавање личне хигијене током боравка у школи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-одржавање хигијене у просторији дневног боравака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-понашањеученика од куће дошколе и од школе до куће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-понашање ученика у школском дворишту – пре часова ,за време одмора и после школе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-понашање на степеницама и ходницима у школи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-понашање у школској библиотеци и посета исте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-понашање према старијима у школи и ван ње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-понашање у гостима и када примамо госте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-одевање ученика у разним приликама-школа,улица,позориште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Јесен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-почиње јесен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-читање песама о јесени ,скупљање лишћа и плодова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-израда ликовних радова о јесени коришћењем различитих техника и материјала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-украшавање паноа у боравку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Прослава рођендана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ученици треба да прослављају рођендане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-састављање и писање  позивница за рођендан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-разговор о рођенданским поклонима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-израда честитки за рођендан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ОКТОБАР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Дечја права и обележавање Дечје недеље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-упознавање са традицијом обележавања Дечје недеље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-упознавање са програмом обележавања дечје недеље у нашој школи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-разговор о дечјим правима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-илустровање дечјих права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-упознавање са Букваром дечјих правач-читање песмица из буквара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-разговор о протеклој дечјој недељи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-шта ми се допада у школи,а шта не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-разговор о прослави Дана школе и понашање на приредби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-разговор о утисцима након прославе Дана школе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-читање и рецитовање песама о школи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 све ради у нашој школи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бих волео да изгледа моја школа-разговор и цртање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-зашто је школа потребна и важна –чему нас све школа учи,нова сазнања,дружење,игре,разне вештине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-слушање песама о школи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Здрава исхрана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-правилна исхрана-број оброка,време узимања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-хигијена намирница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-значај житарица у исхрани деце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-млеко и млечни производи у исхрани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-воће у исхрани деце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-значај повћа у исхрани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-цртамо шта највише волимо да једемо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-правимо пано о здравој исхрани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НОВЕМБАР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Азбука и Вук Караџић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 је био Вук Караџић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-читање песама о Вуку Караџићу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-прављење слова од различитих материјала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Крсна слава код Срба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-зашто Срби славе крсну славу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-обичаји везани за крсну славу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-крсна слава некад и сад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-понашање у цркви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-припрема славске трпезе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-дочекивање гостију на славу од стране домаћина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-упознавање крсних слава ученика у боравку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-понашање на крсној слави-драматизација:гост-домаћин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-сликање славске трпезе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Улепшајмо живот себи и другима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-крошња пуна лепих речи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-пријатељство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-тајни пријатељ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-изражавање осећања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-моје жеље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-љубав-како све можемо показати љубав другима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-ја и како ме други виде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-читање песама о пријатељству и љубави-слушање музике на исту тему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ДЕЦЕМБАР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здравом телу здрав дух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-шта све убрајамо у спортске активности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-којим спортом се бавим или бих волео да се бавим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-мој омиљени спортски клуб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-мој омиљени спортиста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се понашамо као навијачи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-колико је важан час физичког васпитања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-дечје игре некад и сад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Зима,зима,е па шта је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 сусрет зими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-одевање у хладним данима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се штитимо од болести у овом периоду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-читање и рецитовање песмица о зими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-игре на снегу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-обележавање почетка зиме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-сликање зимских пејзажа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сусрет Новој години и зимском распусту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прослављамо Нову годину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-израда новогодишњих украса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-украшавање боравка и кићење јелке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-шта ћемо радити током зимског распуста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-шта желимо себи и другима у Новој години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-дружење поводом Нове године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ЈАНУАР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Дошао је зимски распуст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смо провели зимски распуст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-Бадње вече и Божић у мојој породици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-Божићни догађаји у дечијим цртежима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смо прославили Православну Нову годину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Светом Сави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 је био Свети Сава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-читање  легенди и прича о Светом Сави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-читање песама о Светом Сави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-учење химне Светом Сави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-цртање Светог Саве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ФЕБРУАР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Породица и родбина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-моја породица-разговори и цртежи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-цртеж маме или тате на радном месту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проводим време са својим родитељима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-односи између браће и сестара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се дружим са баком и деком-разговори,цртеж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-подела обавеза међу члановима породице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-моја најближа родбина-сриц,тетка,ујак-разговори,цртеж</w:t>
      </w:r>
    </w:p>
    <w:p w:rsidR="00076EF8" w:rsidRDefault="00CC35C9">
      <w:pPr>
        <w:tabs>
          <w:tab w:val="left" w:pos="27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љубави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-врсте и начини показивања осећања љубави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-размењивање лепих порука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Србија-наша домовина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-мој завичај,моја домовина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-шта је државна химна,читање текста химне и у којим приликама је слушамо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-део мог краја који највише волим-разговор и цртеж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-који народи живе у мом окружењиу и мојој држави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Игре и играчке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-моја омиљена игра.разговори и цртеж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-кад се играм и са ким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-моја омиљена играчка-цртеж или израда омиљене играчке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Телевизија и рачунари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-када и колико времена проводимо уз телевизор и рачунар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-шта највише волим на телевизији,шта највише волим да радим на рачунару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-мој омиљени ТВ јунак и игрица-разговор и цртеж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МАРТ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Старији и ми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-понашање и помоћ деце старијима-мама,тата,бака,дека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показујемо пажњу другим људима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поздрављамо старије и како их ословљавамо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-коме ћу честитати 8. март</w:t>
      </w:r>
    </w:p>
    <w:p w:rsidR="00076EF8" w:rsidRDefault="00CC35C9">
      <w:pPr>
        <w:tabs>
          <w:tab w:val="left" w:pos="376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-израда честитки за 8. март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-изложба осмомартовских честитки,читање песама посвећених мајкама,бакама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Уради сам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-шта све радимо сами у нашој кући-брига о одећи,обући,лежају,књигама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-шта све можемо урадити сами у нашој кући-учење,куповуина,брисање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прашине,постављање...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-шта све можемо направити сами и поклонити некоме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-израда украсних кутија за накит и рамова за слике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-изложба самосталних ученичких радова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Пролеће нам стиже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-моје омиљено годишње доба-разговор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-читање и рецитовање песмица о пролећу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-слушање музике о прлећу и цртање пролећних пејзажа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-обележавање дана пролећа кроз песму,игру и шетњу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-пролећни радови и моје обавезе-разговор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Музика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-музика коју волим да слушам-разговор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-музика коју воле моји родтиељи,бака и дека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-музика уз коју волим да играм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-омиљени певач,певачица,група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-разговор о различитој врсти музике-народна,поп,класична,дечија,слушање музике по избору учитеља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АПРИЛ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сусрет Ускрсу и пролећном распусту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-разговор о празницима којима се радујемо-Лазарева субота,Врбица и Ускрс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-Обичаји везани за Ускрс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-осликавање ускршњих јаја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-читање песмица и текстова о Ускрсу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-Украшавамо пано поводом Ускрса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ћемо провести пролећни распуст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-размена порука и лепих жеља поводом Ускрса и пролећног распуста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смо провели пролећни распуст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Здрава исхрана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-шта су витамини и где се налазе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-слаткиши и сокови у исхрани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-зашто исхрана треба да буде разноврсна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деца могу да помогну у припремању оброка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-правилно понашање током јела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-учимо да правилно и лепо поставимо сто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-постављање стола у свечаним приликама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-израда цветних аранжмана и обликовање салвета на различите начине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-размена рецепата и прављење воћних салата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МАЈ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Човек и рад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-зашто славимо Први мај и читање песама о раду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-шта раде чланови моје породице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-кад порастем бићу-разговори цртеж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-радне навике-разговор о томе како се учи,кад и где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-мој радни кутак-разговор ицртеж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Очување животне средине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да нам школа и школско двориште буду чисти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-правила понашања у природи-на излету,у шуми,на језеру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-разговор о понашању на јавном месту,на улици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се односимо према животињама-разговор и цртање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сеодносимо према биљкама у природи,мојој башти-цртеж моје баште,цвеће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Књига као добар друг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-значај читања књига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-шта волимо да читамо,омиљени писци,песме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-читање,рецитовање песмица о мају,пролећу,другарству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-разговор о понашању у библиотеци и посета школске библиотеке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чувамо књиге-цртање библиотеке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сусрет екскурзијама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-разговор о месту и знаменитостима које ће се обићи на екскурзијама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-како се припремамо за екскурзију,шта треба понети и како се обући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-понашање ученика у аутобусу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-шта је сувенир-шта је пожељно купити,а шта не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-утисци са екскурзије-разговор и цртеж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ЈУН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Машта може свашта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 чему често маштамо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-шта би урадио да имаш чаробан штапић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-да ли имамо неостварене жеље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-моја машта може свашта-разговор и цртеж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Ближи се,ближи лето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-лето као годишње доба,читање песмица и слушање песмица о лету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намје било у боравку и школи током школске године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-утисци и предлози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 треба провести летњи распуст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-разговор о дечјим плановима и жељама у вези распуста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-размена порука и жеља у вези предстојећег распуста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-заједничко дружење уз музику и игру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Активности у слободном времену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1.Шетње и излети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2.Игре у школском дворишту- прескакање вијаче,ластижа,игре лоптом...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3.Друштвене игре-шах,монопол...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4.Учествовање у разним школским манифестацијама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5.Прославе рођендана ученика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6.Посете представама и занимљивостима на нивоу заједнице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Ове активности имаће првенствено рекреативно-забавни и стваралачки карактер,а организоваће се на принципу слободе избора,добровољности и самоорганизованаости ученика.Уњима ће они учествовати у зависности од интересовања за сдржаје који ће им се плански понудити.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ОБЛИЦИ РАДА У ПРОДУЖЕНОМ БОРАВКУ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1.Рад у пару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2.Индивидуални рад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3.Инструктивни рад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4.Групна дискусија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МЕТОДЕ И ТЕХНИКЕ РАДА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1.Дијалошка метода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2.Игра улога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3.Драматизација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4.Постер техника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5.Квиз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ПРАЋЕЊЕ НАПРЕДОВАЊА УЧЕНИКА У ПРОДУЖЕНОМ БОРАВКУ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Праћење и евидентирање напредовања ученика учитељ ће планирати и остваривати у оквиру главних подручја рада-самостални рад ученика,слободне активности и активности у слободном времену,а на основу одређених показатеља.Водиће се прописана евиденција у дневнику образовно-васпитног рада у продуженом боравку.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Праћењенапредовања ученика у продуженом боравку биће усмеравајућа и свакодневна активност учитеља.Она ће имати превентивну и мотивациону улогу са циљем да подстиче развој личности-зрелост,самосталност.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Показатељи за учитеља могу бити: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белешке учитеља о ученицима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свеске ученика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непосредни увид у процес учења и рад ученика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дневник евиденције образовно-васпитног рада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извештај о напредовању ученика-за ученике,родитеље и стручна тела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писана комуникација са родитељима</w:t>
      </w:r>
    </w:p>
    <w:p w:rsidR="00076EF8" w:rsidRDefault="00076EF8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ПРАЋЕЊЕ НАПРЕДОВАЊА УЧЕНИКА У ОКВИРУ ОСТВАРИВАЊА РАЗЛИЧИТИХ ЦИЉЕВА ПРОДУЖЕНОГ БОРАВАКА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1.РАЗВИЈАЊЕ РАДНИХ НАВИКА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начини и стилови учења ученика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развој пажње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уредност у раду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ефекти различитих облика рада у групи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планирање и рационализација ученика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2.УНАПРЕЂИВАЊЕ И РАЗВИЈАЊЕ СОЦИЈАЛНО-ЕМОЦИОНАЛНОГ РАЗВОЈА ДЕЦЕ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понашање ученика у групном раду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3.ПОДИЗАЊЕ НИВОА МОТИВАЦИЈЕ И ЗАИНТЕРЕСОВАНОСТИ УЧЕНИКА ЗА ПРОЦЕС УЧЕЊА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интересовање ученика за наставне дисциплине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заинтересованост ученика за процес учења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брзина савладавања градива и израда домаћих задатака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интересовање ученика за планирање слободних активности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фактори неуспеха у самосталном учењу и раду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ниво активности ученика у учењу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Резултати праћења напредовања ученика биће: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релевантни подаци које ће учитељ користити за даље планирање рада у складу са потребама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релевантни подаци на основу којих се припремају информације за ученике,родитељи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релевантни подаци на основу којих се евидентира понашање и напредовање ученика у прописаној евиденцији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Информације о напредовању ученика подразумева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јасан опис постигнућа ученика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навођење и наглашавање аспеката у којима је ученик постигао напредак и позитивне резултате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евидентирање развојних потреба ученика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смернице за даљи рад и учење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могуће позитивне позитивне коментаре учитеља о понашању и залагању ученика ради развоја мотивације и самопоштовања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САРАДНИЦИ УЧИТЕЉА ИЗ ПРОДУЖЕНОГ БОРАВКА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учитељи који реализују редовну наставу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наставник енглеског и немачког језика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вероучитељ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стручни сарадници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родитељи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наставник који ради у школској библиотеци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ВАСПИТНЕ ГРУПЕ У ПРОДУЖЕНОМ БОРАВКУ</w:t>
      </w:r>
    </w:p>
    <w:p w:rsidR="00076EF8" w:rsidRDefault="00CC35C9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Васпитна група је хетерогена и укључује ученике првог и другог разреда првог циклуса образовања.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VI.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. Едуковани програм за развој, мир и толеранцију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Остваривање овог дела програма ће бити у складу са концепцијом предлога оквирног програма клуба Уједињених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Н</w:t>
      </w:r>
      <w:r>
        <w:rPr>
          <w:rFonts w:ascii="Times New Roman" w:eastAsia="Times New Roman" w:hAnsi="Times New Roman" w:cs="Times New Roman"/>
          <w:sz w:val="24"/>
          <w:szCs w:val="20"/>
        </w:rPr>
        <w:t>ација, а које је подржало и Министарство просвете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VII. ПРОГРАМ СТРУЧНОГ УСАВРШАВАЊА НАСТАВНИКА И УНАПРЕЂЕЊА ВАСПИТНО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ОБРАЗОВНОГ РАДА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Иако велики број наставника нема Законом оптимално предвиђену квалификацију, не постоје веће амбиције за институционалним образовањем и подизањем нивоа сопствене стручности. Један од разлога је и већи радни стаж већине наставника, а други неадекватна награђеност просветних радника.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Велика потреба наставника је за сталном организованом перманентном едукацијом, која је заступљена семинарима организованим од Министарства просвете. Као и праћењем стручних часописа и стручне литературе. Стручни активи баве се иновацијом наставе и доприносе квалитету наставе.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Планирано је традиционално узавршавање у смислу присуствовања семинарима које ће организовати Републичко министарство за образовање и његове одговарајуће службе, а један део програма усавршавања реализоваће се на нивоу наставничког већа школе и стручних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већа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у школи и општини. Планирано је присуство одређеног броја наставника и стручних сарадника на зимским стручним семинарима у оквиру "Јануарских дана просветних радника" у Београду или пак током године уколико се укаже потреба.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ab/>
      </w: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VII.1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Унапређивање у оквиру редовне наставе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Основни облик стручног усавршавања наставника и стручних сарадника је у оквиру рада општинских и стручних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већа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и округа.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Одржаће се по један број огледних и сличних часова предавања од стране наставника и педагога.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Програмску концепцију унапређивања васпитно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образовног рада спроводиће општински стручни активи, наставници са педагогом. С обзиром да има наставника млађе генерације неће изостати ни послови менторства.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Унапређивање у оквиру редовне наставе посебно ће се планирати програмирати у смислу у смислу одговарајућег пројекта. Реализација таквих часова посебно ће се евидентирати  путем збирног прегледника часова утрошених на иновацији. Везано за унапређивање у оквиру редовне наставе посебан акценат ће се дати у раду са млађим разредима односно предметима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српског језика и природе и друштва.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Програм унапређивања васпитно-образовног рада школе саставни је део овог програма.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VII.2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Облици васпитно-образовног рада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Основно облици унапређивања васпитно-образовног рада, а  тиме и усавршава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а наставника биће у оквиру рада оснивних школских стручних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већа</w:t>
      </w:r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Облици унапређиваwа васпитно-образовног рада црпће се из следећих секвенци: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планирање нових организационих решења унутар школе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коришћење наставних и техничких средстава и учила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унапређивање облика и метода рада у настави и ваннаставих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активности и увођење елемената савремене образовне технологије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иновирање програма рада школе и сарадња са друштвеном средином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стручно усавршавање наставника и стручних сарадника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вредновања и праћење иновација</w:t>
      </w:r>
    </w:p>
    <w:p w:rsidR="00076EF8" w:rsidRDefault="00076EF8">
      <w:pPr>
        <w:tabs>
          <w:tab w:val="left" w:pos="-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VII.3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Ваннаставне и остале активности школе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 xml:space="preserve">            У оквиру програма унапређива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васпитно-образовног рада у школи контиуитет ће примити све оне могућности које ће се дотицати ваннаставних и осталих активности. У складу са датим могућностима школе утврдиће се садржаји и облици  унапређивања у оквиру: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корективног педагошког рада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професионалне оријентације,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васпитање за хумане односе међу половима и 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сарадња са родитељима.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12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VII.4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Стручни и пословодни орган и стручни сарадници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Наставници и сарадници са директором треба да постану основни носиоци унапређивања васпитно образовног рада. Психолог ће остварити своју улогу у смислу саветодавног инструктивног рада снагом педагошких идеја и аргумената, ослањањем на резултате који нуде болхји и већи успех у успешном планирању и у смислу спровођења иновација.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Стручни  и пословни орган школе трудиће се да максимално спроведе програм пројект унапређива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васпитно-образовног рада у складу са могућностима школе.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Програм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пројекат ће бити саставни део овог програма.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</w:t>
      </w:r>
    </w:p>
    <w:p w:rsidR="00076EF8" w:rsidRDefault="00CC35C9">
      <w:pPr>
        <w:keepNext/>
        <w:tabs>
          <w:tab w:val="left" w:pos="-720"/>
          <w:tab w:val="left" w:pos="720"/>
        </w:tabs>
        <w:spacing w:before="12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VII.5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Органи управљања школе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Органи управqања школе залагаће се за спровођење програма пројекта модернизације настојећи да колико толико обезбеде одговарајуће услове за успешно спровођење програма унапређивања васпитно-образовног ра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да.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VIII. </w:t>
      </w:r>
      <w:r>
        <w:rPr>
          <w:rFonts w:ascii="Times New Roman" w:eastAsia="Times New Roman" w:hAnsi="Times New Roman" w:cs="Times New Roman"/>
          <w:b/>
          <w:caps/>
          <w:sz w:val="24"/>
          <w:szCs w:val="20"/>
        </w:rPr>
        <w:t xml:space="preserve">Програм сарадње са друШтвеном 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0"/>
        </w:rPr>
        <w:t>средином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VIII.1 Сарадња са родитељима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Узајамно повезивање и деловање школе, породице и друштвене заједнице (друштва, културних, спортских и других институција и организација) услов је за успешно остваривање циља васпитања младих. Задатак школе је да организује и успостави сарадњу са породицом, а свим чиниоцима друштвене средине, да предлаже и унапређује програме културне и друштвене активности и методе повезивања школе и друштвене средине; активно учествује у јединственом деловању на </w:t>
      </w: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 xml:space="preserve">младе ; омогућити деловање друштвене средине; обезбедити учешће ученика, наставника и школе као целине у културном и друштвеном животу средине. Ове задатке школа ће остварити сарадњом са родитељима и деловањем у друштвене средини у области културе и другим друштвеним активностима.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У току школске године и даље ће се неговати устаљене форме сарадње са родитељима (колективно, индивидуално, групно). Нови моменат појачане сарадње са родитељима су и новопримљени ученици из угрожених ратом захваћених породица и уопште због лоше друштвено- политичке ситуације. Ванстраначким активностима школа је најбољи пут сарадње са родитељима, а у интересу очувања стабилности породице, друштва и очувања безбрижније дечије игре и дружења.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Почетком школске године одржаће се неколико родитељских састанака, а нарочито ће се остварити индивидуални и групни контакти са родитељима деце из ратом захваћених подручја.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У суштини се планира до 5 родитељских састанака по разреду и одељењу, а по потреби и више. Родитељски састанци изводиће се после подне од 16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18 час.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Психолог школе такође ће бити активан на том плану те ће своју активност усмерити на сарадњу и координирајућу улогу родитеља и наставника. Као претежни облик рада биће групни рад, а по потреби и индивидуални. У договору са наставником психолог ће донети одговарајући програм предавања, разговора са родитељима као и динамику одржавања родитељских састанака.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VIII.2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Сарадња са осталим организацијама и институцијама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Ради афирмације културно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уметничког стваралаштва ученика, богаћењу културних манифестација и културно уметничког живота места, као и организованог утицаја на подизање опште културе становништва, школа ће реализовати самостално или у сарадњи, разноврсне програме.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Културно уметничке активности обухватају;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драмске представе, школски хор, рецитали , изложбе ликовних радова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литерарне вечери и афирмацију дечијег стваралаштва.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организацију културно-уметничких активности (посете позоришту,  биоскопу,концерту, изложбама, музејима)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Основна школа "В.К." оствариће сарадњу са друштвеним заједницама и приватним предузећима (МЗ, градом, културом, спортским стручним организацијама и друштвима).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Посебна сарадња оствариваће се са Министарством просвете.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Latn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IX.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caps/>
          <w:sz w:val="24"/>
          <w:szCs w:val="20"/>
        </w:rPr>
        <w:t>Програм Школског маркетинга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IX.1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Интерни маркетинг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У последњих неколико година школа је доста урадила на свом унапређивању и на својој реклами. Засад не постоји интерни разглас, али, од оног што можемо предузети а не би захтевало превелике финансијске напоре, у плану је објављивање летописа школе. Сматрамо да би нешто више било колико и непотребно толико и неумесно.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before="12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IX.2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Екстерни маркетинг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ОШ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>Вук Караџић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је прошле године у неколико наврата обавештавала паланачке привреднике и јавност (путем локалне телевизије и новина) о својој делатности на модернизацији и обнови школског простора. Основна школа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0"/>
        </w:rPr>
        <w:t>Вук Караџић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 издаје свој лист "Наш свет" преко кога родитеље и пријатеље упознаје са својим животом и радом. Ученици и наставници школе редовни су гости  Радио и ТВ Јасенице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>. Такође, школа је покренула и свој сајт који бележи сва битна дешавања у школи.</w:t>
      </w: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X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>ПРАЋЕЊЕ И ЕВАУЛАЦИЈА ГОДИШЊЕГ ПРОГРАМА РАДА ШКОЛЕ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Једна од важних ставки школе је праћење остваривања годишњег програма рада школе. Биће повећано ангажовање за осмишљавање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праћење целокупне делатности школе.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 Концепција ( садржина и организација) праћења рада наставника и ученика школе нужно произилази из структуре годишњег програма рада школе. Због тога је он основни документ за школу.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Праћење целокупне активности рада школе омогућује се на бази позитивних и негативних искустава,адекватније,сврсисходније, економичније модерније и сл. да се донесу нови програми и планови за следећу школску годину.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 У глобалу пратиће се следећи садржаји: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остваривање годишњег програма рада школе</w:t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увид у квалитет реализације задатака по наставним  областима 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увид у квалитет и квантитет реализације задатака 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праћење и вредновање квалитета рада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праћење унапређивања васпитно-образовног рада (иновација  у настави)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Полазећи од напред реченог утврђују се следећа  квалификација  педагошке документације и то: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документација о програмима свих видова васпитно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образовног рада школе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о стручном  и истраживачком раду у школи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 о  педагошком руковођењу  у школи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 о  педагошко инструктивном раду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 о сталном стручном  усавршавању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 о  сарадњи школе са друштвеном средином       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 о дидактичко техничкој основи рада 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 о раду стручних органа у школи</w:t>
      </w:r>
    </w:p>
    <w:p w:rsidR="00076EF8" w:rsidRDefault="00CC35C9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 везана за активности професионалне оријентације.</w:t>
      </w:r>
    </w:p>
    <w:p w:rsidR="00076EF8" w:rsidRDefault="00076EF8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У оквиру праћења рада педагога има и личну уже стручну документацију која ће се конкретизовати у оквиру годишњег плана и програма рада педагога.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>Поред ове документације водиће се и уредно остала документација, као што су разредне књиге, матичне књиге, разредни извештаји записници и сл. Уз све ово пратећи елеменат је летопис школе.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Председник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школског одбора                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              Директор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                                 </w:t>
      </w:r>
      <w:r w:rsidR="00B30756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Анђела Невенкић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Нада Вулићевић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 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lastRenderedPageBreak/>
        <w:t xml:space="preserve">     </w:t>
      </w:r>
    </w:p>
    <w:p w:rsidR="00076EF8" w:rsidRDefault="00CC35C9">
      <w:pPr>
        <w:tabs>
          <w:tab w:val="left" w:pos="-7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        </w:t>
      </w:r>
    </w:p>
    <w:p w:rsidR="00076EF8" w:rsidRDefault="00B3075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13.09-2024.год.</w:t>
      </w:r>
      <w:r w:rsidR="00CC35C9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                    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Датум________________________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XI. ПРИЛОЗИ УЗ ГОДИШЊИ ПРОГРАМ РАДА ШКОЛЕ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Правилник о понашању ученика, запослених и родитеља ученика основне школе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Правилник васпитно-дисциплинских мера ученика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Правилник о планирању извођења екскурзија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План рада Наставничког већа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План рада Одељенских већа</w:t>
      </w:r>
    </w:p>
    <w:p w:rsidR="00076EF8" w:rsidRPr="007C07AC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рада стручних актива</w:t>
      </w:r>
    </w:p>
    <w:p w:rsidR="007C07AC" w:rsidRPr="007C07AC" w:rsidRDefault="007C07AC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Програм рада тима за самовредновање</w:t>
      </w:r>
    </w:p>
    <w:p w:rsidR="007C07AC" w:rsidRPr="007C07AC" w:rsidRDefault="007C07AC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Програм тима за квалитет рада установе</w:t>
      </w:r>
    </w:p>
    <w:p w:rsidR="007C07AC" w:rsidRDefault="007C07AC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Програм тима за предузетништво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рада савета родитеља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рада педагога школе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рада директора школе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рада библиотекара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рада допунске, додатне и изборне наставе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рада одељенске заједнице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рада одељенског старешине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рада слободних активности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рада ученичких организација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професионалне оријентације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>Програм здравственог васпитања ученика основне школе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превенције малолетничке делинквенције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унапређивања васпитно-образовног рада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Програм примене Конвенције о правима детета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"Буквар дечијих права "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Програм сарадње са друштвеном средином </w:t>
      </w:r>
    </w:p>
    <w:p w:rsidR="00076EF8" w:rsidRDefault="00CC35C9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Програм Дечије недеље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</w:t>
      </w:r>
      <w:r w:rsidR="005B187F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-     Програм Педагошког колегијума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</w:t>
      </w:r>
      <w:r w:rsidR="005B187F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-     Програм развоја школског програма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</w:t>
      </w:r>
      <w:r w:rsidR="005B187F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-     Програм Тима за инклузију</w:t>
      </w: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CC35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  Наставничког већа</w:t>
      </w: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6533"/>
        <w:gridCol w:w="2340"/>
        <w:gridCol w:w="2160"/>
      </w:tblGrid>
      <w:tr w:rsidR="00076EF8">
        <w:trPr>
          <w:trHeight w:val="620"/>
        </w:trPr>
        <w:tc>
          <w:tcPr>
            <w:tcW w:w="1522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Редни број седнице</w:t>
            </w:r>
          </w:p>
        </w:tc>
        <w:tc>
          <w:tcPr>
            <w:tcW w:w="6533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Садржај рада</w:t>
            </w:r>
          </w:p>
        </w:tc>
        <w:tc>
          <w:tcPr>
            <w:tcW w:w="234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Носилац активности</w:t>
            </w:r>
          </w:p>
        </w:tc>
        <w:tc>
          <w:tcPr>
            <w:tcW w:w="216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</w:t>
            </w:r>
          </w:p>
        </w:tc>
      </w:tr>
      <w:tr w:rsidR="00076EF8">
        <w:trPr>
          <w:trHeight w:val="180"/>
        </w:trPr>
        <w:tc>
          <w:tcPr>
            <w:tcW w:w="1522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Прва седница</w:t>
            </w:r>
          </w:p>
        </w:tc>
        <w:tc>
          <w:tcPr>
            <w:tcW w:w="6533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Динамика  организовања часова припремне наставе и полагања поправних испита за ученике који су имали недовољан успех</w:t>
            </w: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Припремњеност школе у матерјално-техничком  смислу</w:t>
            </w: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Кадровске промене (ако их има)</w:t>
            </w:r>
          </w:p>
        </w:tc>
        <w:tc>
          <w:tcPr>
            <w:tcW w:w="234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Стручни сарадник</w:t>
            </w: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Чланови већа</w:t>
            </w:r>
          </w:p>
        </w:tc>
        <w:tc>
          <w:tcPr>
            <w:tcW w:w="2160" w:type="dxa"/>
          </w:tcPr>
          <w:p w:rsidR="00076EF8" w:rsidRDefault="00076EF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</w:t>
            </w:r>
          </w:p>
        </w:tc>
      </w:tr>
      <w:tr w:rsidR="00076EF8">
        <w:trPr>
          <w:trHeight w:val="180"/>
        </w:trPr>
        <w:tc>
          <w:tcPr>
            <w:tcW w:w="1522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Друга седница</w:t>
            </w:r>
          </w:p>
        </w:tc>
        <w:tc>
          <w:tcPr>
            <w:tcW w:w="6533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-Извештаји са поправних испита</w:t>
            </w: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Подела часова и  старешинстава наставницима</w:t>
            </w: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Формирање тимова и стручних актива</w:t>
            </w: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Усвајање предложених релација за усвајање ђачких екскурзија и излета</w:t>
            </w: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Договор око одржавања родитељских састанака</w:t>
            </w: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Свечана приредба поводом добродошлице ђака првака</w:t>
            </w:r>
          </w:p>
        </w:tc>
        <w:tc>
          <w:tcPr>
            <w:tcW w:w="234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Чланови већа</w:t>
            </w:r>
          </w:p>
        </w:tc>
        <w:tc>
          <w:tcPr>
            <w:tcW w:w="216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</w:t>
            </w:r>
          </w:p>
        </w:tc>
      </w:tr>
      <w:tr w:rsidR="00076EF8">
        <w:trPr>
          <w:trHeight w:val="180"/>
        </w:trPr>
        <w:tc>
          <w:tcPr>
            <w:tcW w:w="1522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Трећа седница</w:t>
            </w:r>
          </w:p>
        </w:tc>
        <w:tc>
          <w:tcPr>
            <w:tcW w:w="6533" w:type="dxa"/>
          </w:tcPr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Извештај о раду директора школе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Извештај о реализацији Годишњег плана рада школе за предходну шк.годину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Усвајање годишњег Плана рада за нову шк. годину</w:t>
            </w:r>
          </w:p>
        </w:tc>
        <w:tc>
          <w:tcPr>
            <w:tcW w:w="234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16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</w:t>
            </w:r>
          </w:p>
        </w:tc>
      </w:tr>
      <w:tr w:rsidR="00076EF8">
        <w:trPr>
          <w:trHeight w:val="180"/>
        </w:trPr>
        <w:tc>
          <w:tcPr>
            <w:tcW w:w="1522" w:type="dxa"/>
          </w:tcPr>
          <w:p w:rsidR="00076EF8" w:rsidRDefault="00076EF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33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Извештаји стручних актива за ШРП и самовредновање, као и тимова за бет+збедност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Извештаји наставника о свом раду у претходној шк. години</w:t>
            </w:r>
          </w:p>
        </w:tc>
        <w:tc>
          <w:tcPr>
            <w:tcW w:w="234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ПКординатори тимова</w:t>
            </w:r>
          </w:p>
        </w:tc>
        <w:tc>
          <w:tcPr>
            <w:tcW w:w="2160" w:type="dxa"/>
          </w:tcPr>
          <w:p w:rsidR="00076EF8" w:rsidRDefault="00076EF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180"/>
        </w:trPr>
        <w:tc>
          <w:tcPr>
            <w:tcW w:w="1522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Четврта седница</w:t>
            </w:r>
          </w:p>
        </w:tc>
        <w:tc>
          <w:tcPr>
            <w:tcW w:w="6533" w:type="dxa"/>
          </w:tcPr>
          <w:p w:rsidR="00076EF8" w:rsidRDefault="00CC35C9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Успех и дисциплина ученика , у првом класификационом  периоду 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Припреме за прославу Дана школе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Организација родитељских састанака</w:t>
            </w:r>
          </w:p>
        </w:tc>
        <w:tc>
          <w:tcPr>
            <w:tcW w:w="234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Чланови већа</w:t>
            </w:r>
          </w:p>
        </w:tc>
        <w:tc>
          <w:tcPr>
            <w:tcW w:w="216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076EF8">
        <w:trPr>
          <w:trHeight w:val="180"/>
        </w:trPr>
        <w:tc>
          <w:tcPr>
            <w:tcW w:w="1522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Пета седница</w:t>
            </w:r>
          </w:p>
          <w:p w:rsidR="00076EF8" w:rsidRDefault="00076EF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33" w:type="dxa"/>
          </w:tcPr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Успех и дисциплина ученика на крају другог квалификационог периода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Задужења за прославу школске славе Свети Сава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-Стручна тема из области педагогије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Извештај о раду школе на крају другог квалификационог периода</w:t>
            </w:r>
          </w:p>
        </w:tc>
        <w:tc>
          <w:tcPr>
            <w:tcW w:w="234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Раз. старешине  Наставници књижевности    и муз. културе</w:t>
            </w:r>
          </w:p>
        </w:tc>
        <w:tc>
          <w:tcPr>
            <w:tcW w:w="216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                            </w:t>
            </w:r>
          </w:p>
        </w:tc>
      </w:tr>
      <w:tr w:rsidR="00076EF8">
        <w:trPr>
          <w:trHeight w:val="180"/>
        </w:trPr>
        <w:tc>
          <w:tcPr>
            <w:tcW w:w="1522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Шеста седница</w:t>
            </w:r>
          </w:p>
        </w:tc>
        <w:tc>
          <w:tcPr>
            <w:tcW w:w="6533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-Избор агенције за извођење екскурзије</w:t>
            </w: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Избор уџбеника </w:t>
            </w:r>
          </w:p>
        </w:tc>
        <w:tc>
          <w:tcPr>
            <w:tcW w:w="234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Чланови већа</w:t>
            </w:r>
          </w:p>
        </w:tc>
        <w:tc>
          <w:tcPr>
            <w:tcW w:w="216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</w:tr>
      <w:tr w:rsidR="00076EF8">
        <w:trPr>
          <w:trHeight w:val="180"/>
        </w:trPr>
        <w:tc>
          <w:tcPr>
            <w:tcW w:w="1522" w:type="dxa"/>
          </w:tcPr>
          <w:p w:rsidR="00076EF8" w:rsidRDefault="00076EF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Седма седница </w:t>
            </w:r>
          </w:p>
        </w:tc>
        <w:tc>
          <w:tcPr>
            <w:tcW w:w="6533" w:type="dxa"/>
          </w:tcPr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Успех и дисциплина ученика на крају трећег класификационог периода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Припрема ученика 8-ог разреда за полагање завршног испита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Припрема пројекта ,,Музика је пут до 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срца,,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Организација родитељских састанака</w:t>
            </w:r>
          </w:p>
        </w:tc>
        <w:tc>
          <w:tcPr>
            <w:tcW w:w="234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Раз. старешине</w:t>
            </w:r>
          </w:p>
        </w:tc>
        <w:tc>
          <w:tcPr>
            <w:tcW w:w="216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</w:tr>
      <w:tr w:rsidR="00076EF8">
        <w:trPr>
          <w:trHeight w:val="180"/>
        </w:trPr>
        <w:tc>
          <w:tcPr>
            <w:tcW w:w="1522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Осма седниц</w:t>
            </w:r>
          </w:p>
        </w:tc>
        <w:tc>
          <w:tcPr>
            <w:tcW w:w="6533" w:type="dxa"/>
          </w:tcPr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Упознавање чланова Наставничког већа са резултатима самовредновања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-Разно</w:t>
            </w:r>
          </w:p>
        </w:tc>
        <w:tc>
          <w:tcPr>
            <w:tcW w:w="234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Чланови већа</w:t>
            </w:r>
          </w:p>
        </w:tc>
        <w:tc>
          <w:tcPr>
            <w:tcW w:w="216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</w:tr>
      <w:tr w:rsidR="00076EF8">
        <w:trPr>
          <w:trHeight w:val="1853"/>
        </w:trPr>
        <w:tc>
          <w:tcPr>
            <w:tcW w:w="1522" w:type="dxa"/>
          </w:tcPr>
          <w:p w:rsidR="00076EF8" w:rsidRDefault="00076EF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Девета</w:t>
            </w: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седница</w:t>
            </w:r>
          </w:p>
        </w:tc>
        <w:tc>
          <w:tcPr>
            <w:tcW w:w="6533" w:type="dxa"/>
          </w:tcPr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Реализација Наставног плана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Анализа успеха ивладања ученика 8-ог разреда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-Усвајање предлога о проглашењу ђака генерације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Одржавање родитељског састанка за ученике 8-ог разрњда, са темом ,,Уписа у средње школе,,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Анализа резултата пробног пријемног испита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Организација завршног  испита</w:t>
            </w:r>
          </w:p>
        </w:tc>
        <w:tc>
          <w:tcPr>
            <w:tcW w:w="234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Раз. старешине 8-ог раз.</w:t>
            </w:r>
          </w:p>
        </w:tc>
        <w:tc>
          <w:tcPr>
            <w:tcW w:w="216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</w:p>
        </w:tc>
      </w:tr>
      <w:tr w:rsidR="00076EF8">
        <w:trPr>
          <w:trHeight w:val="180"/>
        </w:trPr>
        <w:tc>
          <w:tcPr>
            <w:tcW w:w="1522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Десета седница</w:t>
            </w:r>
          </w:p>
        </w:tc>
        <w:tc>
          <w:tcPr>
            <w:tcW w:w="6533" w:type="dxa"/>
          </w:tcPr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Реализација наставног плана и програма на крају четвртог класиф.периода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Анализа успеха и дисциплине ученика од првог до седмог разреда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Подела ђачких књижица и сведочанстава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Успеси наших ученика и наставника на такмичењима</w:t>
            </w:r>
          </w:p>
        </w:tc>
        <w:tc>
          <w:tcPr>
            <w:tcW w:w="234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Раз. старешине</w:t>
            </w:r>
          </w:p>
        </w:tc>
        <w:tc>
          <w:tcPr>
            <w:tcW w:w="216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</w:t>
            </w:r>
          </w:p>
        </w:tc>
      </w:tr>
      <w:tr w:rsidR="00076EF8">
        <w:trPr>
          <w:trHeight w:val="180"/>
        </w:trPr>
        <w:tc>
          <w:tcPr>
            <w:tcW w:w="1522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Једанаеста седница Наставничког већа</w:t>
            </w:r>
          </w:p>
        </w:tc>
        <w:tc>
          <w:tcPr>
            <w:tcW w:w="6533" w:type="dxa"/>
          </w:tcPr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Анализа завршног испита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Освврт на анализу критеријских тестова на крају четвртог разреда</w:t>
            </w:r>
          </w:p>
          <w:p w:rsidR="00076EF8" w:rsidRDefault="00CC35C9">
            <w:pPr>
              <w:pStyle w:val="ListParagraph"/>
              <w:numPr>
                <w:ilvl w:val="0"/>
                <w:numId w:val="63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Израда педагошке документације наставника</w:t>
            </w:r>
          </w:p>
        </w:tc>
        <w:tc>
          <w:tcPr>
            <w:tcW w:w="234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Наст. пред. Наставе</w:t>
            </w:r>
          </w:p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Учитељи 4-ог раз.</w:t>
            </w:r>
          </w:p>
        </w:tc>
        <w:tc>
          <w:tcPr>
            <w:tcW w:w="2160" w:type="dxa"/>
          </w:tcPr>
          <w:p w:rsidR="00076EF8" w:rsidRDefault="00CC35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</w:t>
            </w:r>
          </w:p>
        </w:tc>
      </w:tr>
    </w:tbl>
    <w:p w:rsidR="00076EF8" w:rsidRDefault="00CC35C9">
      <w:r>
        <w:t xml:space="preserve">                                                                                                                                                                               </w:t>
      </w:r>
    </w:p>
    <w:p w:rsidR="00076EF8" w:rsidRDefault="00076EF8"/>
    <w:p w:rsidR="00076EF8" w:rsidRDefault="00076EF8"/>
    <w:p w:rsidR="00076EF8" w:rsidRDefault="00076EF8">
      <w:pPr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CC35C9">
      <w:pPr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br w:type="page"/>
      </w:r>
    </w:p>
    <w:p w:rsidR="00076EF8" w:rsidRDefault="00CC35C9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Програм  рада Одељенског већа – разредна настава</w:t>
      </w:r>
    </w:p>
    <w:tbl>
      <w:tblPr>
        <w:tblStyle w:val="TableGrid4"/>
        <w:tblW w:w="9288" w:type="dxa"/>
        <w:tblLayout w:type="fixed"/>
        <w:tblLook w:val="04A0" w:firstRow="1" w:lastRow="0" w:firstColumn="1" w:lastColumn="0" w:noHBand="0" w:noVBand="1"/>
      </w:tblPr>
      <w:tblGrid>
        <w:gridCol w:w="1458"/>
        <w:gridCol w:w="4590"/>
        <w:gridCol w:w="1890"/>
        <w:gridCol w:w="1350"/>
      </w:tblGrid>
      <w:tr w:rsidR="00076EF8">
        <w:tc>
          <w:tcPr>
            <w:tcW w:w="1458" w:type="dxa"/>
          </w:tcPr>
          <w:p w:rsidR="00076EF8" w:rsidRDefault="00CC35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 реализације</w:t>
            </w: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Садржај</w:t>
            </w:r>
          </w:p>
          <w:p w:rsidR="00076EF8" w:rsidRDefault="00076E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:rsidR="00076EF8" w:rsidRDefault="00CC35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Носиоци послови</w:t>
            </w:r>
          </w:p>
        </w:tc>
        <w:tc>
          <w:tcPr>
            <w:tcW w:w="1350" w:type="dxa"/>
          </w:tcPr>
          <w:p w:rsidR="00076EF8" w:rsidRDefault="00CC35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Начин рада</w:t>
            </w:r>
          </w:p>
        </w:tc>
      </w:tr>
      <w:tr w:rsidR="00076EF8">
        <w:tc>
          <w:tcPr>
            <w:tcW w:w="145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Август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1.Израда Програма рада одељенских већа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2.Израда плана и 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програма ученичких 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екскурзија</w:t>
            </w:r>
          </w:p>
        </w:tc>
        <w:tc>
          <w:tcPr>
            <w:tcW w:w="18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 чланови Одељенског већа</w:t>
            </w:r>
          </w:p>
        </w:tc>
        <w:tc>
          <w:tcPr>
            <w:tcW w:w="135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Седница</w:t>
            </w:r>
          </w:p>
        </w:tc>
      </w:tr>
      <w:tr w:rsidR="00076EF8">
        <w:trPr>
          <w:trHeight w:val="1412"/>
        </w:trPr>
        <w:tc>
          <w:tcPr>
            <w:tcW w:w="145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Септембар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1.Израда распореда редовне, изборне и допунске наставе</w:t>
            </w:r>
          </w:p>
          <w:p w:rsidR="00076EF8" w:rsidRDefault="00CC35C9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2.Израда плана одељенских старешина.</w:t>
            </w:r>
          </w:p>
          <w:p w:rsidR="00076EF8" w:rsidRDefault="00CC35C9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3.Израда плана контролних вежби, и писмених задатака</w:t>
            </w:r>
          </w:p>
          <w:p w:rsidR="00076EF8" w:rsidRDefault="00CC35C9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Израда и реализација иницијалних тестова</w:t>
            </w:r>
          </w:p>
        </w:tc>
        <w:tc>
          <w:tcPr>
            <w:tcW w:w="18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 чланови Одељенског већа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</w:t>
            </w:r>
          </w:p>
        </w:tc>
        <w:tc>
          <w:tcPr>
            <w:tcW w:w="135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76EF8">
        <w:tc>
          <w:tcPr>
            <w:tcW w:w="145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Октобар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Прилагођавање ученика 1. разреда и прихватање школских обавеза</w:t>
            </w:r>
          </w:p>
        </w:tc>
        <w:tc>
          <w:tcPr>
            <w:tcW w:w="18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Учитељи првог разреда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педагог</w:t>
            </w:r>
          </w:p>
        </w:tc>
        <w:tc>
          <w:tcPr>
            <w:tcW w:w="135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76EF8">
        <w:tc>
          <w:tcPr>
            <w:tcW w:w="145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Новембар</w:t>
            </w: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Први квалификациони период 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2.Мере за побољшање успеха и владања ученика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Напредовање ученика (утврђивање ученика за ИОП)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Анализа реализације Школског програма</w:t>
            </w:r>
          </w:p>
        </w:tc>
        <w:tc>
          <w:tcPr>
            <w:tcW w:w="18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Учитељи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Наставници</w:t>
            </w:r>
          </w:p>
        </w:tc>
        <w:tc>
          <w:tcPr>
            <w:tcW w:w="135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76EF8">
        <w:trPr>
          <w:trHeight w:val="2960"/>
        </w:trPr>
        <w:tc>
          <w:tcPr>
            <w:tcW w:w="145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Јануар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1.Утврђивањепојединачног  успеха  и владања ученика на крају првог полугодишта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2..Утврђивање успеха одељења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крају првог полугодишта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3.Анализа ефикасности предузетих мера за побољшање успеха  и владања и доношење нових мера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Анализа реализације Школског програма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5.Вредновање реализације активности ШРП-а у првом полугодишту и одељењу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Такмичења ученика</w:t>
            </w:r>
          </w:p>
        </w:tc>
        <w:tc>
          <w:tcPr>
            <w:tcW w:w="18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Учитељи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Чланови стр. актива 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Шрп и самовредновање</w:t>
            </w:r>
          </w:p>
        </w:tc>
        <w:tc>
          <w:tcPr>
            <w:tcW w:w="135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76EF8">
        <w:trPr>
          <w:trHeight w:val="270"/>
        </w:trPr>
        <w:tc>
          <w:tcPr>
            <w:tcW w:w="145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Фебруар</w:t>
            </w:r>
          </w:p>
        </w:tc>
        <w:tc>
          <w:tcPr>
            <w:tcW w:w="459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Избор уџбеника за нову школску годину</w:t>
            </w:r>
          </w:p>
        </w:tc>
        <w:tc>
          <w:tcPr>
            <w:tcW w:w="189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 учитељи</w:t>
            </w:r>
          </w:p>
        </w:tc>
        <w:tc>
          <w:tcPr>
            <w:tcW w:w="135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76EF8">
        <w:tc>
          <w:tcPr>
            <w:tcW w:w="145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Април</w:t>
            </w: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1.Успех ученика и владање на трећем  квалификационом периоду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2.Напредовање ученика (реализација ИОП-а)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3.Ефекти предузетих мера за побољшање успеха и владања ученика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Припреме за екскурзију ученика</w:t>
            </w:r>
          </w:p>
        </w:tc>
        <w:tc>
          <w:tcPr>
            <w:tcW w:w="18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Учитељи 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наставници</w:t>
            </w:r>
          </w:p>
        </w:tc>
        <w:tc>
          <w:tcPr>
            <w:tcW w:w="135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76EF8">
        <w:tc>
          <w:tcPr>
            <w:tcW w:w="145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Јун</w:t>
            </w: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Утврђивањепојединачног  успеха и владања  и ученика на крају другог 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Полугодишта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Утврђивање успеха одељења на крају другог полугодишта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Вредовање резултата  такмичења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Предлог за похвале и награде ученика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Вредновање реализације Школског програма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Анализа ученичких  екскурзија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Реализација тестирања ученика 4-ог раз.  критеријским тестовима</w:t>
            </w:r>
          </w:p>
        </w:tc>
        <w:tc>
          <w:tcPr>
            <w:tcW w:w="189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076EF8" w:rsidRDefault="00076EF8"/>
    <w:p w:rsidR="00076EF8" w:rsidRDefault="00CC35C9">
      <w:pPr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br w:type="page"/>
      </w:r>
    </w:p>
    <w:p w:rsidR="00076EF8" w:rsidRDefault="00CC35C9">
      <w:pPr>
        <w:rPr>
          <w:b/>
          <w:sz w:val="32"/>
          <w:szCs w:val="32"/>
          <w:lang w:val="sr-Latn-RS"/>
        </w:rPr>
      </w:pPr>
      <w:r>
        <w:rPr>
          <w:b/>
          <w:sz w:val="32"/>
          <w:szCs w:val="32"/>
          <w:lang w:val="sr-Latn-RS"/>
        </w:rPr>
        <w:lastRenderedPageBreak/>
        <w:t xml:space="preserve">Програм  рада Одељенског већа –  </w:t>
      </w:r>
      <w:r>
        <w:rPr>
          <w:b/>
          <w:sz w:val="32"/>
          <w:szCs w:val="32"/>
          <w:lang w:val="sr-Cyrl-RS"/>
        </w:rPr>
        <w:t xml:space="preserve">предметна </w:t>
      </w:r>
      <w:r>
        <w:rPr>
          <w:b/>
          <w:sz w:val="32"/>
          <w:szCs w:val="32"/>
          <w:lang w:val="sr-Latn-RS"/>
        </w:rPr>
        <w:t>настава</w:t>
      </w:r>
    </w:p>
    <w:tbl>
      <w:tblPr>
        <w:tblStyle w:val="TableGrid5"/>
        <w:tblW w:w="9288" w:type="dxa"/>
        <w:tblLayout w:type="fixed"/>
        <w:tblLook w:val="04A0" w:firstRow="1" w:lastRow="0" w:firstColumn="1" w:lastColumn="0" w:noHBand="0" w:noVBand="1"/>
      </w:tblPr>
      <w:tblGrid>
        <w:gridCol w:w="1458"/>
        <w:gridCol w:w="4590"/>
        <w:gridCol w:w="1890"/>
        <w:gridCol w:w="1350"/>
      </w:tblGrid>
      <w:tr w:rsidR="00076EF8">
        <w:tc>
          <w:tcPr>
            <w:tcW w:w="1458" w:type="dxa"/>
          </w:tcPr>
          <w:p w:rsidR="00076EF8" w:rsidRDefault="00CC35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 реализације</w:t>
            </w: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Садржај</w:t>
            </w:r>
          </w:p>
          <w:p w:rsidR="00076EF8" w:rsidRDefault="00076EF8">
            <w:pPr>
              <w:spacing w:after="0" w:line="240" w:lineRule="auto"/>
              <w:jc w:val="center"/>
              <w:rPr>
                <w:sz w:val="20"/>
                <w:szCs w:val="20"/>
                <w:lang w:val="sr-Cyrl-RS"/>
              </w:rPr>
            </w:pPr>
          </w:p>
          <w:p w:rsidR="00076EF8" w:rsidRDefault="00076EF8">
            <w:pPr>
              <w:spacing w:after="0" w:line="240" w:lineRule="auto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890" w:type="dxa"/>
          </w:tcPr>
          <w:p w:rsidR="00076EF8" w:rsidRDefault="00CC35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Носиоци послови</w:t>
            </w:r>
          </w:p>
        </w:tc>
        <w:tc>
          <w:tcPr>
            <w:tcW w:w="1350" w:type="dxa"/>
          </w:tcPr>
          <w:p w:rsidR="00076EF8" w:rsidRDefault="00CC35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Начин рада</w:t>
            </w:r>
          </w:p>
        </w:tc>
      </w:tr>
      <w:tr w:rsidR="00076EF8">
        <w:trPr>
          <w:trHeight w:val="150"/>
        </w:trPr>
        <w:tc>
          <w:tcPr>
            <w:tcW w:w="145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Август</w:t>
            </w: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1.Упознавање чланова одељенских већа 5/1 и 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5/2 са карактеристикама ученика четвртих разреда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2. Израда Програма одељ. већа</w:t>
            </w:r>
          </w:p>
        </w:tc>
        <w:tc>
          <w:tcPr>
            <w:tcW w:w="18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Учитељи четвртог раз. и раз. Старешине будућих 5-их раз.</w:t>
            </w:r>
          </w:p>
        </w:tc>
        <w:tc>
          <w:tcPr>
            <w:tcW w:w="135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Се</w:t>
            </w:r>
            <w:r>
              <w:rPr>
                <w:sz w:val="20"/>
                <w:szCs w:val="20"/>
                <w:lang w:val="sr-Cyrl-RS"/>
              </w:rPr>
              <w:t>дница</w:t>
            </w:r>
          </w:p>
        </w:tc>
      </w:tr>
      <w:tr w:rsidR="00076EF8">
        <w:trPr>
          <w:trHeight w:val="930"/>
        </w:trPr>
        <w:tc>
          <w:tcPr>
            <w:tcW w:w="145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Август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3.</w:t>
            </w:r>
            <w:r>
              <w:rPr>
                <w:sz w:val="20"/>
                <w:szCs w:val="20"/>
              </w:rPr>
              <w:t xml:space="preserve">.Израда плана и 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програма ученичких 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екскурзија</w:t>
            </w:r>
          </w:p>
        </w:tc>
        <w:tc>
          <w:tcPr>
            <w:tcW w:w="18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Одељенског већа</w:t>
            </w:r>
          </w:p>
        </w:tc>
        <w:tc>
          <w:tcPr>
            <w:tcW w:w="135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76EF8">
        <w:trPr>
          <w:trHeight w:val="1412"/>
        </w:trPr>
        <w:tc>
          <w:tcPr>
            <w:tcW w:w="145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Септембар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1.Израда распореда редовне, изборне и допунске наставе</w:t>
            </w:r>
          </w:p>
          <w:p w:rsidR="00076EF8" w:rsidRDefault="00CC35C9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2.Израда плана одељенских старешина.</w:t>
            </w:r>
          </w:p>
          <w:p w:rsidR="00076EF8" w:rsidRDefault="00CC35C9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3.Израда плана контролних вежби, и писмених задатака</w:t>
            </w:r>
          </w:p>
          <w:p w:rsidR="00076EF8" w:rsidRDefault="00CC35C9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Израда и реализација иницијалних тестова</w:t>
            </w:r>
          </w:p>
        </w:tc>
        <w:tc>
          <w:tcPr>
            <w:tcW w:w="18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 чланови Одељенског већа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</w:t>
            </w:r>
          </w:p>
        </w:tc>
        <w:tc>
          <w:tcPr>
            <w:tcW w:w="135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Седница</w:t>
            </w:r>
          </w:p>
        </w:tc>
      </w:tr>
      <w:tr w:rsidR="00076EF8">
        <w:tc>
          <w:tcPr>
            <w:tcW w:w="145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Новембар</w:t>
            </w: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Први квалификациони период 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2.Мере за побољшање успеха и владања ученика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Напредовање ученика (утврђивање ученика за ИОП)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4. Анализа реализације Школског програма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5. Припреме за реализацију програма ,,Професионалне орјентације ,,ученика 7 и 8 разреда</w:t>
            </w:r>
          </w:p>
        </w:tc>
        <w:tc>
          <w:tcPr>
            <w:tcW w:w="189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Наставници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Директор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Педагог</w:t>
            </w:r>
          </w:p>
        </w:tc>
        <w:tc>
          <w:tcPr>
            <w:tcW w:w="135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Седница</w:t>
            </w:r>
          </w:p>
        </w:tc>
      </w:tr>
      <w:tr w:rsidR="00076EF8">
        <w:trPr>
          <w:trHeight w:val="2960"/>
        </w:trPr>
        <w:tc>
          <w:tcPr>
            <w:tcW w:w="145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Јануар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1.Утврђивањепојединачног  успеха  и владања ученика на крају првог полугодишта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2..Утврђивање успеха одељења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крају првог полугодишта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3.Анализа ефикасности предузетих мера за побољшање успеха  и владања и доношење нових мера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Анализа реализације Школског програма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5.Вредновање реализације активности ШРП-а у првом полугодишту и одељењу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Такмичења ученика</w:t>
            </w:r>
          </w:p>
        </w:tc>
        <w:tc>
          <w:tcPr>
            <w:tcW w:w="18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Наставници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Чланови стр. актива 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Шрп и самовредновање</w:t>
            </w:r>
          </w:p>
        </w:tc>
        <w:tc>
          <w:tcPr>
            <w:tcW w:w="135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76EF8">
        <w:trPr>
          <w:trHeight w:val="270"/>
        </w:trPr>
        <w:tc>
          <w:tcPr>
            <w:tcW w:w="145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Фебруар</w:t>
            </w:r>
          </w:p>
        </w:tc>
        <w:tc>
          <w:tcPr>
            <w:tcW w:w="459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Избор уџбеника за нову школску годину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</w:p>
        </w:tc>
        <w:tc>
          <w:tcPr>
            <w:tcW w:w="189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Наставници</w:t>
            </w:r>
          </w:p>
        </w:tc>
        <w:tc>
          <w:tcPr>
            <w:tcW w:w="135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76EF8">
        <w:trPr>
          <w:trHeight w:val="1440"/>
        </w:trPr>
        <w:tc>
          <w:tcPr>
            <w:tcW w:w="145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Април</w:t>
            </w: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1.Успех ученика и владање на трећем  квалификационом периоду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2.Напредовање ученика (реализација ИОП-а)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3.Ефекти предузетих мера за побољшање успеха и владања ученика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Припреме за екскурзију ученика</w:t>
            </w:r>
          </w:p>
        </w:tc>
        <w:tc>
          <w:tcPr>
            <w:tcW w:w="18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Учитељи 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наставници</w:t>
            </w:r>
          </w:p>
        </w:tc>
        <w:tc>
          <w:tcPr>
            <w:tcW w:w="135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76EF8">
        <w:trPr>
          <w:trHeight w:val="165"/>
        </w:trPr>
        <w:tc>
          <w:tcPr>
            <w:tcW w:w="145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Мај</w:t>
            </w:r>
          </w:p>
        </w:tc>
        <w:tc>
          <w:tcPr>
            <w:tcW w:w="459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1.Утврђивање успега ученика 8 раз.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2. Реализација припремне наставе за ученике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осмог разреда поводом завршног испита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3..Анализа реализације пројекта ПО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</w:p>
        </w:tc>
        <w:tc>
          <w:tcPr>
            <w:tcW w:w="189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76EF8">
        <w:tc>
          <w:tcPr>
            <w:tcW w:w="145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Јун</w:t>
            </w:r>
          </w:p>
        </w:tc>
        <w:tc>
          <w:tcPr>
            <w:tcW w:w="459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1.</w:t>
            </w:r>
            <w:r>
              <w:rPr>
                <w:sz w:val="20"/>
                <w:szCs w:val="20"/>
              </w:rPr>
              <w:t xml:space="preserve">Утврђивањепојединачног  успеха и владања  и ученика на крају другог 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>
              <w:rPr>
                <w:sz w:val="20"/>
                <w:szCs w:val="20"/>
              </w:rPr>
              <w:t>олугодишта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2.</w:t>
            </w:r>
            <w:r>
              <w:rPr>
                <w:sz w:val="20"/>
                <w:szCs w:val="20"/>
              </w:rPr>
              <w:t>Утврђивање успеха одељења на крају другог полугодишта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3.</w:t>
            </w:r>
            <w:r>
              <w:rPr>
                <w:sz w:val="20"/>
                <w:szCs w:val="20"/>
              </w:rPr>
              <w:t>Вредовање резултата  такмичења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4.</w:t>
            </w:r>
            <w:r>
              <w:rPr>
                <w:sz w:val="20"/>
                <w:szCs w:val="20"/>
              </w:rPr>
              <w:t>Предлог за похвале и награде ученика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5.</w:t>
            </w:r>
            <w:r>
              <w:rPr>
                <w:sz w:val="20"/>
                <w:szCs w:val="20"/>
              </w:rPr>
              <w:t>Вредновање реализације Школског програма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6.</w:t>
            </w:r>
            <w:r>
              <w:rPr>
                <w:sz w:val="20"/>
                <w:szCs w:val="20"/>
              </w:rPr>
              <w:t>Анализа ученичких  екскурзија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</w:p>
        </w:tc>
        <w:tc>
          <w:tcPr>
            <w:tcW w:w="189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ПЛАН РАДА СТРУЧНОГ ВЕЋА НАСТАВНИКА</w:t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Latn-CS"/>
        </w:rPr>
        <w:t>Р</w:t>
      </w: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АЗРЕДНЕ НАСТАВЕ</w:t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6"/>
        <w:gridCol w:w="9608"/>
        <w:gridCol w:w="2172"/>
      </w:tblGrid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960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2172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Носилац активности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Август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960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-састављање и усвајање годишњег плана рада стручног већа и  избор председника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-припрема приредбе ,,Добродошли ђаци прваци,,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-потреба за новим наставним средствима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-планирање писмених задатака и контролних вежби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израда инацијалних тестова и израда акционих планова на основу добијених резултата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 припрема наставе у природи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организација допунске наставе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организација ваннаставних активности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-учешће у реализацији пријема првака у Дечји савез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-корелација између предмета кроз наставне јединице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-преглед и набавка нове стручне литературе преко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интернета у електронском облику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-организација додатне наставе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ученике четвтог разреда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евидентирање ученика који раде по ИОП-у (1,2,3)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 </w:t>
            </w:r>
          </w:p>
        </w:tc>
        <w:tc>
          <w:tcPr>
            <w:tcW w:w="2172" w:type="dxa"/>
          </w:tcPr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Чланови стр. већа</w:t>
            </w:r>
          </w:p>
          <w:p w:rsidR="00076EF8" w:rsidRDefault="00076E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Учитељи 4-ог раз.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960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Учешће у припремању и реализацији Дана школе(наградни темати, рецитали и друго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успеха ученика на крају првог класификаци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периода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-припрема материјала за ђачки лист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мере за побољшање успеха 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разговор о унапређењу наставног процеса</w:t>
            </w:r>
          </w:p>
        </w:tc>
        <w:tc>
          <w:tcPr>
            <w:tcW w:w="2172" w:type="dxa"/>
          </w:tcPr>
          <w:p w:rsidR="00076EF8" w:rsidRDefault="00076E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Чланови стр. већа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lastRenderedPageBreak/>
              <w:t>Јануар</w:t>
            </w:r>
          </w:p>
        </w:tc>
        <w:tc>
          <w:tcPr>
            <w:tcW w:w="960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-дискусија о постигнутом успеху ученика у периоду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првог полугодишта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-учешће на стручним семинарима у току зимског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 xml:space="preserve">  распуста и одлазак на зимске сусрете Учитеља                                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-унапређиве наставног процеса</w:t>
            </w:r>
          </w:p>
          <w:p w:rsidR="00076EF8" w:rsidRDefault="00CC35C9">
            <w:pPr>
              <w:numPr>
                <w:ilvl w:val="0"/>
                <w:numId w:val="6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Организација  и учешће  у оквиру прославе  Светог Саве</w:t>
            </w:r>
          </w:p>
        </w:tc>
        <w:tc>
          <w:tcPr>
            <w:tcW w:w="2172" w:type="dxa"/>
          </w:tcPr>
          <w:p w:rsidR="00076EF8" w:rsidRDefault="00CC35C9">
            <w:pPr>
              <w:numPr>
                <w:ilvl w:val="0"/>
                <w:numId w:val="6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Чланови струч. Већа</w:t>
            </w:r>
          </w:p>
          <w:p w:rsidR="00076EF8" w:rsidRDefault="00CC35C9">
            <w:pPr>
              <w:numPr>
                <w:ilvl w:val="0"/>
                <w:numId w:val="6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9608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-организација такмичења из математике  и ,,Кенгура без границе,,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-избор уџбеника  на нивоу већа за нову школску годину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-припреме за реализацију Школе у природи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 припрема и  обележавање 8. марта </w:t>
            </w:r>
          </w:p>
        </w:tc>
        <w:tc>
          <w:tcPr>
            <w:tcW w:w="2172" w:type="dxa"/>
          </w:tcPr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Чланови стручног већа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успеха ученика на крају трећег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класификационог периода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-разматрање остварених појединачних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резултата са такмичења ученика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-припреме за екскурзију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Чланови стручног већа</w:t>
            </w:r>
          </w:p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Учитељи 3 и 4 раз.</w:t>
            </w:r>
          </w:p>
        </w:tc>
      </w:tr>
      <w:tr w:rsidR="00076EF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Август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-разматрање  успеха ученика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анализа изведених екскурзија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рада стручног већа у протеклој школској години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- договор са наставницимачетвртог разреда у вези организовања приредбе за будуће ђаке прваке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- анализа постигнућа ученика  четвртог разреда на  критеријским тестовима из српскогјезика, математике, света око нас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учешће у припремању циљева и задатака екскурзија, за нову школску годину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Чланови стр. Већа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педагог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Учитељи 4-ог раз.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Cs w:val="20"/>
          <w:lang w:val="sr-Cyrl-CS"/>
        </w:rPr>
      </w:pPr>
      <w:r>
        <w:rPr>
          <w:rFonts w:ascii="CTimesRoman" w:eastAsia="Times New Roman" w:hAnsi="CTimesRoman" w:cs="Times New Roman"/>
          <w:b/>
          <w:szCs w:val="20"/>
          <w:lang w:val="sr-Cyrl-CS"/>
        </w:rPr>
        <w:t>Стручно веће чине наставници разредне наставе: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>Благиц</w:t>
      </w:r>
      <w:r w:rsidR="001B1E29">
        <w:rPr>
          <w:rFonts w:ascii="CTimesRoman" w:eastAsia="Times New Roman" w:hAnsi="CTimesRoman" w:cs="Times New Roman"/>
          <w:szCs w:val="20"/>
          <w:lang w:val="sr-Cyrl-CS"/>
        </w:rPr>
        <w:t xml:space="preserve">а Живковић и </w:t>
      </w:r>
      <w:r>
        <w:rPr>
          <w:rFonts w:ascii="CTimesRoman" w:eastAsia="Times New Roman" w:hAnsi="CTimesRoman" w:cs="Times New Roman"/>
          <w:szCs w:val="20"/>
          <w:lang w:val="sr-Cyrl-CS"/>
        </w:rPr>
        <w:t xml:space="preserve"> </w:t>
      </w:r>
      <w:r w:rsidR="001B1E29">
        <w:rPr>
          <w:rFonts w:ascii="CTimesRoman" w:eastAsia="Times New Roman" w:hAnsi="CTimesRoman" w:cs="Times New Roman"/>
          <w:szCs w:val="20"/>
          <w:lang w:val="sr-Cyrl-CS"/>
        </w:rPr>
        <w:t>Марица Ђуричковић</w:t>
      </w:r>
      <w:r>
        <w:rPr>
          <w:rFonts w:ascii="CTimesRoman" w:eastAsia="Times New Roman" w:hAnsi="CTimesRoman" w:cs="Times New Roman"/>
          <w:szCs w:val="20"/>
        </w:rPr>
        <w:t xml:space="preserve"> </w:t>
      </w:r>
      <w:r w:rsidR="001B1E29">
        <w:rPr>
          <w:rFonts w:ascii="CTimesRoman" w:eastAsia="Times New Roman" w:hAnsi="CTimesRoman" w:cs="Times New Roman"/>
          <w:szCs w:val="20"/>
          <w:lang w:val="sr-Cyrl-CS"/>
        </w:rPr>
        <w:t>- наставници раз,наставе четвртог</w:t>
      </w:r>
      <w:r>
        <w:rPr>
          <w:rFonts w:ascii="CTimesRoman" w:eastAsia="Times New Roman" w:hAnsi="CTimesRoman" w:cs="Times New Roman"/>
          <w:szCs w:val="20"/>
          <w:lang w:val="sr-Cyrl-CS"/>
        </w:rPr>
        <w:t xml:space="preserve">  разреда</w:t>
      </w:r>
      <w:r>
        <w:rPr>
          <w:rFonts w:ascii="CTimesRoman" w:eastAsia="Times New Roman" w:hAnsi="CTimesRoman" w:cs="Times New Roman"/>
          <w:szCs w:val="20"/>
        </w:rPr>
        <w:t xml:space="preserve">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</w:rPr>
        <w:t xml:space="preserve">                                      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 xml:space="preserve">Јелена Кузмановић и Гордана Вујичић – </w:t>
      </w:r>
      <w:r w:rsidR="001B1E29">
        <w:rPr>
          <w:rFonts w:ascii="CTimesRoman" w:eastAsia="Times New Roman" w:hAnsi="CTimesRoman" w:cs="Times New Roman"/>
          <w:szCs w:val="20"/>
          <w:lang w:val="sr-Cyrl-CS"/>
        </w:rPr>
        <w:t>наставници раз. наставе првог</w:t>
      </w:r>
      <w:r>
        <w:rPr>
          <w:rFonts w:ascii="CTimesRoman" w:eastAsia="Times New Roman" w:hAnsi="CTimesRoman" w:cs="Times New Roman"/>
          <w:szCs w:val="20"/>
          <w:lang w:val="sr-Cyrl-CS"/>
        </w:rPr>
        <w:t xml:space="preserve">  разреда               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</w:rPr>
        <w:t xml:space="preserve">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 xml:space="preserve">Ивана Манојловић и Марина Тасић </w:t>
      </w:r>
      <w:r w:rsidR="001B1E29">
        <w:rPr>
          <w:rFonts w:ascii="CTimesRoman" w:eastAsia="Times New Roman" w:hAnsi="CTimesRoman" w:cs="Times New Roman"/>
          <w:szCs w:val="20"/>
          <w:lang w:val="sr-Cyrl-CS"/>
        </w:rPr>
        <w:t xml:space="preserve">– наставници раз. наставе другог </w:t>
      </w:r>
      <w:r>
        <w:rPr>
          <w:rFonts w:ascii="CTimesRoman" w:eastAsia="Times New Roman" w:hAnsi="CTimesRoman" w:cs="Times New Roman"/>
          <w:szCs w:val="20"/>
          <w:lang w:val="sr-Cyrl-CS"/>
        </w:rPr>
        <w:t>разреда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</w:rPr>
        <w:t xml:space="preserve">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>Мариа Стаменковић и Снежана Дел</w:t>
      </w:r>
      <w:r w:rsidR="001B1E29">
        <w:rPr>
          <w:rFonts w:ascii="CTimesRoman" w:eastAsia="Times New Roman" w:hAnsi="CTimesRoman" w:cs="Times New Roman"/>
          <w:szCs w:val="20"/>
          <w:lang w:val="sr-Cyrl-CS"/>
        </w:rPr>
        <w:t>ић – наставници раз.наставе  трећег</w:t>
      </w:r>
      <w:r>
        <w:rPr>
          <w:rFonts w:ascii="CTimesRoman" w:eastAsia="Times New Roman" w:hAnsi="CTimesRoman" w:cs="Times New Roman"/>
          <w:szCs w:val="20"/>
          <w:lang w:val="sr-Cyrl-CS"/>
        </w:rPr>
        <w:t>г разреда</w:t>
      </w:r>
      <w:r>
        <w:rPr>
          <w:rFonts w:ascii="CTimesRoman" w:eastAsia="Times New Roman" w:hAnsi="CTimesRoman" w:cs="Times New Roman"/>
          <w:szCs w:val="20"/>
        </w:rPr>
        <w:t xml:space="preserve">                                          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</w:p>
    <w:p w:rsidR="00076EF8" w:rsidRDefault="001B1E2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>Тања Тодоровић</w:t>
      </w:r>
      <w:r w:rsidR="00CC35C9">
        <w:rPr>
          <w:rFonts w:ascii="CTimesRoman" w:eastAsia="Times New Roman" w:hAnsi="CTimesRoman" w:cs="Times New Roman"/>
          <w:szCs w:val="20"/>
          <w:lang w:val="sr-Cyrl-CS"/>
        </w:rPr>
        <w:t>- учитељ у Грчцу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ПЛАН РАДА СТРУЧНОГ ВЕЋА НАСТАВНИКА</w:t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ПРИРОДНИХ НАУКА</w:t>
      </w: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7851"/>
        <w:gridCol w:w="2589"/>
        <w:gridCol w:w="178"/>
      </w:tblGrid>
      <w:tr w:rsidR="00076EF8">
        <w:trPr>
          <w:gridAfter w:val="1"/>
          <w:wAfter w:w="178" w:type="dxa"/>
          <w:trHeight w:val="440"/>
          <w:jc w:val="center"/>
        </w:trPr>
        <w:tc>
          <w:tcPr>
            <w:tcW w:w="1799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785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2589" w:type="dxa"/>
            <w:shd w:val="clear" w:color="auto" w:fill="auto"/>
          </w:tcPr>
          <w:p w:rsidR="00076EF8" w:rsidRDefault="00CC35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Носиоци активности</w:t>
            </w:r>
          </w:p>
        </w:tc>
      </w:tr>
      <w:tr w:rsidR="00076EF8">
        <w:trPr>
          <w:gridAfter w:val="1"/>
          <w:wAfter w:w="178" w:type="dxa"/>
          <w:jc w:val="center"/>
        </w:trPr>
        <w:tc>
          <w:tcPr>
            <w:tcW w:w="1799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785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-састављање и усвајање годишњег плана рада стручног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већа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-избор председника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-потреба за новим наставним средствима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-планирање писмених задатака и контролних вежби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планирање иницијалних тестова и израда акционих планова на основу добијених резултата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планиране допунске наставе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организовање ваннаставних активности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-корелација између предмета кроз наставне јединице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-преглед и набавка нове стручне литературе преко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интернета у електронском облику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-организација додатне наставе и договор са заинтересованим ученицима за поједина такмичења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евидентирање ученика за ИОП-е, 1, 2,,3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организовање сајма „Здраве хране“</w:t>
            </w:r>
          </w:p>
        </w:tc>
        <w:tc>
          <w:tcPr>
            <w:tcW w:w="2589" w:type="dxa"/>
            <w:shd w:val="clear" w:color="auto" w:fill="auto"/>
          </w:tcPr>
          <w:p w:rsidR="00076EF8" w:rsidRDefault="00CC35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Чланови стр. већа</w:t>
            </w:r>
          </w:p>
        </w:tc>
      </w:tr>
      <w:tr w:rsidR="00076EF8">
        <w:trPr>
          <w:gridAfter w:val="1"/>
          <w:wAfter w:w="178" w:type="dxa"/>
          <w:jc w:val="center"/>
        </w:trPr>
        <w:tc>
          <w:tcPr>
            <w:tcW w:w="1799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lastRenderedPageBreak/>
              <w:t>Новембар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785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-анализа успеха ученика на крају првог класификационог периода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-мере за побољшање успеха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Обележавање 1. Децембра – светског дана борбе против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IDS-a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које поједини ученици нису у довољној мери свладали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како би могли даље пратити нове наставне садржаје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-разговор о унапређењу наставног процеса</w:t>
            </w:r>
          </w:p>
        </w:tc>
        <w:tc>
          <w:tcPr>
            <w:tcW w:w="2589" w:type="dxa"/>
            <w:tcBorders>
              <w:top w:val="nil"/>
              <w:bottom w:val="nil"/>
            </w:tcBorders>
            <w:shd w:val="clear" w:color="auto" w:fill="auto"/>
          </w:tcPr>
          <w:p w:rsidR="00076EF8" w:rsidRDefault="00CC35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Чланови стр. Већа</w:t>
            </w:r>
          </w:p>
          <w:p w:rsidR="00076EF8" w:rsidRDefault="00CC35C9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</w:t>
            </w:r>
          </w:p>
        </w:tc>
      </w:tr>
      <w:tr w:rsidR="00076EF8">
        <w:trPr>
          <w:gridAfter w:val="1"/>
          <w:wAfter w:w="178" w:type="dxa"/>
          <w:jc w:val="center"/>
        </w:trPr>
        <w:tc>
          <w:tcPr>
            <w:tcW w:w="1799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785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-дискусија о постигнутом успеху ученика у периоду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првог полугодишта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-учешће на стручним семинарима у току зимског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распуста из области природних наука и унапређивања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наставног процеса</w:t>
            </w:r>
          </w:p>
        </w:tc>
        <w:tc>
          <w:tcPr>
            <w:tcW w:w="2589" w:type="dxa"/>
            <w:shd w:val="clear" w:color="auto" w:fill="auto"/>
          </w:tcPr>
          <w:p w:rsidR="00076EF8" w:rsidRDefault="00CC35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Чланови стр. већа</w:t>
            </w:r>
          </w:p>
        </w:tc>
      </w:tr>
      <w:tr w:rsidR="00076EF8">
        <w:trPr>
          <w:gridAfter w:val="1"/>
          <w:wAfter w:w="178" w:type="dxa"/>
          <w:jc w:val="center"/>
        </w:trPr>
        <w:tc>
          <w:tcPr>
            <w:tcW w:w="1799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785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-организација такмичења из предмета природних наука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на школском нивоу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-избор уџбеника  на нивоу већа за нову школску годину</w:t>
            </w:r>
          </w:p>
        </w:tc>
        <w:tc>
          <w:tcPr>
            <w:tcW w:w="2589" w:type="dxa"/>
            <w:tcBorders>
              <w:top w:val="nil"/>
              <w:bottom w:val="nil"/>
            </w:tcBorders>
            <w:shd w:val="clear" w:color="auto" w:fill="auto"/>
          </w:tcPr>
          <w:p w:rsidR="00076EF8" w:rsidRDefault="00CC35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Чланови стр. већа</w:t>
            </w:r>
          </w:p>
        </w:tc>
      </w:tr>
      <w:tr w:rsidR="00076EF8">
        <w:trPr>
          <w:gridAfter w:val="1"/>
          <w:wAfter w:w="178" w:type="dxa"/>
          <w:jc w:val="center"/>
        </w:trPr>
        <w:tc>
          <w:tcPr>
            <w:tcW w:w="1799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785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успеха ученика на крају трећег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класификационог оцењивања у области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предмета природних наука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анализа пробног ЗИ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-разматрање остварених појединачних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резултата са такмичења ученика из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појединачних предмета пририодних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наука и техничког образовања</w:t>
            </w:r>
          </w:p>
        </w:tc>
        <w:tc>
          <w:tcPr>
            <w:tcW w:w="2589" w:type="dxa"/>
            <w:shd w:val="clear" w:color="auto" w:fill="auto"/>
          </w:tcPr>
          <w:p w:rsidR="00076EF8" w:rsidRDefault="00CC35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Чланови струч. Већа</w:t>
            </w:r>
          </w:p>
          <w:p w:rsidR="00076EF8" w:rsidRDefault="00CC35C9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</w:t>
            </w:r>
          </w:p>
        </w:tc>
      </w:tr>
      <w:tr w:rsidR="00076EF8">
        <w:trPr>
          <w:gridAfter w:val="1"/>
          <w:wAfter w:w="178" w:type="dxa"/>
          <w:jc w:val="center"/>
        </w:trPr>
        <w:tc>
          <w:tcPr>
            <w:tcW w:w="1799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Август</w:t>
            </w:r>
          </w:p>
        </w:tc>
        <w:tc>
          <w:tcPr>
            <w:tcW w:w="7851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остварених резултата у току школске године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-разматрање броја негативних оцена појединих ученика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из предмета природних наука и њихово упућивање 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поправне испите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анализа ЗИ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рада стручног већа у протеклој школској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години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-унапређивање наставног процеса у области природних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наука и техничког образовања у наредној школској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години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-подела часова наставницима обавезне и изборне наставе</w:t>
            </w:r>
          </w:p>
        </w:tc>
        <w:tc>
          <w:tcPr>
            <w:tcW w:w="2589" w:type="dxa"/>
            <w:tcBorders>
              <w:top w:val="nil"/>
              <w:bottom w:val="nil"/>
            </w:tcBorders>
            <w:shd w:val="clear" w:color="auto" w:fill="auto"/>
          </w:tcPr>
          <w:p w:rsidR="00076EF8" w:rsidRDefault="00CC35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Чланови стр. већа</w:t>
            </w:r>
          </w:p>
        </w:tc>
      </w:tr>
      <w:tr w:rsidR="00076EF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trHeight w:val="100"/>
          <w:jc w:val="center"/>
        </w:trPr>
        <w:tc>
          <w:tcPr>
            <w:tcW w:w="2767" w:type="dxa"/>
            <w:gridSpan w:val="2"/>
            <w:tcBorders>
              <w:top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b/>
          <w:szCs w:val="20"/>
          <w:lang w:val="sr-Cyrl-R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b/>
          <w:szCs w:val="20"/>
        </w:rPr>
      </w:pPr>
      <w:r>
        <w:rPr>
          <w:rFonts w:ascii="CTimesRoman" w:eastAsia="Times New Roman" w:hAnsi="CTimesRoman" w:cs="Times New Roman"/>
          <w:b/>
          <w:szCs w:val="20"/>
        </w:rPr>
        <w:t>Стручно Веће чине: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szCs w:val="20"/>
          <w:lang w:val="sr-Cyrl-R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 xml:space="preserve">-наставник </w:t>
      </w:r>
      <w:r>
        <w:rPr>
          <w:rFonts w:ascii="CTimesRoman" w:eastAsia="Times New Roman" w:hAnsi="CTimesRoman" w:cs="Times New Roman"/>
          <w:b/>
          <w:szCs w:val="20"/>
          <w:lang w:val="sr-Cyrl-CS"/>
        </w:rPr>
        <w:t xml:space="preserve">хемије </w:t>
      </w:r>
      <w:r>
        <w:rPr>
          <w:rFonts w:eastAsia="Times New Roman" w:cs="Times New Roman"/>
          <w:b/>
          <w:szCs w:val="20"/>
          <w:lang w:val="sr-Cyrl-RS"/>
        </w:rPr>
        <w:t>Зорица Марковић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 xml:space="preserve">-наставник </w:t>
      </w:r>
      <w:r>
        <w:rPr>
          <w:rFonts w:ascii="CTimesRoman" w:eastAsia="Times New Roman" w:hAnsi="CTimesRoman" w:cs="Times New Roman"/>
          <w:b/>
          <w:szCs w:val="20"/>
          <w:lang w:val="sr-Cyrl-CS"/>
        </w:rPr>
        <w:t>биологије Станић Мирослав и Станимировић Оливера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 xml:space="preserve">-наставник </w:t>
      </w:r>
      <w:r>
        <w:rPr>
          <w:rFonts w:ascii="CTimesRoman" w:eastAsia="Times New Roman" w:hAnsi="CTimesRoman" w:cs="Times New Roman"/>
          <w:b/>
          <w:szCs w:val="20"/>
          <w:lang w:val="sr-Cyrl-CS"/>
        </w:rPr>
        <w:t>физике Михајловић Сузана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 xml:space="preserve">-наставник </w:t>
      </w:r>
      <w:r>
        <w:rPr>
          <w:rFonts w:ascii="CTimesRoman" w:eastAsia="Times New Roman" w:hAnsi="CTimesRoman" w:cs="Times New Roman"/>
          <w:b/>
          <w:szCs w:val="20"/>
          <w:lang w:val="sr-Cyrl-CS"/>
        </w:rPr>
        <w:t>математике Милан Ђорђевић и Верица Станисављевић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Cs w:val="20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 xml:space="preserve">-наставник </w:t>
      </w:r>
      <w:r>
        <w:rPr>
          <w:rFonts w:ascii="CTimesRoman" w:eastAsia="Times New Roman" w:hAnsi="CTimesRoman" w:cs="Times New Roman"/>
          <w:b/>
          <w:szCs w:val="20"/>
          <w:lang w:val="sr-Cyrl-CS"/>
        </w:rPr>
        <w:t>техничког образовања Тања Јовановић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CC35C9">
      <w:pPr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br w:type="page"/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lastRenderedPageBreak/>
        <w:t>ПЛАН РАДА СТРУЧНОГ ВЕЋА НАСТАВНИК</w:t>
      </w:r>
      <w:r>
        <w:rPr>
          <w:rFonts w:ascii="CTimesRoman" w:eastAsia="Times New Roman" w:hAnsi="CTimesRoman" w:cs="Times New Roman"/>
          <w:b/>
          <w:sz w:val="32"/>
          <w:szCs w:val="32"/>
        </w:rPr>
        <w:t>A</w:t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ФИЗИЧКОГ  ВАСПИТАЊА, ЛИКОВНЕ И МУЗИЧКЕ</w:t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КУЛТУРЕ</w:t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7920"/>
        <w:gridCol w:w="105"/>
        <w:gridCol w:w="1972"/>
        <w:gridCol w:w="105"/>
      </w:tblGrid>
      <w:tr w:rsidR="00076EF8">
        <w:trPr>
          <w:jc w:val="center"/>
        </w:trPr>
        <w:tc>
          <w:tcPr>
            <w:tcW w:w="1396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0" w:type="auto"/>
            <w:gridSpan w:val="4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Садржај                                                                                                               Носиоци    </w:t>
            </w:r>
          </w:p>
        </w:tc>
      </w:tr>
      <w:tr w:rsidR="00076EF8">
        <w:trPr>
          <w:jc w:val="center"/>
        </w:trPr>
        <w:tc>
          <w:tcPr>
            <w:tcW w:w="1396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8025" w:type="dxa"/>
            <w:gridSpan w:val="2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састављање и усвајање годишњег плана рада стручног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већа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избор председника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потреба за новим наставним средствима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-избор ученика за секције и хор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-преглед и набавка нове стручне литературе преко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интернета у електронском облику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-припрема Дечје недеље, избор песама прављење паноа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 организација изложби , школског јесељењег кроса, као и учешће на Општинском кросу 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077" w:type="dxa"/>
            <w:gridSpan w:val="2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Чланови струч. већа</w:t>
            </w:r>
          </w:p>
        </w:tc>
      </w:tr>
      <w:tr w:rsidR="00076EF8">
        <w:trPr>
          <w:trHeight w:val="1160"/>
          <w:jc w:val="center"/>
        </w:trPr>
        <w:tc>
          <w:tcPr>
            <w:tcW w:w="1396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8025" w:type="dxa"/>
            <w:gridSpan w:val="2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успеха ученика на крају првог класификаци-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оног периода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-учешће у обележавању Дана школе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реализација рада секција</w:t>
            </w:r>
          </w:p>
        </w:tc>
        <w:tc>
          <w:tcPr>
            <w:tcW w:w="2077" w:type="dxa"/>
            <w:gridSpan w:val="2"/>
          </w:tcPr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Чланови струч. Већа</w:t>
            </w:r>
          </w:p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педагог</w:t>
            </w:r>
          </w:p>
        </w:tc>
      </w:tr>
      <w:tr w:rsidR="00076EF8">
        <w:trPr>
          <w:jc w:val="center"/>
        </w:trPr>
        <w:tc>
          <w:tcPr>
            <w:tcW w:w="1396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8025" w:type="dxa"/>
            <w:gridSpan w:val="2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-дискусија о постигнутом успеху ученика у периоду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првог полугодишта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-учешће на стручним семинарима у току зимског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распуста из области природних наука и унапређивања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наставног процеса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-учешће у програму за прославу  Светог САВЕ</w:t>
            </w:r>
          </w:p>
        </w:tc>
        <w:tc>
          <w:tcPr>
            <w:tcW w:w="2077" w:type="dxa"/>
            <w:gridSpan w:val="2"/>
          </w:tcPr>
          <w:p w:rsidR="00076EF8" w:rsidRDefault="00076E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1396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8025" w:type="dxa"/>
            <w:gridSpan w:val="2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-организација школских и општинских спортских такмичења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-Припреме  за Музички фестивал, као и за МАДЕС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-избор уџбеника  на нивоу већа за нову школску годину</w:t>
            </w:r>
          </w:p>
        </w:tc>
        <w:tc>
          <w:tcPr>
            <w:tcW w:w="2077" w:type="dxa"/>
            <w:gridSpan w:val="2"/>
          </w:tcPr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Чланови струч. већа</w:t>
            </w:r>
          </w:p>
        </w:tc>
      </w:tr>
      <w:tr w:rsidR="00076EF8">
        <w:trPr>
          <w:gridAfter w:val="1"/>
          <w:wAfter w:w="105" w:type="dxa"/>
          <w:jc w:val="center"/>
        </w:trPr>
        <w:tc>
          <w:tcPr>
            <w:tcW w:w="1440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792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-анализа успеха ученика на крају трећег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 xml:space="preserve">  класификационог оцењивања у области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уметности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-разматрање остварених појединачних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резултата са такмичења ученика </w:t>
            </w:r>
          </w:p>
        </w:tc>
        <w:tc>
          <w:tcPr>
            <w:tcW w:w="2077" w:type="dxa"/>
            <w:gridSpan w:val="2"/>
          </w:tcPr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 xml:space="preserve">Члан. Струч.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Већа</w:t>
            </w:r>
          </w:p>
          <w:p w:rsidR="00076EF8" w:rsidRDefault="00CC35C9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gridAfter w:val="1"/>
          <w:wAfter w:w="105" w:type="dxa"/>
          <w:jc w:val="center"/>
        </w:trPr>
        <w:tc>
          <w:tcPr>
            <w:tcW w:w="1440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Август</w:t>
            </w:r>
          </w:p>
        </w:tc>
        <w:tc>
          <w:tcPr>
            <w:tcW w:w="7920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остварених резултата у току школске године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-разматрање броја негативних оцена појединих ученика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- реализација Фестивал дечје музике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поправне испите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рада стручнг већа у протеклој школској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години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-унапређивање наставног процеса у области уметности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- учешће у припреми циљева и задатака екскурзије</w:t>
            </w:r>
          </w:p>
        </w:tc>
        <w:tc>
          <w:tcPr>
            <w:tcW w:w="2077" w:type="dxa"/>
            <w:gridSpan w:val="2"/>
          </w:tcPr>
          <w:p w:rsidR="00076EF8" w:rsidRDefault="00076E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b/>
          <w:szCs w:val="20"/>
        </w:rPr>
      </w:pPr>
      <w:r>
        <w:rPr>
          <w:rFonts w:ascii="CTimesRoman" w:eastAsia="Times New Roman" w:hAnsi="CTimesRoman" w:cs="Times New Roman"/>
          <w:b/>
          <w:szCs w:val="20"/>
        </w:rPr>
        <w:t>Стручно Веће чине: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 xml:space="preserve">-наставник </w:t>
      </w:r>
      <w:r>
        <w:rPr>
          <w:rFonts w:ascii="CTimesRoman" w:eastAsia="Times New Roman" w:hAnsi="CTimesRoman" w:cs="Times New Roman"/>
          <w:b/>
          <w:szCs w:val="20"/>
          <w:lang w:val="sr-Cyrl-CS"/>
        </w:rPr>
        <w:t>музичке културе Срђан Тодоровић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>-наставник</w:t>
      </w:r>
      <w:r>
        <w:rPr>
          <w:rFonts w:ascii="CTimesRoman" w:eastAsia="Times New Roman" w:hAnsi="CTimesRoman" w:cs="Times New Roman"/>
          <w:b/>
          <w:szCs w:val="20"/>
          <w:lang w:val="sr-Cyrl-CS"/>
        </w:rPr>
        <w:t xml:space="preserve"> ликовне културе Радмила Марковић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 xml:space="preserve">-наставници  </w:t>
      </w:r>
      <w:r>
        <w:rPr>
          <w:rFonts w:ascii="CTimesRoman" w:eastAsia="Times New Roman" w:hAnsi="CTimesRoman" w:cs="Times New Roman"/>
          <w:b/>
          <w:szCs w:val="20"/>
          <w:lang w:val="sr-Cyrl-CS"/>
        </w:rPr>
        <w:t>физичког васпитањ</w:t>
      </w:r>
      <w:r>
        <w:rPr>
          <w:rFonts w:ascii="CTimesRoman" w:eastAsia="Times New Roman" w:hAnsi="CTimesRoman" w:cs="Times New Roman"/>
          <w:b/>
          <w:szCs w:val="20"/>
        </w:rPr>
        <w:t xml:space="preserve">a </w:t>
      </w:r>
      <w:r>
        <w:rPr>
          <w:rFonts w:ascii="CTimesRoman" w:eastAsia="Times New Roman" w:hAnsi="CTimesRoman" w:cs="Times New Roman"/>
          <w:b/>
          <w:szCs w:val="20"/>
          <w:lang w:val="sr-Latn-CS"/>
        </w:rPr>
        <w:t>:</w:t>
      </w:r>
      <w:r>
        <w:rPr>
          <w:rFonts w:ascii="CTimesRoman" w:eastAsia="Times New Roman" w:hAnsi="CTimesRoman" w:cs="Times New Roman"/>
          <w:b/>
          <w:szCs w:val="20"/>
          <w:lang w:val="sr-Cyrl-CS"/>
        </w:rPr>
        <w:t>Зоран Радивојевић</w:t>
      </w:r>
      <w:r>
        <w:rPr>
          <w:rFonts w:ascii="CTimesRoman" w:eastAsia="Times New Roman" w:hAnsi="CTimesRoman" w:cs="Times New Roman"/>
          <w:b/>
          <w:szCs w:val="20"/>
        </w:rPr>
        <w:t xml:space="preserve">, </w:t>
      </w:r>
      <w:r w:rsidR="00031D8F">
        <w:rPr>
          <w:rFonts w:ascii="CTimesRoman" w:eastAsia="Times New Roman" w:hAnsi="CTimesRoman" w:cs="Times New Roman"/>
          <w:b/>
          <w:szCs w:val="20"/>
          <w:lang w:val="sr-Cyrl-CS"/>
        </w:rPr>
        <w:t>Негован Бачаревић,</w:t>
      </w:r>
      <w:r>
        <w:rPr>
          <w:rFonts w:ascii="CTimesRoman" w:eastAsia="Times New Roman" w:hAnsi="CTimesRoman" w:cs="Times New Roman"/>
          <w:b/>
          <w:szCs w:val="20"/>
          <w:lang w:val="sr-Cyrl-CS"/>
        </w:rPr>
        <w:t xml:space="preserve"> Жељко Ђокић</w:t>
      </w: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CC35C9">
      <w:pPr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br w:type="page"/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lastRenderedPageBreak/>
        <w:t>ПЛАН РАДА СТРУЧНОГ ВЕЋА НАСТАВНИКА</w:t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ДРУШТВЕНИХ НАУКА</w:t>
      </w: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tbl>
      <w:tblPr>
        <w:tblW w:w="15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2"/>
        <w:gridCol w:w="9455"/>
        <w:gridCol w:w="2378"/>
        <w:gridCol w:w="1847"/>
      </w:tblGrid>
      <w:tr w:rsidR="00076EF8">
        <w:trPr>
          <w:gridAfter w:val="1"/>
          <w:wAfter w:w="1657" w:type="dxa"/>
        </w:trPr>
        <w:tc>
          <w:tcPr>
            <w:tcW w:w="173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848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213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Носиоци</w:t>
            </w:r>
          </w:p>
        </w:tc>
      </w:tr>
      <w:tr w:rsidR="00076EF8">
        <w:trPr>
          <w:gridAfter w:val="1"/>
          <w:wAfter w:w="1657" w:type="dxa"/>
        </w:trPr>
        <w:tc>
          <w:tcPr>
            <w:tcW w:w="1734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848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-састављање и усвајање годишњег плана рада стручног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већа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-избор председника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-потреба за новим наставним средствима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-планирање  контролних вежби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 планирање иницијалних тестова и израда акционих планова на основу добијених резултата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-корелација између предмета кроз наставне јединице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-преглед и набавка нове стручне литературе преко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интернета у електронском облику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-организација додатне наставе и договор са заинтересо-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ваним ученицима за поједина такмичења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-организација допунске наставе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организација ваннаставних активности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евидентирање ученика који раде по ИОП-1,2,3</w:t>
            </w:r>
          </w:p>
        </w:tc>
        <w:tc>
          <w:tcPr>
            <w:tcW w:w="2134" w:type="dxa"/>
          </w:tcPr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чланови стр.већа</w:t>
            </w:r>
          </w:p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педагог</w:t>
            </w:r>
          </w:p>
          <w:p w:rsidR="00076EF8" w:rsidRDefault="00076E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gridAfter w:val="1"/>
          <w:wAfter w:w="1657" w:type="dxa"/>
        </w:trPr>
        <w:tc>
          <w:tcPr>
            <w:tcW w:w="1734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848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успеха ученика на крају првог класификаци-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оног периода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-мере за побољшање успеха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-разговор о унапређењу наставног процеса</w:t>
            </w:r>
          </w:p>
        </w:tc>
        <w:tc>
          <w:tcPr>
            <w:tcW w:w="2134" w:type="dxa"/>
          </w:tcPr>
          <w:p w:rsidR="00076EF8" w:rsidRDefault="00CC35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чл.стр.већа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-педагог</w:t>
            </w:r>
          </w:p>
        </w:tc>
      </w:tr>
      <w:tr w:rsidR="00076EF8">
        <w:trPr>
          <w:gridAfter w:val="1"/>
          <w:wAfter w:w="1657" w:type="dxa"/>
        </w:trPr>
        <w:tc>
          <w:tcPr>
            <w:tcW w:w="1734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848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-дискусија о постигнутом успеху ученика у периоду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првог полугодишта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-учешће на стручним семинарима у току зимског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распуста из области друштвених наука и унапређивања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наставног процеса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-учешће у обележавању Светог Саве</w:t>
            </w:r>
          </w:p>
        </w:tc>
        <w:tc>
          <w:tcPr>
            <w:tcW w:w="2134" w:type="dxa"/>
          </w:tcPr>
          <w:p w:rsidR="00076EF8" w:rsidRDefault="00CC35C9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чланови стр.већа</w:t>
            </w:r>
          </w:p>
        </w:tc>
      </w:tr>
      <w:tr w:rsidR="00076EF8">
        <w:trPr>
          <w:gridAfter w:val="1"/>
          <w:wAfter w:w="1657" w:type="dxa"/>
        </w:trPr>
        <w:tc>
          <w:tcPr>
            <w:tcW w:w="173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848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-организација такмичења из области друштвених наука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на школском нивоу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-избор уџбеника  на нивоу већа за нову школску годину</w:t>
            </w:r>
          </w:p>
        </w:tc>
        <w:tc>
          <w:tcPr>
            <w:tcW w:w="2134" w:type="dxa"/>
          </w:tcPr>
          <w:p w:rsidR="00076EF8" w:rsidRDefault="00076E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gridAfter w:val="1"/>
          <w:wAfter w:w="1657" w:type="dxa"/>
        </w:trPr>
        <w:tc>
          <w:tcPr>
            <w:tcW w:w="1734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848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-анализа успеха ученика на крају трећег класификационог периода у области предмета дриштвених наука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пробног ЗИ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-разматрање остварених појединачних резултата са такмичења ученика из појединачних предмета друштвених наука</w:t>
            </w:r>
          </w:p>
        </w:tc>
        <w:tc>
          <w:tcPr>
            <w:tcW w:w="213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педагог</w:t>
            </w:r>
          </w:p>
        </w:tc>
      </w:tr>
      <w:tr w:rsidR="00076EF8">
        <w:trPr>
          <w:gridAfter w:val="1"/>
          <w:wAfter w:w="1657" w:type="dxa"/>
        </w:trPr>
        <w:tc>
          <w:tcPr>
            <w:tcW w:w="1734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Август</w:t>
            </w:r>
          </w:p>
        </w:tc>
        <w:tc>
          <w:tcPr>
            <w:tcW w:w="848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-припреме за извођење екскутзиј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-разматрање броја негативних оцена појединих ученика из предмета друштвених наука и њихово упућивање на поправне испите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анализа изведене екскурзије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рада стручног већа у протеклој школској години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-унапређивање наставног процеса у облласти друштвених наука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-предлагање релација за екскурзије и припрема њихових циљева и задатака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анализа ЗИ</w:t>
            </w:r>
          </w:p>
        </w:tc>
        <w:tc>
          <w:tcPr>
            <w:tcW w:w="2134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чл. стр.већа</w:t>
            </w:r>
          </w:p>
        </w:tc>
      </w:tr>
      <w:tr w:rsidR="00076EF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trHeight w:val="100"/>
        </w:trPr>
        <w:tc>
          <w:tcPr>
            <w:tcW w:w="1467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</w:tbl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b/>
          <w:szCs w:val="20"/>
        </w:rPr>
      </w:pPr>
      <w:r>
        <w:rPr>
          <w:rFonts w:ascii="CTimesRoman" w:eastAsia="Times New Roman" w:hAnsi="CTimesRoman" w:cs="Times New Roman"/>
          <w:b/>
          <w:szCs w:val="20"/>
        </w:rPr>
        <w:t>Стручно Веће чине: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b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 xml:space="preserve">-наставник историје Зорица Мрша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>-наставник географије Данијела Радојичић</w:t>
      </w:r>
    </w:p>
    <w:p w:rsidR="00076EF8" w:rsidRDefault="00076EF8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ПЛАН РАДА СТРУЧНОГ ВЕЋА НАСТАВНИКА</w:t>
      </w:r>
    </w:p>
    <w:p w:rsidR="00076EF8" w:rsidRDefault="00CC35C9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СРПСКОГ И СТРАНОГ ЈЕЗИКА</w:t>
      </w: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8"/>
        <w:gridCol w:w="9851"/>
        <w:gridCol w:w="15"/>
        <w:gridCol w:w="2012"/>
      </w:tblGrid>
      <w:tr w:rsidR="00076EF8" w:rsidTr="00942731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Месец</w:t>
            </w:r>
          </w:p>
        </w:tc>
        <w:tc>
          <w:tcPr>
            <w:tcW w:w="9866" w:type="dxa"/>
            <w:gridSpan w:val="2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Садржај</w:t>
            </w:r>
          </w:p>
        </w:tc>
        <w:tc>
          <w:tcPr>
            <w:tcW w:w="2012" w:type="dxa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Носиоци</w:t>
            </w:r>
          </w:p>
        </w:tc>
      </w:tr>
      <w:tr w:rsidR="00076EF8" w:rsidTr="00942731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Септембар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Октобар</w:t>
            </w:r>
          </w:p>
        </w:tc>
        <w:tc>
          <w:tcPr>
            <w:tcW w:w="9866" w:type="dxa"/>
            <w:gridSpan w:val="2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-састављање и усвајање годишњег плана рада стручног већа и избор председника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 распоред писмених задатка и контролних вежби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 планирање иницијалних текстова и прављење акционих планова на основу добијених резултата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-потреба за новим наставним средствима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-планирање писмених задатака и контролних вежби у корелацији са страним језиком и математиком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Latn-C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организација допунске наставе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-учешће у реализацији пријема првака у Дечји савез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-корелација између предмета кроз наставне јединице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-преглед и набавка нове стручне литературе преко интернета у електронском облику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-организација додатне наставе и договор са заинтересованим ученицима за поједина такмичења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- организовање ваннаставних активности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- евидентирање ученика који раде по ИОП-у </w:t>
            </w:r>
          </w:p>
        </w:tc>
        <w:tc>
          <w:tcPr>
            <w:tcW w:w="2012" w:type="dxa"/>
          </w:tcPr>
          <w:p w:rsidR="00076EF8" w:rsidRDefault="00CC35C9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-Чланови стр..већа</w:t>
            </w:r>
          </w:p>
          <w:p w:rsidR="00076EF8" w:rsidRDefault="00CC35C9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 педагог</w:t>
            </w:r>
          </w:p>
          <w:p w:rsidR="00076EF8" w:rsidRDefault="00076EF8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076EF8" w:rsidRDefault="00076EF8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</w:tr>
      <w:tr w:rsidR="00076EF8" w:rsidTr="00942731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Новембар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Децембар</w:t>
            </w:r>
          </w:p>
        </w:tc>
        <w:tc>
          <w:tcPr>
            <w:tcW w:w="9866" w:type="dxa"/>
            <w:gridSpan w:val="2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Учешће у припремању и реализацији Дана школе(наградни темати, рецитали и друго</w:t>
            </w:r>
            <w:r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-анализа успеха ученика на крају првог класификаци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о</w:t>
            </w:r>
            <w:r>
              <w:rPr>
                <w:rFonts w:ascii="Times New Roman" w:eastAsia="Times New Roman" w:hAnsi="Times New Roman" w:cs="Times New Roman"/>
                <w:szCs w:val="20"/>
              </w:rPr>
              <w:t>ног</w:t>
            </w: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периода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-припрема и издавање броја ђачког листа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мере за побољшање успеха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разговор о унапређењу наставног процеса</w:t>
            </w:r>
          </w:p>
        </w:tc>
        <w:tc>
          <w:tcPr>
            <w:tcW w:w="2012" w:type="dxa"/>
          </w:tcPr>
          <w:p w:rsidR="00076EF8" w:rsidRDefault="00CC35C9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-члан. Стр.већа</w:t>
            </w:r>
          </w:p>
          <w:p w:rsidR="00076EF8" w:rsidRDefault="00076EF8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076EF8" w:rsidRDefault="00076EF8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</w:tr>
      <w:tr w:rsidR="00076EF8" w:rsidTr="00942731">
        <w:trPr>
          <w:jc w:val="center"/>
        </w:trPr>
        <w:tc>
          <w:tcPr>
            <w:tcW w:w="0" w:type="auto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lastRenderedPageBreak/>
              <w:t>Јануар</w:t>
            </w:r>
          </w:p>
        </w:tc>
        <w:tc>
          <w:tcPr>
            <w:tcW w:w="9866" w:type="dxa"/>
            <w:gridSpan w:val="2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lastRenderedPageBreak/>
              <w:t>-дискусија о постигнутом успеху ученика у периоду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првог полугодишта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-учешће на стручним семинарима у току зимског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lastRenderedPageBreak/>
              <w:t xml:space="preserve">  распуста из области српског и страног језика                                       -унапређиве њанаставног процеса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-договор о обележавању Дана Светог Саве</w:t>
            </w:r>
          </w:p>
        </w:tc>
        <w:tc>
          <w:tcPr>
            <w:tcW w:w="2012" w:type="dxa"/>
          </w:tcPr>
          <w:p w:rsidR="00076EF8" w:rsidRDefault="00076EF8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Чл. стр.већа</w:t>
            </w:r>
          </w:p>
          <w:p w:rsidR="00076EF8" w:rsidRDefault="00CC35C9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lastRenderedPageBreak/>
              <w:t>педагог</w:t>
            </w:r>
          </w:p>
        </w:tc>
      </w:tr>
      <w:tr w:rsidR="00076EF8" w:rsidTr="00942731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lastRenderedPageBreak/>
              <w:t>Фебруар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Март</w:t>
            </w:r>
          </w:p>
        </w:tc>
        <w:tc>
          <w:tcPr>
            <w:tcW w:w="9866" w:type="dxa"/>
            <w:gridSpan w:val="2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-организација такмичења из предмета српског и страног језика на школском и општинском  нивоу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-избор уџбеника  на нивоу већа за нову школску годину</w:t>
            </w:r>
          </w:p>
        </w:tc>
        <w:tc>
          <w:tcPr>
            <w:tcW w:w="2012" w:type="dxa"/>
          </w:tcPr>
          <w:p w:rsidR="00076EF8" w:rsidRDefault="00076EF8">
            <w:pPr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076EF8" w:rsidTr="0094273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Април</w:t>
            </w:r>
          </w:p>
        </w:tc>
        <w:tc>
          <w:tcPr>
            <w:tcW w:w="9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-анализа успеха ученика на крају трећег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класификационог оцењивања у области српског и страног језика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 анализа пробног ЗИ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-разматрање остварених појединачних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резултата са такмичења ученика из 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појединачних предмета пририодних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наука и техничког образовања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члан. Стр. већа</w:t>
            </w:r>
          </w:p>
          <w:p w:rsidR="00076EF8" w:rsidRDefault="00076EF8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</w:tr>
      <w:tr w:rsidR="00076EF8" w:rsidTr="0094273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Мај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Јун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Август</w:t>
            </w:r>
          </w:p>
        </w:tc>
        <w:tc>
          <w:tcPr>
            <w:tcW w:w="9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-анализа остварених резултата у току школске године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-разматрање броја негативних оцена појединих ученика 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из српског и страног језика и њихово упућивање на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поправне испите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- анализа ЗИ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-анализа рада стручног већа у протеклој школској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години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-унапређивање наставног процеса у настави српског и страног језика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- анализа постигнућа ученика на критеријским тестовима, као и на завршном испиту и однос тог постигнућа са оценом  на крају осмог разреда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учешће у припремању екскурзија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Latn-C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подела часова наставницима</w:t>
            </w:r>
          </w:p>
        </w:tc>
        <w:tc>
          <w:tcPr>
            <w:tcW w:w="2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 члан. Стр. Већа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 педагог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 w:val="32"/>
          <w:szCs w:val="32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b/>
          <w:szCs w:val="20"/>
        </w:rPr>
      </w:pPr>
      <w:r>
        <w:rPr>
          <w:rFonts w:ascii="CTimesRoman" w:eastAsia="Times New Roman" w:hAnsi="CTimesRoman" w:cs="Times New Roman"/>
          <w:b/>
          <w:szCs w:val="20"/>
        </w:rPr>
        <w:t>Стручно Веће чине: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b/>
          <w:szCs w:val="20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>-наставник српског језика Нада Вулићевић и Јована  Маринковић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>-наставник енглеског језика Ивана Бојковић и Гордана Русимовић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 xml:space="preserve">- наставник француског </w:t>
      </w:r>
      <w:r w:rsidR="00031D8F">
        <w:rPr>
          <w:rFonts w:ascii="CTimesRoman" w:eastAsia="Times New Roman" w:hAnsi="CTimesRoman" w:cs="Times New Roman"/>
          <w:szCs w:val="20"/>
          <w:lang w:val="sr-Cyrl-CS"/>
        </w:rPr>
        <w:t xml:space="preserve">језика Славенка Симић, Јелена </w:t>
      </w:r>
      <w:r w:rsidR="00031D8F" w:rsidRPr="00940F7B">
        <w:rPr>
          <w:rFonts w:ascii="CTimesRoman" w:eastAsia="Times New Roman" w:hAnsi="CTimesRoman" w:cs="Times New Roman"/>
          <w:sz w:val="28"/>
          <w:szCs w:val="28"/>
          <w:lang w:val="sr-Cyrl-CS"/>
        </w:rPr>
        <w:t>Милутиновић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 xml:space="preserve"> </w:t>
      </w:r>
    </w:p>
    <w:p w:rsidR="00076EF8" w:rsidRDefault="00076EF8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076EF8" w:rsidRPr="00B30756" w:rsidRDefault="00CC35C9">
      <w:pPr>
        <w:rPr>
          <w:sz w:val="28"/>
          <w:szCs w:val="28"/>
          <w:lang w:val="sr-Cyrl-RS"/>
        </w:rPr>
      </w:pPr>
      <w:r w:rsidRPr="00B30756">
        <w:rPr>
          <w:sz w:val="28"/>
          <w:szCs w:val="28"/>
          <w:lang w:val="sr-Cyrl-RS"/>
        </w:rPr>
        <w:t>План рада тима за међупредметне компетенције и предузетништво</w:t>
      </w:r>
    </w:p>
    <w:p w:rsidR="00076EF8" w:rsidRDefault="00076EF8">
      <w:pPr>
        <w:jc w:val="center"/>
        <w:rPr>
          <w:sz w:val="18"/>
          <w:szCs w:val="1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1429"/>
        <w:gridCol w:w="2317"/>
      </w:tblGrid>
      <w:tr w:rsidR="00076EF8" w:rsidRPr="00940F7B" w:rsidTr="00942731">
        <w:tc>
          <w:tcPr>
            <w:tcW w:w="5665" w:type="dxa"/>
          </w:tcPr>
          <w:p w:rsidR="00076EF8" w:rsidRPr="00940F7B" w:rsidRDefault="00076EF8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</w:p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Садржај  плана</w:t>
            </w:r>
          </w:p>
          <w:p w:rsidR="00076EF8" w:rsidRPr="00940F7B" w:rsidRDefault="00076EF8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1429" w:type="dxa"/>
          </w:tcPr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Време реализације</w:t>
            </w:r>
          </w:p>
        </w:tc>
        <w:tc>
          <w:tcPr>
            <w:tcW w:w="2317" w:type="dxa"/>
          </w:tcPr>
          <w:p w:rsidR="00076EF8" w:rsidRPr="00940F7B" w:rsidRDefault="00076EF8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</w:p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Реализатор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Формирање тима наставника</w:t>
            </w:r>
          </w:p>
        </w:tc>
        <w:tc>
          <w:tcPr>
            <w:tcW w:w="1429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јун-август</w:t>
            </w:r>
          </w:p>
        </w:tc>
        <w:tc>
          <w:tcPr>
            <w:tcW w:w="2317" w:type="dxa"/>
          </w:tcPr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-Наставничко веће</w:t>
            </w:r>
            <w:r w:rsidRPr="00940F7B">
              <w:rPr>
                <w:sz w:val="24"/>
                <w:szCs w:val="24"/>
              </w:rPr>
              <w:t>,</w:t>
            </w:r>
            <w:r w:rsidRPr="00940F7B">
              <w:rPr>
                <w:sz w:val="24"/>
                <w:szCs w:val="24"/>
                <w:lang w:val="sr-Cyrl-RS"/>
              </w:rPr>
              <w:t xml:space="preserve"> директор школе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Обука предузетног тима ( по могућности)</w:t>
            </w:r>
          </w:p>
        </w:tc>
        <w:tc>
          <w:tcPr>
            <w:tcW w:w="1429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септембар</w:t>
            </w:r>
          </w:p>
        </w:tc>
        <w:tc>
          <w:tcPr>
            <w:tcW w:w="2317" w:type="dxa"/>
          </w:tcPr>
          <w:p w:rsidR="00076EF8" w:rsidRPr="00940F7B" w:rsidRDefault="00076EF8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Тимско разматрање и одабир пројектне идеје/теме</w:t>
            </w:r>
          </w:p>
        </w:tc>
        <w:tc>
          <w:tcPr>
            <w:tcW w:w="1429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септембар</w:t>
            </w:r>
          </w:p>
        </w:tc>
        <w:tc>
          <w:tcPr>
            <w:tcW w:w="2317" w:type="dxa"/>
          </w:tcPr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-Предузетни тим, ученици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Анкетирање и мотивисање ученика да износе своје идеје које морају бити реалне и изводљиве</w:t>
            </w:r>
          </w:p>
        </w:tc>
        <w:tc>
          <w:tcPr>
            <w:tcW w:w="1429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септембар/ октобар</w:t>
            </w:r>
          </w:p>
        </w:tc>
        <w:tc>
          <w:tcPr>
            <w:tcW w:w="2317" w:type="dxa"/>
          </w:tcPr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-Предузетни тим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Формирање тимова ученика и наставника који ће се бавити одређеним задацима везаним за пројектну тему која ће бити темељ израде акционог и бизнис плана</w:t>
            </w:r>
          </w:p>
        </w:tc>
        <w:tc>
          <w:tcPr>
            <w:tcW w:w="1429" w:type="dxa"/>
          </w:tcPr>
          <w:p w:rsidR="00076EF8" w:rsidRPr="00940F7B" w:rsidRDefault="00076EF8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октобар</w:t>
            </w:r>
          </w:p>
        </w:tc>
        <w:tc>
          <w:tcPr>
            <w:tcW w:w="2317" w:type="dxa"/>
          </w:tcPr>
          <w:p w:rsidR="00076EF8" w:rsidRPr="00940F7B" w:rsidRDefault="00076EF8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</w:p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-Предузетни тим школе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Одређивање координатора сваке групе и представљање начина сарадње, утврђивање правила рада и комуникације међу члановима</w:t>
            </w:r>
          </w:p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Рад на пројектном задатку</w:t>
            </w:r>
          </w:p>
        </w:tc>
        <w:tc>
          <w:tcPr>
            <w:tcW w:w="1429" w:type="dxa"/>
          </w:tcPr>
          <w:p w:rsidR="00076EF8" w:rsidRPr="00940F7B" w:rsidRDefault="00076EF8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октобар</w:t>
            </w:r>
          </w:p>
        </w:tc>
        <w:tc>
          <w:tcPr>
            <w:tcW w:w="2317" w:type="dxa"/>
          </w:tcPr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 xml:space="preserve">-Предузетни тимови, </w:t>
            </w:r>
          </w:p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ученици,наставници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Рад на промоцији и развоју пословне идеје-пројекта ширење предузетне наставе у школи</w:t>
            </w:r>
          </w:p>
        </w:tc>
        <w:tc>
          <w:tcPr>
            <w:tcW w:w="1429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новембар</w:t>
            </w:r>
          </w:p>
        </w:tc>
        <w:tc>
          <w:tcPr>
            <w:tcW w:w="2317" w:type="dxa"/>
          </w:tcPr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-Предузетни тимови ученика и наставника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Информисање Наставничког већа о реализацији прејектне наставе</w:t>
            </w:r>
          </w:p>
        </w:tc>
        <w:tc>
          <w:tcPr>
            <w:tcW w:w="1429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новембар</w:t>
            </w:r>
          </w:p>
        </w:tc>
        <w:tc>
          <w:tcPr>
            <w:tcW w:w="2317" w:type="dxa"/>
          </w:tcPr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-Координатор предузетног тима школе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Усклађивање планова рада наставника ангажованих на пројекту</w:t>
            </w:r>
          </w:p>
        </w:tc>
        <w:tc>
          <w:tcPr>
            <w:tcW w:w="1429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новембар</w:t>
            </w:r>
          </w:p>
        </w:tc>
        <w:tc>
          <w:tcPr>
            <w:tcW w:w="2317" w:type="dxa"/>
          </w:tcPr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-Предузетни тимови, ПП служба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 xml:space="preserve">Успостављање сарадње са предузетницима који би пружили ученицима менторски рад или финансијску </w:t>
            </w:r>
            <w:r w:rsidRPr="00940F7B">
              <w:rPr>
                <w:sz w:val="24"/>
                <w:szCs w:val="24"/>
                <w:lang w:val="sr-Cyrl-RS"/>
              </w:rPr>
              <w:lastRenderedPageBreak/>
              <w:t>подршку за успешну реализацију пројектне теме</w:t>
            </w:r>
          </w:p>
        </w:tc>
        <w:tc>
          <w:tcPr>
            <w:tcW w:w="1429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lastRenderedPageBreak/>
              <w:t>новембар- децембар</w:t>
            </w:r>
          </w:p>
        </w:tc>
        <w:tc>
          <w:tcPr>
            <w:tcW w:w="2317" w:type="dxa"/>
          </w:tcPr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-Предузетни тим школе, директор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lastRenderedPageBreak/>
              <w:t>Успостављање сарадње са локалним установама и организацијама</w:t>
            </w:r>
          </w:p>
          <w:p w:rsidR="00076EF8" w:rsidRPr="00940F7B" w:rsidRDefault="00076EF8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Динамика реализације пројекта</w:t>
            </w:r>
          </w:p>
          <w:p w:rsidR="00076EF8" w:rsidRPr="00940F7B" w:rsidRDefault="00076EF8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</w:p>
        </w:tc>
        <w:tc>
          <w:tcPr>
            <w:tcW w:w="1429" w:type="dxa"/>
          </w:tcPr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новембар- децембар</w:t>
            </w:r>
          </w:p>
          <w:p w:rsidR="00076EF8" w:rsidRPr="00940F7B" w:rsidRDefault="00CC35C9">
            <w:pPr>
              <w:spacing w:after="0" w:line="240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јануар</w:t>
            </w:r>
          </w:p>
        </w:tc>
        <w:tc>
          <w:tcPr>
            <w:tcW w:w="2317" w:type="dxa"/>
          </w:tcPr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-Предузетни тим школе, директор</w:t>
            </w:r>
          </w:p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 xml:space="preserve">-Предузетни тимови </w:t>
            </w:r>
          </w:p>
          <w:p w:rsidR="00076EF8" w:rsidRPr="00940F7B" w:rsidRDefault="00CC35C9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учен. и наставника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Јавно промовисање пројекта/пројектне наставе/предузетништва на сајт школе, школских новина, локалних медија, школских часописа и сл.</w:t>
            </w:r>
          </w:p>
        </w:tc>
        <w:tc>
          <w:tcPr>
            <w:tcW w:w="1429" w:type="dxa"/>
          </w:tcPr>
          <w:p w:rsidR="00076EF8" w:rsidRPr="00940F7B" w:rsidRDefault="00CC35C9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новембар- децембар</w:t>
            </w:r>
          </w:p>
        </w:tc>
        <w:tc>
          <w:tcPr>
            <w:tcW w:w="2317" w:type="dxa"/>
          </w:tcPr>
          <w:p w:rsidR="00076EF8" w:rsidRPr="00940F7B" w:rsidRDefault="00CC35C9">
            <w:pPr>
              <w:spacing w:after="160" w:line="259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-Предузетни тим школе</w:t>
            </w:r>
          </w:p>
          <w:p w:rsidR="00076EF8" w:rsidRPr="00940F7B" w:rsidRDefault="00CC35C9">
            <w:pPr>
              <w:spacing w:after="160" w:line="259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-Информатички тим ученика и наставника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076EF8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</w:p>
          <w:p w:rsidR="00076EF8" w:rsidRPr="00940F7B" w:rsidRDefault="00CC35C9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Промоција пројекта-пројектне теме на продајним изложбама</w:t>
            </w:r>
          </w:p>
        </w:tc>
        <w:tc>
          <w:tcPr>
            <w:tcW w:w="1429" w:type="dxa"/>
          </w:tcPr>
          <w:p w:rsidR="00076EF8" w:rsidRPr="00940F7B" w:rsidRDefault="00076EF8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</w:p>
          <w:p w:rsidR="00076EF8" w:rsidRPr="00940F7B" w:rsidRDefault="00CC35C9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март-април</w:t>
            </w:r>
          </w:p>
        </w:tc>
        <w:tc>
          <w:tcPr>
            <w:tcW w:w="2317" w:type="dxa"/>
          </w:tcPr>
          <w:p w:rsidR="00076EF8" w:rsidRPr="00940F7B" w:rsidRDefault="00CC35C9">
            <w:pPr>
              <w:spacing w:after="160" w:line="259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-Предузетни тим наставника-Информатички тим ученика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Тимско разматрање реализације пројектне теме (Тимови: Техника и информатика; Тим страних језика; Тим српског језика; Тим природних наука; Тим друштвених наука и др.).</w:t>
            </w:r>
          </w:p>
        </w:tc>
        <w:tc>
          <w:tcPr>
            <w:tcW w:w="1429" w:type="dxa"/>
          </w:tcPr>
          <w:p w:rsidR="00076EF8" w:rsidRPr="00940F7B" w:rsidRDefault="00076EF8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</w:p>
          <w:p w:rsidR="00076EF8" w:rsidRPr="00940F7B" w:rsidRDefault="00CC35C9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април-мај</w:t>
            </w:r>
          </w:p>
        </w:tc>
        <w:tc>
          <w:tcPr>
            <w:tcW w:w="2317" w:type="dxa"/>
          </w:tcPr>
          <w:p w:rsidR="00076EF8" w:rsidRPr="00940F7B" w:rsidRDefault="00076EF8">
            <w:pPr>
              <w:spacing w:after="160" w:line="259" w:lineRule="auto"/>
              <w:jc w:val="center"/>
              <w:rPr>
                <w:sz w:val="24"/>
                <w:szCs w:val="24"/>
                <w:lang w:val="sr-Cyrl-RS"/>
              </w:rPr>
            </w:pPr>
          </w:p>
          <w:p w:rsidR="00076EF8" w:rsidRPr="00940F7B" w:rsidRDefault="00CC35C9">
            <w:pPr>
              <w:spacing w:after="160" w:line="259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-Сви формирани предузетни тимови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Разма</w:t>
            </w:r>
            <w:r w:rsidRPr="00940F7B">
              <w:rPr>
                <w:sz w:val="24"/>
                <w:szCs w:val="24"/>
              </w:rPr>
              <w:t>т</w:t>
            </w:r>
            <w:r w:rsidRPr="00940F7B">
              <w:rPr>
                <w:sz w:val="24"/>
                <w:szCs w:val="24"/>
                <w:lang w:val="sr-Cyrl-RS"/>
              </w:rPr>
              <w:t>рање плана за следећу школску годину и развој пословне идеје ширења предузетне наставе у школи</w:t>
            </w:r>
          </w:p>
        </w:tc>
        <w:tc>
          <w:tcPr>
            <w:tcW w:w="1429" w:type="dxa"/>
          </w:tcPr>
          <w:p w:rsidR="00076EF8" w:rsidRPr="00940F7B" w:rsidRDefault="00CC35C9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мај</w:t>
            </w:r>
          </w:p>
        </w:tc>
        <w:tc>
          <w:tcPr>
            <w:tcW w:w="2317" w:type="dxa"/>
          </w:tcPr>
          <w:p w:rsidR="00076EF8" w:rsidRPr="00940F7B" w:rsidRDefault="00CC35C9">
            <w:pPr>
              <w:spacing w:after="160" w:line="259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</w:t>
            </w:r>
            <w:r w:rsidRPr="00940F7B">
              <w:rPr>
                <w:sz w:val="24"/>
                <w:szCs w:val="24"/>
              </w:rPr>
              <w:t xml:space="preserve">Предузетни </w:t>
            </w:r>
            <w:r w:rsidRPr="00940F7B">
              <w:rPr>
                <w:sz w:val="24"/>
                <w:szCs w:val="24"/>
                <w:lang w:val="sr-Cyrl-RS"/>
              </w:rPr>
              <w:t>тим школе</w:t>
            </w:r>
          </w:p>
        </w:tc>
      </w:tr>
      <w:tr w:rsidR="00076EF8" w:rsidRPr="00940F7B" w:rsidTr="00942731">
        <w:tc>
          <w:tcPr>
            <w:tcW w:w="5665" w:type="dxa"/>
          </w:tcPr>
          <w:p w:rsidR="00076EF8" w:rsidRPr="00940F7B" w:rsidRDefault="00CC35C9">
            <w:pPr>
              <w:spacing w:after="160" w:line="259" w:lineRule="auto"/>
              <w:rPr>
                <w:sz w:val="24"/>
                <w:szCs w:val="24"/>
              </w:rPr>
            </w:pPr>
            <w:r w:rsidRPr="00940F7B">
              <w:rPr>
                <w:sz w:val="24"/>
                <w:szCs w:val="24"/>
              </w:rPr>
              <w:t>Eвалуација пројекта</w:t>
            </w:r>
          </w:p>
          <w:p w:rsidR="00076EF8" w:rsidRPr="00940F7B" w:rsidRDefault="00CC35C9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Информисање Наставничког већа о раду тима за међупредметне компетенције и предузетништво( изношење добрих примера реализације пројектне наставе)</w:t>
            </w:r>
          </w:p>
          <w:p w:rsidR="00076EF8" w:rsidRPr="00940F7B" w:rsidRDefault="00CC35C9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lastRenderedPageBreak/>
              <w:t>Извештај</w:t>
            </w:r>
          </w:p>
        </w:tc>
        <w:tc>
          <w:tcPr>
            <w:tcW w:w="1429" w:type="dxa"/>
          </w:tcPr>
          <w:p w:rsidR="00076EF8" w:rsidRPr="00940F7B" w:rsidRDefault="00CC35C9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lastRenderedPageBreak/>
              <w:t>мај-јун</w:t>
            </w:r>
          </w:p>
          <w:p w:rsidR="00076EF8" w:rsidRPr="00940F7B" w:rsidRDefault="00076EF8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</w:p>
          <w:p w:rsidR="00076EF8" w:rsidRPr="00940F7B" w:rsidRDefault="00CC35C9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Јун</w:t>
            </w:r>
          </w:p>
          <w:p w:rsidR="00076EF8" w:rsidRPr="00940F7B" w:rsidRDefault="00076EF8">
            <w:pPr>
              <w:spacing w:after="160" w:line="259" w:lineRule="auto"/>
              <w:rPr>
                <w:sz w:val="24"/>
                <w:szCs w:val="24"/>
                <w:lang w:val="sr-Cyrl-RS"/>
              </w:rPr>
            </w:pPr>
          </w:p>
        </w:tc>
        <w:tc>
          <w:tcPr>
            <w:tcW w:w="2317" w:type="dxa"/>
          </w:tcPr>
          <w:p w:rsidR="00076EF8" w:rsidRPr="00940F7B" w:rsidRDefault="00CC35C9">
            <w:pPr>
              <w:spacing w:after="160" w:line="259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-Предузетни тим школе</w:t>
            </w:r>
          </w:p>
          <w:p w:rsidR="00076EF8" w:rsidRPr="00940F7B" w:rsidRDefault="00CC35C9">
            <w:pPr>
              <w:spacing w:after="160" w:line="259" w:lineRule="auto"/>
              <w:jc w:val="center"/>
              <w:rPr>
                <w:sz w:val="24"/>
                <w:szCs w:val="24"/>
                <w:lang w:val="sr-Cyrl-RS"/>
              </w:rPr>
            </w:pPr>
            <w:r w:rsidRPr="00940F7B">
              <w:rPr>
                <w:sz w:val="24"/>
                <w:szCs w:val="24"/>
                <w:lang w:val="sr-Cyrl-RS"/>
              </w:rPr>
              <w:t>-Координатор школског предузетног тима</w:t>
            </w:r>
          </w:p>
        </w:tc>
      </w:tr>
    </w:tbl>
    <w:p w:rsidR="00076EF8" w:rsidRDefault="00CC35C9">
      <w:pPr>
        <w:rPr>
          <w:sz w:val="16"/>
          <w:szCs w:val="16"/>
          <w:lang w:val="sr-Cyrl-RS"/>
        </w:rPr>
      </w:pPr>
      <w:r w:rsidRPr="00940F7B">
        <w:rPr>
          <w:sz w:val="24"/>
          <w:szCs w:val="24"/>
          <w:lang w:val="en-AU"/>
        </w:rPr>
        <w:lastRenderedPageBreak/>
        <w:t xml:space="preserve">Напомена: План </w:t>
      </w:r>
      <w:r w:rsidRPr="00940F7B">
        <w:rPr>
          <w:sz w:val="24"/>
          <w:szCs w:val="24"/>
          <w:lang w:val="sr-Cyrl-RS"/>
        </w:rPr>
        <w:t>рада тима за међупредметне компетенције и предузетништво је општи-глобалан, прецизнији план рада сваке школе зависи од активности свих учесника у пројекту како у школи такође и ван школе</w:t>
      </w:r>
      <w:r>
        <w:rPr>
          <w:sz w:val="16"/>
          <w:szCs w:val="16"/>
          <w:lang w:val="sr-Cyrl-RS"/>
        </w:rPr>
        <w:t>.</w:t>
      </w:r>
    </w:p>
    <w:p w:rsidR="00076EF8" w:rsidRDefault="00076EF8">
      <w:pPr>
        <w:rPr>
          <w:sz w:val="16"/>
          <w:szCs w:val="16"/>
          <w:lang w:val="sr-Cyrl-RS"/>
        </w:rPr>
      </w:pPr>
    </w:p>
    <w:p w:rsidR="00076EF8" w:rsidRDefault="00076EF8">
      <w:pPr>
        <w:rPr>
          <w:sz w:val="16"/>
          <w:szCs w:val="16"/>
          <w:lang w:val="sr-Cyrl-RS"/>
        </w:rPr>
      </w:pPr>
    </w:p>
    <w:p w:rsidR="00076EF8" w:rsidRDefault="00076EF8">
      <w:pPr>
        <w:rPr>
          <w:sz w:val="16"/>
          <w:szCs w:val="16"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Default="00076EF8">
      <w:pPr>
        <w:rPr>
          <w:b/>
          <w:lang w:val="sr-Cyrl-RS"/>
        </w:rPr>
      </w:pPr>
    </w:p>
    <w:p w:rsidR="00076EF8" w:rsidRPr="000A4FCA" w:rsidRDefault="00CC35C9">
      <w:pPr>
        <w:rPr>
          <w:b/>
          <w:sz w:val="28"/>
          <w:szCs w:val="28"/>
          <w:lang w:val="sr-Cyrl-RS"/>
        </w:rPr>
      </w:pPr>
      <w:r w:rsidRPr="000A4FCA">
        <w:rPr>
          <w:b/>
          <w:sz w:val="28"/>
          <w:szCs w:val="28"/>
          <w:lang w:val="sr-Cyrl-RS"/>
        </w:rPr>
        <w:t>Тим за обезбеђивање квалитета развоја установе:</w:t>
      </w:r>
    </w:p>
    <w:p w:rsidR="00076EF8" w:rsidRDefault="00CC35C9">
      <w:pPr>
        <w:numPr>
          <w:ilvl w:val="0"/>
          <w:numId w:val="65"/>
        </w:numPr>
        <w:contextualSpacing/>
        <w:rPr>
          <w:lang w:val="sr-Cyrl-RS"/>
        </w:rPr>
      </w:pPr>
      <w:r>
        <w:rPr>
          <w:lang w:val="sr-Cyrl-RS"/>
        </w:rPr>
        <w:t>стара се о обезбеђивању и унапређивању квалитета образовно – васпитног рада установе</w:t>
      </w:r>
    </w:p>
    <w:p w:rsidR="00076EF8" w:rsidRDefault="00CC35C9">
      <w:pPr>
        <w:numPr>
          <w:ilvl w:val="0"/>
          <w:numId w:val="65"/>
        </w:numPr>
        <w:contextualSpacing/>
        <w:rPr>
          <w:lang w:val="sr-Cyrl-RS"/>
        </w:rPr>
      </w:pPr>
      <w:r>
        <w:rPr>
          <w:lang w:val="sr-Cyrl-RS"/>
        </w:rPr>
        <w:t>прати остваривање школског програма</w:t>
      </w:r>
    </w:p>
    <w:p w:rsidR="00076EF8" w:rsidRDefault="00CC35C9">
      <w:pPr>
        <w:numPr>
          <w:ilvl w:val="0"/>
          <w:numId w:val="65"/>
        </w:numPr>
        <w:contextualSpacing/>
        <w:rPr>
          <w:lang w:val="sr-Cyrl-RS"/>
        </w:rPr>
      </w:pPr>
      <w:r>
        <w:rPr>
          <w:lang w:val="sr-Cyrl-RS"/>
        </w:rPr>
        <w:t>стара се о остваривању циљева и стандарда постигнућа, развоја компентенција</w:t>
      </w:r>
    </w:p>
    <w:p w:rsidR="00076EF8" w:rsidRDefault="00CC35C9">
      <w:pPr>
        <w:numPr>
          <w:ilvl w:val="0"/>
          <w:numId w:val="65"/>
        </w:numPr>
        <w:contextualSpacing/>
        <w:rPr>
          <w:lang w:val="sr-Cyrl-RS"/>
        </w:rPr>
      </w:pPr>
      <w:r>
        <w:rPr>
          <w:lang w:val="sr-Cyrl-RS"/>
        </w:rPr>
        <w:t>вреднује резултате рада наставника и стручних сарадника</w:t>
      </w:r>
    </w:p>
    <w:p w:rsidR="00076EF8" w:rsidRDefault="00CC35C9">
      <w:pPr>
        <w:numPr>
          <w:ilvl w:val="0"/>
          <w:numId w:val="65"/>
        </w:numPr>
        <w:contextualSpacing/>
        <w:rPr>
          <w:lang w:val="sr-Cyrl-RS"/>
        </w:rPr>
      </w:pPr>
      <w:r>
        <w:rPr>
          <w:lang w:val="sr-Cyrl-RS"/>
        </w:rPr>
        <w:t>прати и утврђује резултате рада ученика</w:t>
      </w:r>
    </w:p>
    <w:p w:rsidR="00076EF8" w:rsidRDefault="00CC35C9">
      <w:pPr>
        <w:rPr>
          <w:b/>
          <w:sz w:val="24"/>
          <w:lang w:val="sr-Cyrl-RS"/>
        </w:rPr>
      </w:pPr>
      <w:r>
        <w:rPr>
          <w:b/>
          <w:sz w:val="24"/>
          <w:lang w:val="sr-Cyrl-RS"/>
        </w:rPr>
        <w:t>Програм  рада тима  за обезбеђивање</w:t>
      </w:r>
      <w:r>
        <w:rPr>
          <w:b/>
          <w:sz w:val="24"/>
        </w:rPr>
        <w:t xml:space="preserve">  </w:t>
      </w:r>
      <w:r>
        <w:rPr>
          <w:b/>
          <w:sz w:val="24"/>
          <w:lang w:val="sr-Cyrl-RS"/>
        </w:rPr>
        <w:t>квалитета  рада установе</w:t>
      </w:r>
    </w:p>
    <w:tbl>
      <w:tblPr>
        <w:tblStyle w:val="TableGrid10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3402"/>
        <w:gridCol w:w="2126"/>
        <w:gridCol w:w="1388"/>
      </w:tblGrid>
      <w:tr w:rsidR="00076EF8">
        <w:tc>
          <w:tcPr>
            <w:tcW w:w="26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АКТИВНОСТИ</w:t>
            </w:r>
          </w:p>
        </w:tc>
        <w:tc>
          <w:tcPr>
            <w:tcW w:w="3402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НАЧИН РЕАЛИЗАЦИЈЕ </w:t>
            </w:r>
          </w:p>
        </w:tc>
        <w:tc>
          <w:tcPr>
            <w:tcW w:w="2126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НОСИОЦИ  АКТИВНОСТИ</w:t>
            </w:r>
          </w:p>
        </w:tc>
        <w:tc>
          <w:tcPr>
            <w:tcW w:w="138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ВРЕМЕНСКА ДИНАМИКА</w:t>
            </w:r>
          </w:p>
        </w:tc>
      </w:tr>
      <w:tr w:rsidR="00076EF8">
        <w:tc>
          <w:tcPr>
            <w:tcW w:w="26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Конституисање тима </w:t>
            </w:r>
          </w:p>
        </w:tc>
        <w:tc>
          <w:tcPr>
            <w:tcW w:w="3402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-договори, консултације, разговори састанци</w:t>
            </w:r>
          </w:p>
        </w:tc>
        <w:tc>
          <w:tcPr>
            <w:tcW w:w="2126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Директор</w:t>
            </w:r>
          </w:p>
        </w:tc>
        <w:tc>
          <w:tcPr>
            <w:tcW w:w="138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септрмбар</w:t>
            </w:r>
          </w:p>
        </w:tc>
      </w:tr>
      <w:tr w:rsidR="00076EF8">
        <w:tc>
          <w:tcPr>
            <w:tcW w:w="26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Израда програма рада тима</w:t>
            </w:r>
          </w:p>
        </w:tc>
        <w:tc>
          <w:tcPr>
            <w:tcW w:w="3402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Консултације , састанци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-дефинисање елемената за израду изреаду Програма</w:t>
            </w:r>
          </w:p>
        </w:tc>
        <w:tc>
          <w:tcPr>
            <w:tcW w:w="2126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Чланови тима</w:t>
            </w:r>
          </w:p>
        </w:tc>
        <w:tc>
          <w:tcPr>
            <w:tcW w:w="138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септембар</w:t>
            </w:r>
          </w:p>
        </w:tc>
      </w:tr>
      <w:tr w:rsidR="00076EF8">
        <w:tc>
          <w:tcPr>
            <w:tcW w:w="26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Анализа ефеката предузетих мера за унапређење квалитета рада </w:t>
            </w:r>
          </w:p>
        </w:tc>
        <w:tc>
          <w:tcPr>
            <w:tcW w:w="3402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Разматрање извештаја стручних већа, тимова и стр.актива уз анализу и давање препорука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-Израда Извептаја са препорукама за унапређење рада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-презентовање Извештаја на </w:t>
            </w:r>
            <w:r>
              <w:rPr>
                <w:lang w:val="sr-Cyrl-RS"/>
              </w:rPr>
              <w:lastRenderedPageBreak/>
              <w:t>Педагошком колегијуму, Школском одбору и Савету родитеља</w:t>
            </w:r>
          </w:p>
        </w:tc>
        <w:tc>
          <w:tcPr>
            <w:tcW w:w="2126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Тим за обезбеђивање квалитета развоја установе, Тим за самовредновање,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Стручни актив за развојно </w:t>
            </w:r>
            <w:r>
              <w:rPr>
                <w:lang w:val="sr-Cyrl-RS"/>
              </w:rPr>
              <w:lastRenderedPageBreak/>
              <w:t>планирање, стручна већа , тимови,</w:t>
            </w:r>
          </w:p>
        </w:tc>
        <w:tc>
          <w:tcPr>
            <w:tcW w:w="138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Завршетак 1.и 2.полугодишта</w:t>
            </w:r>
          </w:p>
        </w:tc>
      </w:tr>
      <w:tr w:rsidR="00076EF8">
        <w:tc>
          <w:tcPr>
            <w:tcW w:w="26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Иницирање и реализација пројеката и истраживања у функцији унапређења образовно –васпитног рада</w:t>
            </w:r>
          </w:p>
        </w:tc>
        <w:tc>
          <w:tcPr>
            <w:tcW w:w="3402" w:type="dxa"/>
          </w:tcPr>
          <w:p w:rsidR="00076EF8" w:rsidRDefault="00CC35C9">
            <w:pPr>
              <w:numPr>
                <w:ilvl w:val="0"/>
                <w:numId w:val="66"/>
              </w:numPr>
              <w:spacing w:after="0" w:line="240" w:lineRule="auto"/>
              <w:contextualSpacing/>
              <w:rPr>
                <w:lang w:val="sr-Cyrl-RS"/>
              </w:rPr>
            </w:pPr>
            <w:r>
              <w:rPr>
                <w:lang w:val="sr-Cyrl-RS"/>
              </w:rPr>
              <w:t>имплементација активности везаних за израду пројеката</w:t>
            </w:r>
          </w:p>
        </w:tc>
        <w:tc>
          <w:tcPr>
            <w:tcW w:w="2126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Тим за обезбеђивање квалитета развоја установе, Тим за самовредновање,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Стручни актив за развојно планирање, стручна већа , тимови,</w:t>
            </w:r>
          </w:p>
        </w:tc>
        <w:tc>
          <w:tcPr>
            <w:tcW w:w="138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године</w:t>
            </w:r>
          </w:p>
        </w:tc>
      </w:tr>
      <w:tr w:rsidR="00076EF8">
        <w:tc>
          <w:tcPr>
            <w:tcW w:w="26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Развој методологијесамовредновањау односу на стандарде квалитета рада установе</w:t>
            </w:r>
          </w:p>
        </w:tc>
        <w:tc>
          <w:tcPr>
            <w:tcW w:w="3402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Учешће у изради и праћењу акционог плана унапређења наставе</w:t>
            </w:r>
          </w:p>
        </w:tc>
        <w:tc>
          <w:tcPr>
            <w:tcW w:w="2126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Тим за обезбеђивање квалитета развоја установе, Тим за самовредновање,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Стручни актив за развојно планирање, стручна већа , тимови,</w:t>
            </w:r>
          </w:p>
        </w:tc>
        <w:tc>
          <w:tcPr>
            <w:tcW w:w="138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године</w:t>
            </w:r>
          </w:p>
        </w:tc>
      </w:tr>
      <w:tr w:rsidR="00076EF8">
        <w:tc>
          <w:tcPr>
            <w:tcW w:w="26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Учешће у креирању  Развојног плана , Школског програма , Годишњег плана рада, и Извештаја о реализацији Годишњег плана 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402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-дефинисање приоритета за унапређења наставе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-давање предлога активности</w:t>
            </w:r>
          </w:p>
        </w:tc>
        <w:tc>
          <w:tcPr>
            <w:tcW w:w="2126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Тим за обезбеђивање квалитета развоја установе, Тим за самовредновање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Стручни актив за развојно планирање, стручна већа , тимови,</w:t>
            </w:r>
          </w:p>
        </w:tc>
        <w:tc>
          <w:tcPr>
            <w:tcW w:w="138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Јун/август</w:t>
            </w:r>
          </w:p>
        </w:tc>
      </w:tr>
      <w:tr w:rsidR="00076EF8">
        <w:trPr>
          <w:trHeight w:val="1980"/>
        </w:trPr>
        <w:tc>
          <w:tcPr>
            <w:tcW w:w="26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 xml:space="preserve">Праћење развоја компетенција 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наставника и стручног сарадника у односу на захтеве квалитетног васпитно –образовног рада, резултате самовредновања, и спољашњег вредновања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402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-разматрање података добијених самовредновањем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- разматрање извештаја</w:t>
            </w:r>
          </w:p>
        </w:tc>
        <w:tc>
          <w:tcPr>
            <w:tcW w:w="2126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Тим за самовредновање,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Тим за стручно усавршавање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138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године</w:t>
            </w:r>
          </w:p>
        </w:tc>
      </w:tr>
      <w:tr w:rsidR="00076EF8">
        <w:trPr>
          <w:trHeight w:val="975"/>
        </w:trPr>
        <w:tc>
          <w:tcPr>
            <w:tcW w:w="26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Разматрање извештаја о реализацији Акционог плана –развојног плана за шк.2020/21 го и предлога анекса ако се укаже потреба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402" w:type="dxa"/>
          </w:tcPr>
          <w:p w:rsidR="00076EF8" w:rsidRDefault="00CC35C9">
            <w:pPr>
              <w:numPr>
                <w:ilvl w:val="0"/>
                <w:numId w:val="66"/>
              </w:numPr>
              <w:spacing w:after="0" w:line="240" w:lineRule="auto"/>
              <w:contextualSpacing/>
              <w:rPr>
                <w:lang w:val="sr-Cyrl-RS"/>
              </w:rPr>
            </w:pPr>
            <w:r>
              <w:rPr>
                <w:lang w:val="sr-Cyrl-RS"/>
              </w:rPr>
              <w:t>анализа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          -дискусијса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         -сугестија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         -извештај </w:t>
            </w:r>
          </w:p>
        </w:tc>
        <w:tc>
          <w:tcPr>
            <w:tcW w:w="2126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Тим за обезбеђивање квалитета развоја установ</w:t>
            </w:r>
          </w:p>
        </w:tc>
        <w:tc>
          <w:tcPr>
            <w:tcW w:w="138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август</w:t>
            </w:r>
          </w:p>
        </w:tc>
      </w:tr>
      <w:tr w:rsidR="00076EF8">
        <w:trPr>
          <w:trHeight w:val="975"/>
        </w:trPr>
        <w:tc>
          <w:tcPr>
            <w:tcW w:w="26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Презентовање  прописа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важних за обезбеђивање квалитета развоја установе и праћење њихове примене</w:t>
            </w:r>
          </w:p>
        </w:tc>
        <w:tc>
          <w:tcPr>
            <w:tcW w:w="3402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-постављање на огласну таблу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и сајт школе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-презентација на НВ</w:t>
            </w:r>
          </w:p>
        </w:tc>
        <w:tc>
          <w:tcPr>
            <w:tcW w:w="2126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Директор, секретар, стручни сарадник, Тим за обезбеђење и развој  установе</w:t>
            </w:r>
          </w:p>
        </w:tc>
        <w:tc>
          <w:tcPr>
            <w:tcW w:w="138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године</w:t>
            </w:r>
          </w:p>
        </w:tc>
      </w:tr>
      <w:tr w:rsidR="00076EF8">
        <w:trPr>
          <w:trHeight w:val="975"/>
        </w:trPr>
        <w:tc>
          <w:tcPr>
            <w:tcW w:w="26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Вредновање рада наставника</w:t>
            </w:r>
          </w:p>
        </w:tc>
        <w:tc>
          <w:tcPr>
            <w:tcW w:w="3402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-посета часовима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-разматрање Извештаја о педагошком инстр.раду са препорукама за унапређење</w:t>
            </w:r>
          </w:p>
        </w:tc>
        <w:tc>
          <w:tcPr>
            <w:tcW w:w="2126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Директор , стручни сарадник, ТИО</w:t>
            </w:r>
          </w:p>
        </w:tc>
        <w:tc>
          <w:tcPr>
            <w:tcW w:w="138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године</w:t>
            </w:r>
          </w:p>
        </w:tc>
      </w:tr>
      <w:tr w:rsidR="00076EF8">
        <w:trPr>
          <w:trHeight w:val="975"/>
        </w:trPr>
        <w:tc>
          <w:tcPr>
            <w:tcW w:w="26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Израда извештаја о раду Тима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за шк.2023/24 год. </w:t>
            </w:r>
          </w:p>
        </w:tc>
        <w:tc>
          <w:tcPr>
            <w:tcW w:w="3402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-преглед планираних и реализованих активности и давања препорука за нредну шк.годину</w:t>
            </w:r>
          </w:p>
        </w:tc>
        <w:tc>
          <w:tcPr>
            <w:tcW w:w="2126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Тим за обезбеђивање квалитета развоја установ</w:t>
            </w:r>
          </w:p>
        </w:tc>
        <w:tc>
          <w:tcPr>
            <w:tcW w:w="138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август</w:t>
            </w:r>
          </w:p>
        </w:tc>
      </w:tr>
      <w:tr w:rsidR="00076EF8">
        <w:trPr>
          <w:trHeight w:val="975"/>
        </w:trPr>
        <w:tc>
          <w:tcPr>
            <w:tcW w:w="26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Упознавање Наставничког већа са Извештајем Тима</w:t>
            </w:r>
          </w:p>
        </w:tc>
        <w:tc>
          <w:tcPr>
            <w:tcW w:w="3402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-читање извештаја на НВ</w:t>
            </w:r>
          </w:p>
        </w:tc>
        <w:tc>
          <w:tcPr>
            <w:tcW w:w="2126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Тим за обезбеђивање квалитета развоја установ</w:t>
            </w:r>
          </w:p>
        </w:tc>
        <w:tc>
          <w:tcPr>
            <w:tcW w:w="138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Завршетак 1. и 2 .полугодишта</w:t>
            </w:r>
          </w:p>
        </w:tc>
      </w:tr>
      <w:tr w:rsidR="00076EF8">
        <w:trPr>
          <w:trHeight w:val="975"/>
        </w:trPr>
        <w:tc>
          <w:tcPr>
            <w:tcW w:w="26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Анализа ефеката рада Тима</w:t>
            </w:r>
          </w:p>
        </w:tc>
        <w:tc>
          <w:tcPr>
            <w:tcW w:w="3402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самоевалуација рада Тима</w:t>
            </w:r>
          </w:p>
        </w:tc>
        <w:tc>
          <w:tcPr>
            <w:tcW w:w="2126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Тим за обезбеђивање квалитета развоја установ</w:t>
            </w:r>
          </w:p>
        </w:tc>
        <w:tc>
          <w:tcPr>
            <w:tcW w:w="138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Завршетак 2.полугодишта</w:t>
            </w:r>
          </w:p>
        </w:tc>
      </w:tr>
    </w:tbl>
    <w:p w:rsidR="002D6D26" w:rsidRDefault="002D6D26" w:rsidP="002D6D26">
      <w:pPr>
        <w:rPr>
          <w:lang w:val="sr-Cyrl-RS"/>
        </w:rPr>
      </w:pPr>
      <w:r>
        <w:rPr>
          <w:lang w:val="sr-Cyrl-RS"/>
        </w:rPr>
        <w:t xml:space="preserve">  </w:t>
      </w:r>
    </w:p>
    <w:p w:rsidR="002D6D26" w:rsidRDefault="002D6D26" w:rsidP="002D6D26">
      <w:pPr>
        <w:rPr>
          <w:lang w:val="sr-Cyrl-RS"/>
        </w:rPr>
      </w:pPr>
    </w:p>
    <w:p w:rsidR="002D6D26" w:rsidRDefault="002D6D26" w:rsidP="002D6D26">
      <w:pPr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r-Cyrl-RS"/>
        </w:rPr>
        <w:t xml:space="preserve">  </w:t>
      </w:r>
      <w:r w:rsidR="00942731">
        <w:rPr>
          <w:rFonts w:ascii="Arial" w:eastAsia="Times New Roman" w:hAnsi="Arial" w:cs="Arial"/>
          <w:b/>
          <w:bCs/>
          <w:sz w:val="24"/>
          <w:szCs w:val="24"/>
          <w:lang w:val="sr-Cyrl-RS"/>
        </w:rPr>
        <w:t>План рада Тима за самовредновање</w:t>
      </w:r>
    </w:p>
    <w:p w:rsidR="00942731" w:rsidRPr="00FD1055" w:rsidRDefault="00942731" w:rsidP="002D6D26">
      <w:pPr>
        <w:rPr>
          <w:rFonts w:ascii="Arial" w:eastAsia="Times New Roman" w:hAnsi="Arial" w:cs="Arial"/>
          <w:bCs/>
          <w:sz w:val="24"/>
          <w:szCs w:val="24"/>
          <w:lang w:val="sr-Cyrl-RS"/>
        </w:rPr>
      </w:pPr>
      <w:r w:rsidRPr="00FD1055">
        <w:rPr>
          <w:rFonts w:ascii="Arial" w:eastAsia="Times New Roman" w:hAnsi="Arial" w:cs="Arial"/>
          <w:bCs/>
          <w:sz w:val="24"/>
          <w:szCs w:val="24"/>
          <w:lang w:val="sr-Cyrl-RS"/>
        </w:rPr>
        <w:t>*старе се осигурању квалитета образ-васпитног рада установе</w:t>
      </w:r>
    </w:p>
    <w:p w:rsidR="00942731" w:rsidRPr="00FD1055" w:rsidRDefault="00942731" w:rsidP="002D6D26">
      <w:pPr>
        <w:rPr>
          <w:rFonts w:ascii="Arial" w:eastAsia="Times New Roman" w:hAnsi="Arial" w:cs="Arial"/>
          <w:bCs/>
          <w:sz w:val="24"/>
          <w:szCs w:val="24"/>
          <w:lang w:val="sr-Cyrl-RS"/>
        </w:rPr>
      </w:pPr>
      <w:r w:rsidRPr="00FD1055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*прати се остваривање програма образ.-васпитања </w:t>
      </w:r>
    </w:p>
    <w:p w:rsidR="00942731" w:rsidRPr="00FD1055" w:rsidRDefault="00942731" w:rsidP="002D6D26">
      <w:pPr>
        <w:rPr>
          <w:rFonts w:ascii="Arial" w:eastAsia="Times New Roman" w:hAnsi="Arial" w:cs="Arial"/>
          <w:bCs/>
          <w:sz w:val="24"/>
          <w:szCs w:val="24"/>
          <w:lang w:val="sr-Cyrl-RS"/>
        </w:rPr>
      </w:pPr>
      <w:r w:rsidRPr="00FD1055">
        <w:rPr>
          <w:rFonts w:ascii="Arial" w:eastAsia="Times New Roman" w:hAnsi="Arial" w:cs="Arial"/>
          <w:bCs/>
          <w:sz w:val="24"/>
          <w:szCs w:val="24"/>
          <w:lang w:val="sr-Cyrl-RS"/>
        </w:rPr>
        <w:t>*стара се остваривању циљева и задатака образ. и васпитања</w:t>
      </w:r>
    </w:p>
    <w:p w:rsidR="00942731" w:rsidRPr="00FD1055" w:rsidRDefault="00942731" w:rsidP="002D6D26">
      <w:pPr>
        <w:rPr>
          <w:rFonts w:ascii="Arial" w:eastAsia="Times New Roman" w:hAnsi="Arial" w:cs="Arial"/>
          <w:bCs/>
          <w:sz w:val="24"/>
          <w:szCs w:val="24"/>
          <w:lang w:val="sr-Cyrl-RS"/>
        </w:rPr>
      </w:pPr>
      <w:r w:rsidRPr="00FD1055">
        <w:rPr>
          <w:rFonts w:ascii="Arial" w:eastAsia="Times New Roman" w:hAnsi="Arial" w:cs="Arial"/>
          <w:bCs/>
          <w:sz w:val="24"/>
          <w:szCs w:val="24"/>
          <w:lang w:val="sr-Cyrl-RS"/>
        </w:rPr>
        <w:t>*вреднује резултате рада наставника и стр. Сарадника</w:t>
      </w:r>
    </w:p>
    <w:p w:rsidR="00942731" w:rsidRPr="00FD1055" w:rsidRDefault="00942731" w:rsidP="002D6D26">
      <w:pPr>
        <w:rPr>
          <w:rFonts w:ascii="Arial" w:eastAsia="Times New Roman" w:hAnsi="Arial" w:cs="Arial"/>
          <w:bCs/>
          <w:sz w:val="24"/>
          <w:szCs w:val="24"/>
          <w:lang w:val="sr-Cyrl-RS"/>
        </w:rPr>
      </w:pPr>
      <w:r w:rsidRPr="00FD1055">
        <w:rPr>
          <w:rFonts w:ascii="Arial" w:eastAsia="Times New Roman" w:hAnsi="Arial" w:cs="Arial"/>
          <w:bCs/>
          <w:sz w:val="24"/>
          <w:szCs w:val="24"/>
          <w:lang w:val="sr-Cyrl-RS"/>
        </w:rPr>
        <w:t>*прати  и утврђује резултате рада деце и ученика</w:t>
      </w:r>
    </w:p>
    <w:p w:rsidR="00942731" w:rsidRPr="00FD1055" w:rsidRDefault="00942731" w:rsidP="002D6D26">
      <w:pPr>
        <w:rPr>
          <w:rFonts w:ascii="Arial" w:eastAsia="Times New Roman" w:hAnsi="Arial" w:cs="Arial"/>
          <w:bCs/>
          <w:sz w:val="24"/>
          <w:szCs w:val="24"/>
          <w:lang w:val="sr-Cyrl-RS"/>
        </w:rPr>
      </w:pPr>
      <w:r w:rsidRPr="00FD1055">
        <w:rPr>
          <w:rFonts w:ascii="Arial" w:eastAsia="Times New Roman" w:hAnsi="Arial" w:cs="Arial"/>
          <w:bCs/>
          <w:sz w:val="24"/>
          <w:szCs w:val="24"/>
          <w:lang w:val="sr-Cyrl-RS"/>
        </w:rPr>
        <w:t>*предузима мера за јединствен и усклађен рад са децом и ученицима у процесу обрзовања и васпитања и решава друга стручна питања образ.-васпитног рада у установи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0"/>
        <w:gridCol w:w="2510"/>
        <w:gridCol w:w="2719"/>
        <w:gridCol w:w="2681"/>
        <w:gridCol w:w="3146"/>
      </w:tblGrid>
      <w:tr w:rsidR="00942731" w:rsidRPr="00FD1055" w:rsidTr="00FD1055">
        <w:tc>
          <w:tcPr>
            <w:tcW w:w="417" w:type="dxa"/>
          </w:tcPr>
          <w:p w:rsidR="00942731" w:rsidRPr="00FD1055" w:rsidRDefault="00942731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10" w:type="dxa"/>
          </w:tcPr>
          <w:p w:rsidR="00942731" w:rsidRPr="00FD1055" w:rsidRDefault="00942731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  <w:p w:rsidR="00942731" w:rsidRPr="00FD1055" w:rsidRDefault="00942731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САДРЖАЈ РАДА</w:t>
            </w:r>
          </w:p>
        </w:tc>
        <w:tc>
          <w:tcPr>
            <w:tcW w:w="3362" w:type="dxa"/>
          </w:tcPr>
          <w:p w:rsidR="00D60C20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  <w:p w:rsidR="00942731" w:rsidRPr="00FD1055" w:rsidRDefault="00942731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ВРЕМЕ РЕАЛИЗАЦИЈЕ</w:t>
            </w:r>
          </w:p>
        </w:tc>
        <w:tc>
          <w:tcPr>
            <w:tcW w:w="3293" w:type="dxa"/>
          </w:tcPr>
          <w:p w:rsidR="00D60C20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НОСИОЦИ РЕАЛИЗАЦИЈЕ</w:t>
            </w:r>
          </w:p>
        </w:tc>
        <w:tc>
          <w:tcPr>
            <w:tcW w:w="3294" w:type="dxa"/>
          </w:tcPr>
          <w:p w:rsidR="00D60C20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НАЧИН РАД</w:t>
            </w:r>
          </w:p>
        </w:tc>
      </w:tr>
      <w:tr w:rsidR="00942731" w:rsidRPr="00FD1055" w:rsidTr="00FD1055">
        <w:tc>
          <w:tcPr>
            <w:tcW w:w="417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810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 xml:space="preserve">Израда плана тима </w:t>
            </w: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lastRenderedPageBreak/>
              <w:t xml:space="preserve">и </w:t>
            </w:r>
          </w:p>
          <w:p w:rsidR="00D60C20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акционог плана самовредновања</w:t>
            </w:r>
          </w:p>
        </w:tc>
        <w:tc>
          <w:tcPr>
            <w:tcW w:w="3362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lastRenderedPageBreak/>
              <w:t xml:space="preserve">            </w:t>
            </w:r>
          </w:p>
          <w:p w:rsidR="00D60C20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lastRenderedPageBreak/>
              <w:t xml:space="preserve">Септембар </w:t>
            </w:r>
          </w:p>
        </w:tc>
        <w:tc>
          <w:tcPr>
            <w:tcW w:w="3293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lastRenderedPageBreak/>
              <w:t xml:space="preserve">  </w:t>
            </w:r>
          </w:p>
          <w:p w:rsidR="00D60C20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  <w:p w:rsidR="00D60C20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Чланови тима</w:t>
            </w:r>
          </w:p>
        </w:tc>
        <w:tc>
          <w:tcPr>
            <w:tcW w:w="3294" w:type="dxa"/>
          </w:tcPr>
          <w:p w:rsidR="00942731" w:rsidRPr="00FD1055" w:rsidRDefault="00942731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  <w:p w:rsidR="00D60C20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lastRenderedPageBreak/>
              <w:t>план</w:t>
            </w:r>
          </w:p>
        </w:tc>
      </w:tr>
      <w:tr w:rsidR="00942731" w:rsidRPr="00FD1055" w:rsidTr="00FD1055">
        <w:tc>
          <w:tcPr>
            <w:tcW w:w="417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lastRenderedPageBreak/>
              <w:t>2.</w:t>
            </w:r>
          </w:p>
        </w:tc>
        <w:tc>
          <w:tcPr>
            <w:tcW w:w="2810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Информисање Наставничког већа о Акционом плану</w:t>
            </w:r>
          </w:p>
        </w:tc>
        <w:tc>
          <w:tcPr>
            <w:tcW w:w="3362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Септ.</w:t>
            </w:r>
          </w:p>
        </w:tc>
        <w:tc>
          <w:tcPr>
            <w:tcW w:w="3293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Педагог</w:t>
            </w:r>
          </w:p>
        </w:tc>
        <w:tc>
          <w:tcPr>
            <w:tcW w:w="3294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Презентација</w:t>
            </w:r>
          </w:p>
        </w:tc>
      </w:tr>
      <w:tr w:rsidR="00942731" w:rsidRPr="00FD1055" w:rsidTr="00FD1055">
        <w:tc>
          <w:tcPr>
            <w:tcW w:w="417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810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Израда и избор инструмената за самовредновање</w:t>
            </w:r>
          </w:p>
        </w:tc>
        <w:tc>
          <w:tcPr>
            <w:tcW w:w="3362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Септ.</w:t>
            </w:r>
          </w:p>
          <w:p w:rsidR="00D60C20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Окт.</w:t>
            </w:r>
          </w:p>
        </w:tc>
        <w:tc>
          <w:tcPr>
            <w:tcW w:w="3293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ПСС</w:t>
            </w:r>
          </w:p>
        </w:tc>
        <w:tc>
          <w:tcPr>
            <w:tcW w:w="3294" w:type="dxa"/>
          </w:tcPr>
          <w:p w:rsidR="00942731" w:rsidRPr="00FD1055" w:rsidRDefault="00942731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</w:tr>
      <w:tr w:rsidR="00942731" w:rsidRPr="00FD1055" w:rsidTr="00FD1055">
        <w:tc>
          <w:tcPr>
            <w:tcW w:w="417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810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 xml:space="preserve">Квантативна и квалитативна обрада </w:t>
            </w:r>
          </w:p>
          <w:p w:rsidR="00D60C20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података</w:t>
            </w:r>
          </w:p>
        </w:tc>
        <w:tc>
          <w:tcPr>
            <w:tcW w:w="3362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Јануар/мај</w:t>
            </w:r>
          </w:p>
        </w:tc>
        <w:tc>
          <w:tcPr>
            <w:tcW w:w="3293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ПСС</w:t>
            </w:r>
          </w:p>
        </w:tc>
        <w:tc>
          <w:tcPr>
            <w:tcW w:w="3294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Стат. анализа</w:t>
            </w:r>
          </w:p>
        </w:tc>
      </w:tr>
      <w:tr w:rsidR="00942731" w:rsidRPr="00FD1055" w:rsidTr="00FD1055">
        <w:tc>
          <w:tcPr>
            <w:tcW w:w="417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810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Анкетирање родитеља о задовољству и сарадњом са школом</w:t>
            </w:r>
          </w:p>
        </w:tc>
        <w:tc>
          <w:tcPr>
            <w:tcW w:w="3362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Новембар-април</w:t>
            </w:r>
          </w:p>
        </w:tc>
        <w:tc>
          <w:tcPr>
            <w:tcW w:w="3293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Тим</w:t>
            </w:r>
          </w:p>
        </w:tc>
        <w:tc>
          <w:tcPr>
            <w:tcW w:w="3294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Анкета</w:t>
            </w:r>
          </w:p>
        </w:tc>
      </w:tr>
      <w:tr w:rsidR="00942731" w:rsidRPr="00FD1055" w:rsidTr="00FD1055">
        <w:tc>
          <w:tcPr>
            <w:tcW w:w="417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2810" w:type="dxa"/>
          </w:tcPr>
          <w:p w:rsidR="00D60C20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Израда извештаја о</w:t>
            </w:r>
          </w:p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извршеном  самовредн.</w:t>
            </w:r>
          </w:p>
        </w:tc>
        <w:tc>
          <w:tcPr>
            <w:tcW w:w="3362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Квартално</w:t>
            </w:r>
          </w:p>
        </w:tc>
        <w:tc>
          <w:tcPr>
            <w:tcW w:w="3293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Тим</w:t>
            </w:r>
          </w:p>
        </w:tc>
        <w:tc>
          <w:tcPr>
            <w:tcW w:w="3294" w:type="dxa"/>
          </w:tcPr>
          <w:p w:rsidR="00942731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Извештаји,квалитативна и квантативна анализа</w:t>
            </w:r>
          </w:p>
        </w:tc>
      </w:tr>
      <w:tr w:rsidR="00942731" w:rsidRPr="00FD1055" w:rsidTr="00FD1055">
        <w:tc>
          <w:tcPr>
            <w:tcW w:w="417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2810" w:type="dxa"/>
          </w:tcPr>
          <w:p w:rsidR="00942731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 xml:space="preserve">Презентовање извештаја </w:t>
            </w: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lastRenderedPageBreak/>
              <w:t>самовред.и</w:t>
            </w:r>
          </w:p>
          <w:p w:rsidR="00D60C20" w:rsidRPr="00FD1055" w:rsidRDefault="00D60C20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 xml:space="preserve">Наставничком </w:t>
            </w:r>
            <w:r w:rsidR="00FD1055"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већу и</w:t>
            </w:r>
          </w:p>
        </w:tc>
        <w:tc>
          <w:tcPr>
            <w:tcW w:w="3362" w:type="dxa"/>
          </w:tcPr>
          <w:p w:rsidR="00942731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lastRenderedPageBreak/>
              <w:t>Мај</w:t>
            </w:r>
          </w:p>
        </w:tc>
        <w:tc>
          <w:tcPr>
            <w:tcW w:w="3293" w:type="dxa"/>
          </w:tcPr>
          <w:p w:rsidR="00942731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Корд. тима</w:t>
            </w:r>
          </w:p>
        </w:tc>
        <w:tc>
          <w:tcPr>
            <w:tcW w:w="3294" w:type="dxa"/>
          </w:tcPr>
          <w:p w:rsidR="00942731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Извештај</w:t>
            </w:r>
          </w:p>
        </w:tc>
      </w:tr>
      <w:tr w:rsidR="00FD1055" w:rsidRPr="00FD1055" w:rsidTr="00FD1055">
        <w:tc>
          <w:tcPr>
            <w:tcW w:w="417" w:type="dxa"/>
          </w:tcPr>
          <w:p w:rsidR="00FD1055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  <w:p w:rsidR="00FD1055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8.</w:t>
            </w:r>
          </w:p>
          <w:p w:rsidR="00FD1055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10" w:type="dxa"/>
          </w:tcPr>
          <w:p w:rsidR="00FD1055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 xml:space="preserve">Праћење реализације Акционог плана </w:t>
            </w:r>
          </w:p>
          <w:p w:rsidR="00FD1055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самовредновању</w:t>
            </w:r>
          </w:p>
        </w:tc>
        <w:tc>
          <w:tcPr>
            <w:tcW w:w="3362" w:type="dxa"/>
          </w:tcPr>
          <w:p w:rsidR="00FD1055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Фебруар-мај</w:t>
            </w:r>
          </w:p>
        </w:tc>
        <w:tc>
          <w:tcPr>
            <w:tcW w:w="3293" w:type="dxa"/>
          </w:tcPr>
          <w:p w:rsidR="00FD1055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Чланови тима</w:t>
            </w:r>
          </w:p>
        </w:tc>
        <w:tc>
          <w:tcPr>
            <w:tcW w:w="3294" w:type="dxa"/>
          </w:tcPr>
          <w:p w:rsidR="00FD1055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Извештаји,анализе</w:t>
            </w:r>
          </w:p>
          <w:p w:rsidR="00FD1055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реализованих активности</w:t>
            </w:r>
          </w:p>
          <w:p w:rsidR="00FD1055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</w:tc>
      </w:tr>
      <w:tr w:rsidR="00FD1055" w:rsidRPr="00FD1055" w:rsidTr="00FD1055">
        <w:tc>
          <w:tcPr>
            <w:tcW w:w="417" w:type="dxa"/>
          </w:tcPr>
          <w:p w:rsidR="00FD1055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  <w:p w:rsidR="00FD1055" w:rsidRPr="00FD1055" w:rsidRDefault="00FD1055" w:rsidP="00FD1055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Израда извештаја о раду и предлога за нову шк.годину</w:t>
            </w:r>
          </w:p>
        </w:tc>
        <w:tc>
          <w:tcPr>
            <w:tcW w:w="2810" w:type="dxa"/>
          </w:tcPr>
          <w:p w:rsidR="00FD1055" w:rsidRPr="00FD1055" w:rsidRDefault="00FD1055" w:rsidP="00FD1055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</w:p>
          <w:p w:rsidR="00FD1055" w:rsidRPr="00FD1055" w:rsidRDefault="00FD1055" w:rsidP="00FD1055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Израда извештаја о раду и предлога за нову шк.годину</w:t>
            </w:r>
          </w:p>
        </w:tc>
        <w:tc>
          <w:tcPr>
            <w:tcW w:w="3362" w:type="dxa"/>
          </w:tcPr>
          <w:p w:rsidR="00FD1055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Јун</w:t>
            </w:r>
          </w:p>
        </w:tc>
        <w:tc>
          <w:tcPr>
            <w:tcW w:w="3293" w:type="dxa"/>
          </w:tcPr>
          <w:p w:rsidR="00FD1055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Кординатор тима</w:t>
            </w:r>
          </w:p>
        </w:tc>
        <w:tc>
          <w:tcPr>
            <w:tcW w:w="3294" w:type="dxa"/>
          </w:tcPr>
          <w:p w:rsidR="00FD1055" w:rsidRPr="00FD1055" w:rsidRDefault="00FD1055" w:rsidP="002D6D26">
            <w:pPr>
              <w:rPr>
                <w:rFonts w:ascii="Arial" w:hAnsi="Arial" w:cs="Arial"/>
                <w:bCs/>
                <w:sz w:val="24"/>
                <w:szCs w:val="24"/>
                <w:lang w:val="sr-Cyrl-RS"/>
              </w:rPr>
            </w:pPr>
            <w:r w:rsidRPr="00FD1055">
              <w:rPr>
                <w:rFonts w:ascii="Arial" w:hAnsi="Arial" w:cs="Arial"/>
                <w:bCs/>
                <w:sz w:val="24"/>
                <w:szCs w:val="24"/>
                <w:lang w:val="sr-Cyrl-RS"/>
              </w:rPr>
              <w:t>Извештај</w:t>
            </w:r>
          </w:p>
        </w:tc>
      </w:tr>
    </w:tbl>
    <w:p w:rsidR="00942731" w:rsidRPr="00FD1055" w:rsidRDefault="00942731" w:rsidP="002D6D26">
      <w:pPr>
        <w:rPr>
          <w:rFonts w:ascii="Arial" w:eastAsia="Times New Roman" w:hAnsi="Arial" w:cs="Arial"/>
          <w:bCs/>
          <w:sz w:val="24"/>
          <w:szCs w:val="24"/>
          <w:lang w:val="sr-Cyrl-RS"/>
        </w:rPr>
      </w:pPr>
    </w:p>
    <w:p w:rsidR="002D6D26" w:rsidRPr="00FD1055" w:rsidRDefault="002D6D26">
      <w:pPr>
        <w:jc w:val="center"/>
        <w:rPr>
          <w:rFonts w:ascii="Arial" w:eastAsia="Times New Roman" w:hAnsi="Arial" w:cs="Arial"/>
          <w:bCs/>
          <w:sz w:val="24"/>
          <w:szCs w:val="24"/>
          <w:lang w:val="sr-Cyrl-RS"/>
        </w:rPr>
      </w:pPr>
    </w:p>
    <w:p w:rsidR="002D6D26" w:rsidRPr="00FD1055" w:rsidRDefault="002D6D26">
      <w:pPr>
        <w:jc w:val="center"/>
        <w:rPr>
          <w:rFonts w:ascii="Arial" w:eastAsia="Times New Roman" w:hAnsi="Arial" w:cs="Arial"/>
          <w:bCs/>
          <w:sz w:val="24"/>
          <w:szCs w:val="24"/>
          <w:lang w:val="sr-Cyrl-RS"/>
        </w:rPr>
      </w:pPr>
    </w:p>
    <w:p w:rsidR="002D6D26" w:rsidRPr="00FD1055" w:rsidRDefault="002D6D26">
      <w:pPr>
        <w:jc w:val="center"/>
        <w:rPr>
          <w:rFonts w:ascii="Arial" w:eastAsia="Times New Roman" w:hAnsi="Arial" w:cs="Arial"/>
          <w:bCs/>
          <w:sz w:val="24"/>
          <w:szCs w:val="24"/>
          <w:lang w:val="sr-Cyrl-RS"/>
        </w:rPr>
      </w:pPr>
    </w:p>
    <w:p w:rsidR="002D6D26" w:rsidRPr="00FD1055" w:rsidRDefault="002D6D26">
      <w:pPr>
        <w:jc w:val="center"/>
        <w:rPr>
          <w:rFonts w:ascii="Arial" w:eastAsia="Times New Roman" w:hAnsi="Arial" w:cs="Arial"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2D6D26" w:rsidRDefault="002D6D26">
      <w:pPr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076EF8" w:rsidRDefault="00CC35C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 xml:space="preserve">ПЛАН И ПРОГРАМ РЕАЛИЗАЦИЈЕ РАДИОНИЦА ЗА ПРОФЕСИОНАЛНУ ОРИЈЕНТАЦИЈУ ЗА </w:t>
      </w:r>
      <w:r>
        <w:rPr>
          <w:rFonts w:ascii="Times New Roman" w:hAnsi="Times New Roman"/>
          <w:sz w:val="28"/>
          <w:szCs w:val="28"/>
          <w:u w:val="single"/>
        </w:rPr>
        <w:t xml:space="preserve">СЕДМИ </w:t>
      </w:r>
      <w:r>
        <w:rPr>
          <w:rFonts w:ascii="Times New Roman" w:hAnsi="Times New Roman"/>
          <w:sz w:val="28"/>
          <w:szCs w:val="28"/>
        </w:rPr>
        <w:t>РАЗРЕД</w:t>
      </w:r>
    </w:p>
    <w:tbl>
      <w:tblPr>
        <w:tblW w:w="12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004"/>
        <w:gridCol w:w="2880"/>
        <w:gridCol w:w="1800"/>
        <w:gridCol w:w="2520"/>
        <w:gridCol w:w="3060"/>
      </w:tblGrid>
      <w:tr w:rsidR="00076EF8">
        <w:tc>
          <w:tcPr>
            <w:tcW w:w="534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РБ</w:t>
            </w:r>
          </w:p>
        </w:tc>
        <w:tc>
          <w:tcPr>
            <w:tcW w:w="2004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НАЗИВ РАДИОНИЦЕ</w:t>
            </w:r>
          </w:p>
        </w:tc>
        <w:tc>
          <w:tcPr>
            <w:tcW w:w="2880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ЦИЉ И ЗАДАЦИ</w:t>
            </w:r>
          </w:p>
        </w:tc>
        <w:tc>
          <w:tcPr>
            <w:tcW w:w="1800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ВРЕМЕ РЕАЛИЗАЦИЈЕ</w:t>
            </w:r>
          </w:p>
        </w:tc>
        <w:tc>
          <w:tcPr>
            <w:tcW w:w="2520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3060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МОГУЋИ НАЧИНИ РЕАЛИЗАЦИЈЕ</w:t>
            </w:r>
          </w:p>
        </w:tc>
      </w:tr>
      <w:tr w:rsidR="00076EF8">
        <w:trPr>
          <w:trHeight w:val="253"/>
        </w:trPr>
        <w:tc>
          <w:tcPr>
            <w:tcW w:w="53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00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Професионална оријентација и договарање о начину рада</w:t>
            </w:r>
          </w:p>
        </w:tc>
        <w:tc>
          <w:tcPr>
            <w:tcW w:w="288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Упознавање са програмом професионалне оријентације. Договор о начину рада.</w:t>
            </w:r>
          </w:p>
        </w:tc>
        <w:tc>
          <w:tcPr>
            <w:tcW w:w="180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Новембар </w:t>
            </w:r>
          </w:p>
        </w:tc>
        <w:tc>
          <w:tcPr>
            <w:tcW w:w="252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Одељенске старешине</w:t>
            </w:r>
          </w:p>
        </w:tc>
        <w:tc>
          <w:tcPr>
            <w:tcW w:w="306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Родитељски састанак</w:t>
            </w: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300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00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Самоспознаја: Ја о себи – У свету интересовања</w:t>
            </w:r>
          </w:p>
        </w:tc>
        <w:tc>
          <w:tcPr>
            <w:tcW w:w="288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Препознавање и уочавање својих карактерних особина, интересовања, способности и вредности.</w:t>
            </w:r>
          </w:p>
        </w:tc>
        <w:tc>
          <w:tcPr>
            <w:tcW w:w="180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Новембар .</w:t>
            </w:r>
          </w:p>
        </w:tc>
        <w:tc>
          <w:tcPr>
            <w:tcW w:w="252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Наставници Српског језика</w:t>
            </w:r>
          </w:p>
        </w:tc>
        <w:tc>
          <w:tcPr>
            <w:tcW w:w="306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Говорна или писмена вежба: „Ово сам ја“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Презентација </w:t>
            </w: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00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Жеље, интересовања, склоности</w:t>
            </w:r>
          </w:p>
        </w:tc>
        <w:tc>
          <w:tcPr>
            <w:tcW w:w="288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Препознавање и изражавање сопствених вештина и вештина.</w:t>
            </w:r>
          </w:p>
        </w:tc>
        <w:tc>
          <w:tcPr>
            <w:tcW w:w="180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Децембар .</w:t>
            </w:r>
          </w:p>
        </w:tc>
        <w:tc>
          <w:tcPr>
            <w:tcW w:w="252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Наставници Грађанског васпитања 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Забела: Одељенски старешина</w:t>
            </w:r>
          </w:p>
        </w:tc>
        <w:tc>
          <w:tcPr>
            <w:tcW w:w="306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Представљање својих интересовања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Индиви.рад на портфолију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Процењивање степена интересовања</w:t>
            </w: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00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Жеље, интересовања, склоности</w:t>
            </w:r>
          </w:p>
        </w:tc>
        <w:tc>
          <w:tcPr>
            <w:tcW w:w="288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Препознавање и Препознавање и изражавање сопствених вештина и вештина.</w:t>
            </w:r>
          </w:p>
        </w:tc>
        <w:tc>
          <w:tcPr>
            <w:tcW w:w="180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Децембар </w:t>
            </w:r>
          </w:p>
        </w:tc>
        <w:tc>
          <w:tcPr>
            <w:tcW w:w="252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Наставници Ликовне културе</w:t>
            </w:r>
          </w:p>
        </w:tc>
        <w:tc>
          <w:tcPr>
            <w:tcW w:w="306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Израда колажа „Ово сам ја“</w:t>
            </w: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00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Моје способности</w:t>
            </w:r>
          </w:p>
        </w:tc>
        <w:tc>
          <w:tcPr>
            <w:tcW w:w="288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Освешћивање сопствених способности, креирање реалне слике о својим способностима.</w:t>
            </w:r>
          </w:p>
        </w:tc>
        <w:tc>
          <w:tcPr>
            <w:tcW w:w="180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Децембар .</w:t>
            </w:r>
          </w:p>
        </w:tc>
        <w:tc>
          <w:tcPr>
            <w:tcW w:w="252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Наставници Грађанског васпитања / 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Забела: Одељенски старешина</w:t>
            </w:r>
          </w:p>
        </w:tc>
        <w:tc>
          <w:tcPr>
            <w:tcW w:w="306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Упутство за рад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Пролажење пута способности по станицама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Повратна информација и рефлексија</w:t>
            </w: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00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Моје способности</w:t>
            </w:r>
          </w:p>
        </w:tc>
        <w:tc>
          <w:tcPr>
            <w:tcW w:w="288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Освешћивање сопствених способности, креирање реалне слике о својим способностима.</w:t>
            </w:r>
          </w:p>
        </w:tc>
        <w:tc>
          <w:tcPr>
            <w:tcW w:w="180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Децембар</w:t>
            </w:r>
          </w:p>
        </w:tc>
        <w:tc>
          <w:tcPr>
            <w:tcW w:w="252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Наставници Ликовне културе</w:t>
            </w:r>
          </w:p>
        </w:tc>
        <w:tc>
          <w:tcPr>
            <w:tcW w:w="306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Настави реченицу „Ја сам...“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Цртање аутопортрета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Галерија аутопортрета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рефлексија</w:t>
            </w: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  <w:tcBorders>
              <w:bottom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76EF8" w:rsidRDefault="00076EF8"/>
    <w:tbl>
      <w:tblPr>
        <w:tblW w:w="123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878"/>
        <w:gridCol w:w="1807"/>
        <w:gridCol w:w="1559"/>
        <w:gridCol w:w="3082"/>
        <w:gridCol w:w="12"/>
        <w:gridCol w:w="1749"/>
      </w:tblGrid>
      <w:tr w:rsidR="00076EF8">
        <w:trPr>
          <w:jc w:val="center"/>
        </w:trPr>
        <w:tc>
          <w:tcPr>
            <w:tcW w:w="568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РБ</w:t>
            </w:r>
          </w:p>
        </w:tc>
        <w:tc>
          <w:tcPr>
            <w:tcW w:w="1667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НАЗИВ РАДИОНИЦЕ</w:t>
            </w:r>
          </w:p>
        </w:tc>
        <w:tc>
          <w:tcPr>
            <w:tcW w:w="1878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ЦИЉ И ЗАДАЦИ</w:t>
            </w:r>
          </w:p>
        </w:tc>
        <w:tc>
          <w:tcPr>
            <w:tcW w:w="1807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ВРЕМЕ РЕАЛИЗАЦИЈЕ</w:t>
            </w:r>
          </w:p>
        </w:tc>
        <w:tc>
          <w:tcPr>
            <w:tcW w:w="1559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3082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МОГУЋИ НАЧИНИ РЕАЛИЗАЦИЈЕ</w:t>
            </w:r>
          </w:p>
        </w:tc>
        <w:tc>
          <w:tcPr>
            <w:tcW w:w="1761" w:type="dxa"/>
            <w:gridSpan w:val="2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ПОТРЕБАН МАТЕРИЈАЛ</w:t>
            </w: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667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Самопроцена, туђа процена</w:t>
            </w:r>
          </w:p>
        </w:tc>
        <w:tc>
          <w:tcPr>
            <w:tcW w:w="1878" w:type="dxa"/>
            <w:vMerge w:val="restart"/>
          </w:tcPr>
          <w:p w:rsidR="00076EF8" w:rsidRDefault="00CC35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Освешћивање сопствених вредности и препознавање и уважавање туђих вредности.</w:t>
            </w:r>
          </w:p>
        </w:tc>
        <w:tc>
          <w:tcPr>
            <w:tcW w:w="1807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Јануар .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Тим за ПО</w:t>
            </w:r>
          </w:p>
        </w:tc>
        <w:tc>
          <w:tcPr>
            <w:tcW w:w="3082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Асоцијације на тему „Ја за 15 година“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Размена о визији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Цртање визије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Изложба цртежа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Откривање аутора цртежа</w:t>
            </w:r>
          </w:p>
        </w:tc>
        <w:tc>
          <w:tcPr>
            <w:tcW w:w="1761" w:type="dxa"/>
            <w:gridSpan w:val="2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Образац за копирање: 4 и 5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Блок (папир А4)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Фломастери</w:t>
            </w: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300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647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667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Самопроцена, туђа процена</w:t>
            </w:r>
          </w:p>
        </w:tc>
        <w:tc>
          <w:tcPr>
            <w:tcW w:w="1878" w:type="dxa"/>
            <w:vMerge w:val="restart"/>
          </w:tcPr>
          <w:p w:rsidR="00076EF8" w:rsidRDefault="00CC35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Освешћивање сопствених вредности и препознавање и уважавање туђих вредности.</w:t>
            </w:r>
          </w:p>
        </w:tc>
        <w:tc>
          <w:tcPr>
            <w:tcW w:w="1807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Јануар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Наставници Српског језика</w:t>
            </w:r>
          </w:p>
        </w:tc>
        <w:tc>
          <w:tcPr>
            <w:tcW w:w="3082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Уводни разговор: Шта је то у чему уживате? У чему сте најбољи? 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хармоника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Рефлексија: Како ме други виде?</w:t>
            </w:r>
          </w:p>
        </w:tc>
        <w:tc>
          <w:tcPr>
            <w:tcW w:w="1761" w:type="dxa"/>
            <w:gridSpan w:val="2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Папири А4</w:t>
            </w: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371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667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Образовни систем: школе у мом граду, у мом округу; профили захтева за школовање</w:t>
            </w:r>
          </w:p>
        </w:tc>
        <w:tc>
          <w:tcPr>
            <w:tcW w:w="1878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Упознавање са свременим светом рада.</w:t>
            </w:r>
          </w:p>
        </w:tc>
        <w:tc>
          <w:tcPr>
            <w:tcW w:w="1807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Фебруар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Наставници Грађанског васпитања / 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Забела: Одељенски старешина</w:t>
            </w:r>
          </w:p>
        </w:tc>
        <w:tc>
          <w:tcPr>
            <w:tcW w:w="3094" w:type="dxa"/>
            <w:gridSpan w:val="2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Игра: „име и занимање“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 на Обрасцу 8 и 8а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Наставниково излагање о савременом свету рада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Образац за копирање: 8 и 8а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667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Образовни систем: школе у мом граду, у мом округу; профили захтева за школовање</w:t>
            </w:r>
          </w:p>
        </w:tc>
        <w:tc>
          <w:tcPr>
            <w:tcW w:w="1878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Подстицање потенцијала ученика за коришћење ресурса средине у информисању.</w:t>
            </w:r>
          </w:p>
        </w:tc>
        <w:tc>
          <w:tcPr>
            <w:tcW w:w="1807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Фебруар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Наставници Информатике</w:t>
            </w:r>
          </w:p>
        </w:tc>
        <w:tc>
          <w:tcPr>
            <w:tcW w:w="3094" w:type="dxa"/>
            <w:gridSpan w:val="2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Ученици исписују могуће изворе информација о школама и занимањима (проналзе школе на интернету)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Писање неколико реченица о по њима најбољем извору информација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Ученици читају задатке</w:t>
            </w:r>
          </w:p>
        </w:tc>
        <w:tc>
          <w:tcPr>
            <w:tcW w:w="174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Рачунари </w:t>
            </w: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1667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Могућности запошљавања у мом животном простору</w:t>
            </w:r>
          </w:p>
        </w:tc>
        <w:tc>
          <w:tcPr>
            <w:tcW w:w="1878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Упознавање са областима рада и занимањима и њихово повезивање.</w:t>
            </w:r>
          </w:p>
        </w:tc>
        <w:tc>
          <w:tcPr>
            <w:tcW w:w="1807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.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Наставници Ликовне културе</w:t>
            </w:r>
          </w:p>
        </w:tc>
        <w:tc>
          <w:tcPr>
            <w:tcW w:w="3094" w:type="dxa"/>
            <w:gridSpan w:val="2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Ученици по групам праве рекламе за средњу школу коју добију.</w:t>
            </w:r>
          </w:p>
        </w:tc>
        <w:tc>
          <w:tcPr>
            <w:tcW w:w="174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Блок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Фломастери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339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56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76EF8" w:rsidRDefault="00076EF8"/>
    <w:tbl>
      <w:tblPr>
        <w:tblW w:w="123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1566"/>
        <w:gridCol w:w="2409"/>
        <w:gridCol w:w="1276"/>
        <w:gridCol w:w="1559"/>
        <w:gridCol w:w="3082"/>
        <w:gridCol w:w="13"/>
        <w:gridCol w:w="1749"/>
      </w:tblGrid>
      <w:tr w:rsidR="00076EF8">
        <w:trPr>
          <w:trHeight w:val="387"/>
          <w:jc w:val="center"/>
        </w:trPr>
        <w:tc>
          <w:tcPr>
            <w:tcW w:w="670" w:type="dxa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82" w:type="dxa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62" w:type="dxa"/>
            <w:gridSpan w:val="2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156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Могућности запошљавања у мом животном простору</w:t>
            </w:r>
          </w:p>
        </w:tc>
        <w:tc>
          <w:tcPr>
            <w:tcW w:w="240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Препознавање и аргументација мотива и разлога за жељену школу и дефинисање сопствених  очекивања.</w:t>
            </w:r>
          </w:p>
        </w:tc>
        <w:tc>
          <w:tcPr>
            <w:tcW w:w="12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Март.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Наставници Енглеског језика</w:t>
            </w:r>
          </w:p>
        </w:tc>
        <w:tc>
          <w:tcPr>
            <w:tcW w:w="3095" w:type="dxa"/>
            <w:gridSpan w:val="2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Писање састава: „Идеална школа какву желим“</w:t>
            </w:r>
          </w:p>
        </w:tc>
        <w:tc>
          <w:tcPr>
            <w:tcW w:w="174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Свеске </w:t>
            </w: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156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Области рада, квалификациони оквири</w:t>
            </w:r>
          </w:p>
        </w:tc>
        <w:tc>
          <w:tcPr>
            <w:tcW w:w="240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Упознавање са областима рада и занимањима и њихово повезивање.</w:t>
            </w:r>
          </w:p>
        </w:tc>
        <w:tc>
          <w:tcPr>
            <w:tcW w:w="12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/-/-.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Одељенске старешине</w:t>
            </w:r>
          </w:p>
        </w:tc>
        <w:tc>
          <w:tcPr>
            <w:tcW w:w="3095" w:type="dxa"/>
            <w:gridSpan w:val="2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Игра: Азбука занимања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Групни рад: Повезивање области рада са занимањима (Образац за копирање 10а)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Повратна информација и разговор</w:t>
            </w:r>
          </w:p>
        </w:tc>
        <w:tc>
          <w:tcPr>
            <w:tcW w:w="174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Образац за копирање 10а</w:t>
            </w: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156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Области рада, квалификациони оквири</w:t>
            </w:r>
          </w:p>
        </w:tc>
        <w:tc>
          <w:tcPr>
            <w:tcW w:w="240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Упознавање са областима рада и занимањима и њихово повезивање.</w:t>
            </w:r>
          </w:p>
        </w:tc>
        <w:tc>
          <w:tcPr>
            <w:tcW w:w="12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Април 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Наставници Техничког образовања</w:t>
            </w:r>
          </w:p>
        </w:tc>
        <w:tc>
          <w:tcPr>
            <w:tcW w:w="3095" w:type="dxa"/>
            <w:gridSpan w:val="2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Ученици  помоћу материјала са претходне радионице графички приказују повезаност области рада и занимања.</w:t>
            </w:r>
          </w:p>
        </w:tc>
        <w:tc>
          <w:tcPr>
            <w:tcW w:w="174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Папири А4</w:t>
            </w: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377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156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Занимања и улоге полова: предрасуде или чињенице</w:t>
            </w:r>
          </w:p>
        </w:tc>
        <w:tc>
          <w:tcPr>
            <w:tcW w:w="240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Изграђивање свести о предрасудама у вези са интересовањима људи и о сопственим интересовањима. Повезивање интересовања и потреба.</w:t>
            </w:r>
          </w:p>
        </w:tc>
        <w:tc>
          <w:tcPr>
            <w:tcW w:w="12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Април .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Тим за ПО</w:t>
            </w:r>
          </w:p>
        </w:tc>
        <w:tc>
          <w:tcPr>
            <w:tcW w:w="3095" w:type="dxa"/>
            <w:gridSpan w:val="2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Подела на групе извлачењем картица интересовања.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Игра: За и против изречених тврдњи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Рефлексија 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Картице интересовања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Зелени и црвени картони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16.</w:t>
            </w:r>
          </w:p>
        </w:tc>
        <w:tc>
          <w:tcPr>
            <w:tcW w:w="156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Занимања и улоге полова: предрасуде или чињенице</w:t>
            </w:r>
          </w:p>
        </w:tc>
        <w:tc>
          <w:tcPr>
            <w:tcW w:w="240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Изграђивање свести о предрасудама у вези са интересовањима људи и о сопственим интересовањима. Повезивање интересовања и потреба.</w:t>
            </w:r>
          </w:p>
        </w:tc>
        <w:tc>
          <w:tcPr>
            <w:tcW w:w="12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Мај 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Тим за ПО</w:t>
            </w:r>
          </w:p>
        </w:tc>
        <w:tc>
          <w:tcPr>
            <w:tcW w:w="3095" w:type="dxa"/>
            <w:gridSpan w:val="2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Подела на групе извлачењем картица занимања.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Игра: Глумимо занимања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Рефлексија 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Картице занимања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Информативни материјал</w:t>
            </w: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76EF8">
        <w:trPr>
          <w:trHeight w:val="253"/>
          <w:jc w:val="center"/>
        </w:trPr>
        <w:tc>
          <w:tcPr>
            <w:tcW w:w="67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76EF8" w:rsidRDefault="00076EF8"/>
    <w:p w:rsidR="00076EF8" w:rsidRDefault="00076EF8">
      <w:pPr>
        <w:rPr>
          <w:rFonts w:ascii="Times New Roman" w:hAnsi="Times New Roman"/>
        </w:rPr>
      </w:pPr>
    </w:p>
    <w:p w:rsidR="00076EF8" w:rsidRDefault="00076EF8"/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p w:rsidR="00076EF8" w:rsidRDefault="00CC35C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ПЛАН И ПРОГРАМ РЕАЛИЗАЦИЈЕ РАДИОНИЦА ЗА ПРОФЕСИОНАЛНУ ОРИЈЕНТАЦИЈУ ЗА </w:t>
      </w:r>
      <w:r>
        <w:rPr>
          <w:rFonts w:ascii="Times New Roman" w:hAnsi="Times New Roman"/>
          <w:sz w:val="28"/>
          <w:szCs w:val="28"/>
          <w:u w:val="single"/>
        </w:rPr>
        <w:t xml:space="preserve">ОСМИ </w:t>
      </w:r>
      <w:r>
        <w:rPr>
          <w:rFonts w:ascii="Times New Roman" w:hAnsi="Times New Roman"/>
          <w:sz w:val="28"/>
          <w:szCs w:val="28"/>
        </w:rPr>
        <w:t>РАЗРЕД</w:t>
      </w:r>
    </w:p>
    <w:tbl>
      <w:tblPr>
        <w:tblW w:w="123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994"/>
        <w:gridCol w:w="1842"/>
        <w:gridCol w:w="1418"/>
        <w:gridCol w:w="1984"/>
        <w:gridCol w:w="1701"/>
      </w:tblGrid>
      <w:tr w:rsidR="00076EF8">
        <w:trPr>
          <w:jc w:val="center"/>
        </w:trPr>
        <w:tc>
          <w:tcPr>
            <w:tcW w:w="534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РБ</w:t>
            </w:r>
          </w:p>
        </w:tc>
        <w:tc>
          <w:tcPr>
            <w:tcW w:w="1842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НАЗИВ РАДИОНИЦЕ</w:t>
            </w:r>
          </w:p>
        </w:tc>
        <w:tc>
          <w:tcPr>
            <w:tcW w:w="2994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ЦИЉ И ЗАДАЦИ</w:t>
            </w:r>
          </w:p>
        </w:tc>
        <w:tc>
          <w:tcPr>
            <w:tcW w:w="1842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ВРЕМЕ РЕАЛИЗАЦИЈЕ</w:t>
            </w:r>
          </w:p>
        </w:tc>
        <w:tc>
          <w:tcPr>
            <w:tcW w:w="1418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984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МОГУЋИ НАЧИНИ РЕАЛИЗАЦИЈЕ</w:t>
            </w: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ПОТРЕБАН МАТЕРИЈАЛ</w:t>
            </w: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842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Професионална оријентација и договарање о начину рада</w:t>
            </w:r>
          </w:p>
        </w:tc>
        <w:tc>
          <w:tcPr>
            <w:tcW w:w="299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Упознавање са програмом професионалне оријентације. Договор о начину рада.</w:t>
            </w:r>
          </w:p>
        </w:tc>
        <w:tc>
          <w:tcPr>
            <w:tcW w:w="1842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Новембар</w:t>
            </w:r>
          </w:p>
        </w:tc>
        <w:tc>
          <w:tcPr>
            <w:tcW w:w="1418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Одељенске старешине</w:t>
            </w:r>
          </w:p>
        </w:tc>
        <w:tc>
          <w:tcPr>
            <w:tcW w:w="198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Родитељски састанак</w:t>
            </w:r>
          </w:p>
        </w:tc>
        <w:tc>
          <w:tcPr>
            <w:tcW w:w="1701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Рачунар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Флајери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Флип чарт папири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Маркери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4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842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Самоспознаја: Ја о себи – У свету интересовања</w:t>
            </w:r>
          </w:p>
        </w:tc>
        <w:tc>
          <w:tcPr>
            <w:tcW w:w="299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Препознавање и уочавање својих карактерних особина, интересовања, способности и вредности.</w:t>
            </w:r>
          </w:p>
        </w:tc>
        <w:tc>
          <w:tcPr>
            <w:tcW w:w="1842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Новембар </w:t>
            </w:r>
          </w:p>
        </w:tc>
        <w:tc>
          <w:tcPr>
            <w:tcW w:w="1418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 Српског језика</w:t>
            </w:r>
          </w:p>
        </w:tc>
        <w:tc>
          <w:tcPr>
            <w:tcW w:w="198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Говорна или писмена вежба: „Ово сам ја“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Писмени задатак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Свеске </w:t>
            </w: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842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Проверавам своја интересовања, способности, подесности, страховања и наде и размишљам о свом животном планирању</w:t>
            </w:r>
          </w:p>
        </w:tc>
        <w:tc>
          <w:tcPr>
            <w:tcW w:w="299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Упознавање различитих интересовања, стицање увида у сопствена инересовања и рангирање интересовања по важности.</w:t>
            </w:r>
          </w:p>
        </w:tc>
        <w:tc>
          <w:tcPr>
            <w:tcW w:w="1842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Децембар </w:t>
            </w:r>
          </w:p>
        </w:tc>
        <w:tc>
          <w:tcPr>
            <w:tcW w:w="1418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Одељенске старешине</w:t>
            </w:r>
          </w:p>
        </w:tc>
        <w:tc>
          <w:tcPr>
            <w:tcW w:w="198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Ученици попуњавају Образац 2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Разговор о попуњеној анкети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Рефлексија </w:t>
            </w:r>
          </w:p>
        </w:tc>
        <w:tc>
          <w:tcPr>
            <w:tcW w:w="1701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Образац 2</w:t>
            </w:r>
          </w:p>
        </w:tc>
      </w:tr>
      <w:tr w:rsidR="00076EF8">
        <w:trPr>
          <w:trHeight w:val="26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6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70"/>
          <w:jc w:val="center"/>
        </w:trPr>
        <w:tc>
          <w:tcPr>
            <w:tcW w:w="53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842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Мој живот за 10 или 15 година</w:t>
            </w:r>
          </w:p>
        </w:tc>
        <w:tc>
          <w:tcPr>
            <w:tcW w:w="299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Освешћивање очекивања у будућности, усвајање вештина да артикулишу и формулишу своја очекивања и изграђивање способности повезивања очекивања са избором школе (занимања).</w:t>
            </w:r>
          </w:p>
        </w:tc>
        <w:tc>
          <w:tcPr>
            <w:tcW w:w="1842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Децембар </w:t>
            </w:r>
          </w:p>
        </w:tc>
        <w:tc>
          <w:tcPr>
            <w:tcW w:w="1418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 Ликовне културе</w:t>
            </w:r>
          </w:p>
        </w:tc>
        <w:tc>
          <w:tcPr>
            <w:tcW w:w="198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Ликовни рад: „Ово сам ја“</w:t>
            </w:r>
          </w:p>
        </w:tc>
        <w:tc>
          <w:tcPr>
            <w:tcW w:w="1701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Темпере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Блок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842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Мој живот за 10 или 15 година</w:t>
            </w:r>
          </w:p>
        </w:tc>
        <w:tc>
          <w:tcPr>
            <w:tcW w:w="299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Освешћивање очекивања у будућности, усвајање вештина да артикулишу и формулишу своја очекивања и изграђивање способности повезивања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очекивања са избором школе (занимања).</w:t>
            </w:r>
          </w:p>
        </w:tc>
        <w:tc>
          <w:tcPr>
            <w:tcW w:w="1842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Децембар </w:t>
            </w:r>
          </w:p>
        </w:tc>
        <w:tc>
          <w:tcPr>
            <w:tcW w:w="1418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 Српског језика</w:t>
            </w:r>
          </w:p>
        </w:tc>
        <w:tc>
          <w:tcPr>
            <w:tcW w:w="198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Говорна или писмена вежба: „Ја за 15 година“</w:t>
            </w:r>
          </w:p>
        </w:tc>
        <w:tc>
          <w:tcPr>
            <w:tcW w:w="1701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Свеске</w:t>
            </w: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6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22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84"/>
        <w:gridCol w:w="3119"/>
        <w:gridCol w:w="1701"/>
        <w:gridCol w:w="1559"/>
        <w:gridCol w:w="1559"/>
        <w:gridCol w:w="1559"/>
      </w:tblGrid>
      <w:tr w:rsidR="00076EF8">
        <w:trPr>
          <w:gridAfter w:val="6"/>
          <w:wAfter w:w="11681" w:type="dxa"/>
          <w:jc w:val="center"/>
        </w:trPr>
        <w:tc>
          <w:tcPr>
            <w:tcW w:w="534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РБ</w:t>
            </w: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18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Проверавам свој профил личности у односу на своје кључне квалификације и социјалне компетенције</w:t>
            </w:r>
          </w:p>
        </w:tc>
        <w:tc>
          <w:tcPr>
            <w:tcW w:w="311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Препознавање сопствених и уважавање туђих вредности и креирање заједничког система вредности; </w:t>
            </w:r>
          </w:p>
        </w:tc>
        <w:tc>
          <w:tcPr>
            <w:tcW w:w="1701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Јануар 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Грађанског васпитања / Забела: Одељенски старешина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Рад на Обрасцу 3а – графикон интересовања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рефлексија</w:t>
            </w:r>
          </w:p>
        </w:tc>
        <w:tc>
          <w:tcPr>
            <w:tcW w:w="1559" w:type="dxa"/>
            <w:vMerge w:val="restart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8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18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Проверавам свој профил личности у односу на своје кључне квалификације и социјалне компетенције</w:t>
            </w:r>
          </w:p>
        </w:tc>
        <w:tc>
          <w:tcPr>
            <w:tcW w:w="311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Изграђивање свести о стереотипима у вези са сопственим и  интересовањима других и уочавање повезаности интересовања и потреба;</w:t>
            </w:r>
          </w:p>
        </w:tc>
        <w:tc>
          <w:tcPr>
            <w:tcW w:w="1701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Фебруар.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 Грађанског васпитања / Забела: Одељенски старешина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Подела на групе извлачењем картица интересовања.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Игра: За и против изречених тврдњи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Рефлексија 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Картице интересовања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Зелени и црвени картони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8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18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Проверавам свој профил личности у односу на своје кључне квалификације и социјалне компетенције</w:t>
            </w:r>
          </w:p>
        </w:tc>
        <w:tc>
          <w:tcPr>
            <w:tcW w:w="311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Препознавање сопствених и уважавање туђих вредности и креирање заједничког система вредности;</w:t>
            </w:r>
          </w:p>
        </w:tc>
        <w:tc>
          <w:tcPr>
            <w:tcW w:w="1701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Феб.руар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 Ликовне културе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Креирање пирамиде вредности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Блок (плакат)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Маркери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Фломастери </w:t>
            </w: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53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p w:rsidR="00076EF8" w:rsidRDefault="00076EF8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09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1844"/>
        <w:gridCol w:w="2126"/>
        <w:gridCol w:w="1276"/>
        <w:gridCol w:w="1275"/>
        <w:gridCol w:w="2410"/>
        <w:gridCol w:w="1559"/>
      </w:tblGrid>
      <w:tr w:rsidR="00076EF8">
        <w:trPr>
          <w:jc w:val="center"/>
        </w:trPr>
        <w:tc>
          <w:tcPr>
            <w:tcW w:w="449" w:type="dxa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4" w:type="dxa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184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Селективна анализа информативног материјала о жељеним школама, односно могућностима каријере у односу на интересовања</w:t>
            </w:r>
          </w:p>
        </w:tc>
        <w:tc>
          <w:tcPr>
            <w:tcW w:w="212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Упознавање са стручним областима различитих средњих школа. Оспособљавање за проналажење путева кроз мрежу школа до жељеног занимања.</w:t>
            </w:r>
          </w:p>
        </w:tc>
        <w:tc>
          <w:tcPr>
            <w:tcW w:w="12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Феб-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Март </w:t>
            </w:r>
          </w:p>
        </w:tc>
        <w:tc>
          <w:tcPr>
            <w:tcW w:w="1275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Тим за ПО</w:t>
            </w:r>
          </w:p>
        </w:tc>
        <w:tc>
          <w:tcPr>
            <w:tcW w:w="241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Подела на 7 група извлачењем картица средњих школа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Игра: Назив занимања на почетно слово имена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Израда рекламе за средњу школу на основу добијеног информативног материјала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Презентација радова и рефлексија 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Картице средњих школа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Информативни материјал о средњим школама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Флип чарт папири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Фломастери </w:t>
            </w: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4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36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369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 w:val="restart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184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Информације о новим структурама и новим захтевима у свету рада и занимања за одлуку</w:t>
            </w:r>
          </w:p>
        </w:tc>
        <w:tc>
          <w:tcPr>
            <w:tcW w:w="212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Оспособљавање за прикупљање важних информација о системима образовања и за коришћење извора информација.</w:t>
            </w:r>
          </w:p>
        </w:tc>
        <w:tc>
          <w:tcPr>
            <w:tcW w:w="12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Април.</w:t>
            </w:r>
          </w:p>
        </w:tc>
        <w:tc>
          <w:tcPr>
            <w:tcW w:w="1275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 Информатике</w:t>
            </w:r>
          </w:p>
        </w:tc>
        <w:tc>
          <w:tcPr>
            <w:tcW w:w="241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Ученици на интернету проналазе податке о средним школама и попунајвају Портфолио на стани 16.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Рачунари 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Портфолио: 16. страна</w:t>
            </w:r>
          </w:p>
        </w:tc>
      </w:tr>
      <w:tr w:rsidR="00076EF8">
        <w:trPr>
          <w:trHeight w:val="251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6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6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30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330"/>
          <w:jc w:val="center"/>
        </w:trPr>
        <w:tc>
          <w:tcPr>
            <w:tcW w:w="449" w:type="dxa"/>
            <w:vMerge w:val="restart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184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Препознавање стереотипних улога полова</w:t>
            </w:r>
          </w:p>
        </w:tc>
        <w:tc>
          <w:tcPr>
            <w:tcW w:w="212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Изграђивање свести о стереотипима у вези са интересовањима људи и о сопственим интересовањима. Повезивање интересовања и потреба.</w:t>
            </w:r>
          </w:p>
        </w:tc>
        <w:tc>
          <w:tcPr>
            <w:tcW w:w="12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Април</w:t>
            </w:r>
          </w:p>
        </w:tc>
        <w:tc>
          <w:tcPr>
            <w:tcW w:w="1275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 Енглеског језика</w:t>
            </w:r>
          </w:p>
        </w:tc>
        <w:tc>
          <w:tcPr>
            <w:tcW w:w="241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Подела на групе извлачењем картица интересовања.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Игра: За и против изречених тврдњи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Рефлексија 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Картице интересовања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Зелени и црвени картони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6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91"/>
          <w:jc w:val="center"/>
        </w:trPr>
        <w:tc>
          <w:tcPr>
            <w:tcW w:w="449" w:type="dxa"/>
            <w:vMerge w:val="restart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184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Захтеви школовања и стурке у погледу кључних квалификација и социјалних компетенција.</w:t>
            </w:r>
          </w:p>
        </w:tc>
        <w:tc>
          <w:tcPr>
            <w:tcW w:w="212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Разумевање савременог света рада. Дефинисање кључних компетенција за занимања савременог доба.</w:t>
            </w:r>
          </w:p>
        </w:tc>
        <w:tc>
          <w:tcPr>
            <w:tcW w:w="12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Мај 2016</w:t>
            </w:r>
          </w:p>
        </w:tc>
        <w:tc>
          <w:tcPr>
            <w:tcW w:w="1275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 Ликовне културе</w:t>
            </w:r>
          </w:p>
        </w:tc>
        <w:tc>
          <w:tcPr>
            <w:tcW w:w="241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Израда плаката са пирамидом људских вредности и компетенција потребних у савременом свету рада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(рад у групама)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Флип чарт папири x5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Маркери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Фломастери </w:t>
            </w: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4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6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301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78"/>
          <w:jc w:val="center"/>
        </w:trPr>
        <w:tc>
          <w:tcPr>
            <w:tcW w:w="449" w:type="dxa"/>
            <w:vMerge w:val="restart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.</w:t>
            </w:r>
          </w:p>
        </w:tc>
        <w:tc>
          <w:tcPr>
            <w:tcW w:w="1844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Профил личности – школски, односно захтева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занимања</w:t>
            </w:r>
          </w:p>
        </w:tc>
        <w:tc>
          <w:tcPr>
            <w:tcW w:w="212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Повезивање својих интересовања и способности са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захтевима школовања.</w:t>
            </w:r>
          </w:p>
        </w:tc>
        <w:tc>
          <w:tcPr>
            <w:tcW w:w="1276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Мај</w:t>
            </w:r>
          </w:p>
        </w:tc>
        <w:tc>
          <w:tcPr>
            <w:tcW w:w="1275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Наставници Грађанског васпитања /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Забела: Одељенски старешина</w:t>
            </w:r>
          </w:p>
        </w:tc>
        <w:tc>
          <w:tcPr>
            <w:tcW w:w="2410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Школа какву желим у односу на моја интересовања, потребе,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способности – Ученици попуњавају Портфолио на 17. страни</w:t>
            </w:r>
          </w:p>
        </w:tc>
        <w:tc>
          <w:tcPr>
            <w:tcW w:w="1559" w:type="dxa"/>
            <w:vMerge w:val="restart"/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Портфолио: 17. страна</w:t>
            </w:r>
          </w:p>
        </w:tc>
      </w:tr>
      <w:tr w:rsidR="00076EF8">
        <w:trPr>
          <w:trHeight w:val="273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30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6EF8">
        <w:trPr>
          <w:trHeight w:val="230"/>
          <w:jc w:val="center"/>
        </w:trPr>
        <w:tc>
          <w:tcPr>
            <w:tcW w:w="449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76EF8" w:rsidRDefault="00076EF8">
      <w:pPr>
        <w:rPr>
          <w:sz w:val="16"/>
          <w:szCs w:val="16"/>
        </w:rPr>
      </w:pPr>
    </w:p>
    <w:p w:rsidR="00076EF8" w:rsidRDefault="00CC35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ОКВИРНИ ПЛАН РАДА УЧЕНИЧКОГ ПАРЛАМЕНТА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 ПРЕДЛОГ АКТИВНОСТИ 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0"/>
        <w:gridCol w:w="2908"/>
        <w:gridCol w:w="3402"/>
        <w:gridCol w:w="3828"/>
      </w:tblGrid>
      <w:tr w:rsidR="00076EF8">
        <w:tc>
          <w:tcPr>
            <w:tcW w:w="2870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САДРЖАЈ</w:t>
            </w:r>
          </w:p>
        </w:tc>
        <w:tc>
          <w:tcPr>
            <w:tcW w:w="290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НОСИОЦИ АКТИВНОСТИ</w:t>
            </w:r>
          </w:p>
        </w:tc>
        <w:tc>
          <w:tcPr>
            <w:tcW w:w="3402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ИНСТРУМЕНТИ ЗА ПРАЋЕЊЕ</w:t>
            </w:r>
          </w:p>
        </w:tc>
        <w:tc>
          <w:tcPr>
            <w:tcW w:w="382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ВРЕМЕНСКА ДИНАМИКА</w:t>
            </w:r>
          </w:p>
        </w:tc>
      </w:tr>
      <w:tr w:rsidR="00076EF8">
        <w:tc>
          <w:tcPr>
            <w:tcW w:w="2870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>. Конституивна седница Ђачког парламента и избор руководства</w:t>
            </w:r>
          </w:p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 xml:space="preserve">2.Предлог  активности у оквиру рада парламента  </w:t>
            </w: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>3..Доношење закључака о правилима понашања,. насиља.и адекватног реаговања у случају њиховог дешавања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0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Ученици , педагог, разредне старешине.</w:t>
            </w: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-//-</w:t>
            </w:r>
          </w:p>
        </w:tc>
        <w:tc>
          <w:tcPr>
            <w:tcW w:w="3402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Конституисан парламент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Донет план активности и сарадње са другим тимовима(за безбедност, инклуију...)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Септембар прва недеља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Половина септембра.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Крај месца</w:t>
            </w:r>
          </w:p>
        </w:tc>
      </w:tr>
      <w:tr w:rsidR="00076EF8">
        <w:tc>
          <w:tcPr>
            <w:tcW w:w="2870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1.Обележавање светског дана М У З И К Е – 01.10. - представљање свих ученика који похађају музичку школу ,,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>Божидар Трудић,,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2.Прослава “Дечије недеље”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3.Активности у оквиру светског дана наставника “Ђаци и наставници као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активни учесници у васпитно-образовном раду”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4.Акција “Учионица без Насилништва” - светски дан менталног здравља *10.10.2010. године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5.Обележавање Дана Уједињених Нација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Парламент, наставник музичког, хор млађих разреда...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Наставници раз, наставе,        наст. физичког.              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Тим за безбедност и парламент</w:t>
            </w:r>
          </w:p>
        </w:tc>
        <w:tc>
          <w:tcPr>
            <w:tcW w:w="3402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Одржан мини концерт(фотографије)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Спортски и културни садржаји,(записници и фотографије)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Панои</w:t>
            </w:r>
          </w:p>
        </w:tc>
        <w:tc>
          <w:tcPr>
            <w:tcW w:w="382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1.10.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7-12.10</w:t>
            </w:r>
          </w:p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Трећа недеља октобра</w:t>
            </w:r>
          </w:p>
          <w:p w:rsidR="00076EF8" w:rsidRDefault="00076E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Крај октобра</w:t>
            </w:r>
          </w:p>
        </w:tc>
      </w:tr>
      <w:tr w:rsidR="00076EF8">
        <w:trPr>
          <w:trHeight w:val="1662"/>
        </w:trPr>
        <w:tc>
          <w:tcPr>
            <w:tcW w:w="2870" w:type="dxa"/>
            <w:vMerge w:val="restart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1.Међународни дан толеранције</w:t>
            </w:r>
          </w:p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2.Прослава Дана Школе</w:t>
            </w:r>
          </w:p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3.Ја знам , желим и могу(акција Међународни Дан мира)</w:t>
            </w:r>
          </w:p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4.Деца могу да полете </w:t>
            </w:r>
          </w:p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5.А сада се ми представљамо</w:t>
            </w:r>
          </w:p>
          <w:p w:rsidR="00076EF8" w:rsidRDefault="00076E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vMerge w:val="restart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Парламенти и ОЗ</w:t>
            </w: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Сви запослени</w:t>
            </w: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Парламент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Панои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Резултати експеримената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1.новембар</w:t>
            </w:r>
          </w:p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6.новембар</w:t>
            </w:r>
          </w:p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076EF8">
        <w:trPr>
          <w:trHeight w:val="263"/>
        </w:trPr>
        <w:tc>
          <w:tcPr>
            <w:tcW w:w="2870" w:type="dxa"/>
            <w:vMerge/>
            <w:shd w:val="clear" w:color="auto" w:fill="auto"/>
          </w:tcPr>
          <w:p w:rsidR="00076EF8" w:rsidRDefault="00076E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vMerge/>
            <w:shd w:val="clear" w:color="auto" w:fill="auto"/>
          </w:tcPr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076EF8">
        <w:tc>
          <w:tcPr>
            <w:tcW w:w="2870" w:type="dxa"/>
            <w:vMerge/>
            <w:shd w:val="clear" w:color="auto" w:fill="auto"/>
          </w:tcPr>
          <w:p w:rsidR="00076EF8" w:rsidRDefault="00076E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vMerge/>
            <w:shd w:val="clear" w:color="auto" w:fill="auto"/>
          </w:tcPr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Учешће у медијима</w:t>
            </w:r>
          </w:p>
        </w:tc>
        <w:tc>
          <w:tcPr>
            <w:tcW w:w="382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Новебар</w:t>
            </w:r>
          </w:p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Крај месеца</w:t>
            </w:r>
          </w:p>
        </w:tc>
      </w:tr>
      <w:tr w:rsidR="00076EF8">
        <w:tc>
          <w:tcPr>
            <w:tcW w:w="2870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1.Обележавање Светског Дана Борбе Против Сиде – за ученике  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>7 и 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разреда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2.Активност “Сви смо једнаки и сви се волимо” - Међународни дан особа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са хендикепом/сарадња са децом специјалног одељења и акценат на инклузију у настави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3.Анкета “Које су моје жеље – Која су моја права” - Дан Људских Права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4.Акција “Највеселија Учионица”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5.Организовање Ученичке Новогодишње Журке</w:t>
            </w:r>
          </w:p>
        </w:tc>
        <w:tc>
          <w:tcPr>
            <w:tcW w:w="290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Наставнници биологије, Парламент , Еколшка секција</w:t>
            </w: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Парламент, Тим за Инклузију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Пано</w:t>
            </w:r>
          </w:p>
        </w:tc>
        <w:tc>
          <w:tcPr>
            <w:tcW w:w="382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1.Децембар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Трећа недеља децембра</w:t>
            </w: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27.децембар</w:t>
            </w:r>
          </w:p>
        </w:tc>
      </w:tr>
      <w:tr w:rsidR="00076EF8">
        <w:tc>
          <w:tcPr>
            <w:tcW w:w="2870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1.Обележавање светског дана писмености – уређивање паноа у школи са радовима из прозе и поезије - “ Оно што пишем то не бришем”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2.Учешће у прослави Светог Саве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3.Присуствовање седници наставничког већа (предлози унапређивању знања и дисциплине ученика)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Хор,Драмска секција</w:t>
            </w:r>
          </w:p>
        </w:tc>
        <w:tc>
          <w:tcPr>
            <w:tcW w:w="3402" w:type="dxa"/>
            <w:shd w:val="clear" w:color="auto" w:fill="auto"/>
          </w:tcPr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Учешће у приредби</w:t>
            </w:r>
          </w:p>
        </w:tc>
        <w:tc>
          <w:tcPr>
            <w:tcW w:w="3828" w:type="dxa"/>
            <w:shd w:val="clear" w:color="auto" w:fill="auto"/>
          </w:tcPr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27.1.</w:t>
            </w:r>
          </w:p>
        </w:tc>
      </w:tr>
      <w:tr w:rsidR="00076EF8">
        <w:tc>
          <w:tcPr>
            <w:tcW w:w="2870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1.Акција посета учитељима и наставницима у пензији “Ми мислимо на вас”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2.Састанак и размена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искустава са                                                  ученичким                  парламентом из                                         суседне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 xml:space="preserve">школе                                          </w:t>
            </w:r>
          </w:p>
          <w:p w:rsidR="00076EF8" w:rsidRDefault="00076E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Парламент и ученици из бивше генерације</w:t>
            </w:r>
          </w:p>
        </w:tc>
        <w:tc>
          <w:tcPr>
            <w:tcW w:w="3402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Посета</w:t>
            </w:r>
          </w:p>
        </w:tc>
        <w:tc>
          <w:tcPr>
            <w:tcW w:w="382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Током месеца</w:t>
            </w:r>
          </w:p>
        </w:tc>
      </w:tr>
      <w:tr w:rsidR="00076EF8">
        <w:tc>
          <w:tcPr>
            <w:tcW w:w="2870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1.Активности на пољу сарадње са ученичким парламентима из других градова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2.Организовање сарадње са родитељима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“МОЈА МАЈКА, МОЈ ПОНОС” - МАМИНЕ РУКОТВОРИНЕ – Изложба у трпезарији школе, као и обележавање светског дана поезије</w:t>
            </w:r>
          </w:p>
        </w:tc>
        <w:tc>
          <w:tcPr>
            <w:tcW w:w="290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Парламент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Парламент, рецитаторска ,ликовна секција</w:t>
            </w:r>
          </w:p>
        </w:tc>
        <w:tc>
          <w:tcPr>
            <w:tcW w:w="3402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Сусрети, дружња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Изложбе, приредбе</w:t>
            </w:r>
          </w:p>
        </w:tc>
        <w:tc>
          <w:tcPr>
            <w:tcW w:w="382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Током месеца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8.март</w:t>
            </w:r>
          </w:p>
        </w:tc>
      </w:tr>
      <w:tr w:rsidR="00076EF8">
        <w:tc>
          <w:tcPr>
            <w:tcW w:w="2870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1.Организовање представљања ромске деце, са свим њиховим врлинама и обичајима “Сви Заједно”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2.Организација акције “Дан Велике Метле” - сређивање учионица и избор најлепше учионице (сарадња са шумском секцијом, у оквиру улепшавања школског дворишта)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3.Активирање ученика у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литерарним и ликовним радовима, а у оквиру обележавања Светског Дана Књиге: “Књига – Мој Друг”</w:t>
            </w:r>
          </w:p>
          <w:p w:rsidR="00076EF8" w:rsidRDefault="00076E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Парламент и Ромски културни клуб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са  ОЗ и еколошком секцијом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Сарадња са литерарном сркцијом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Дружење, приредба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Оплемењен простор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Изложба</w:t>
            </w:r>
          </w:p>
        </w:tc>
        <w:tc>
          <w:tcPr>
            <w:tcW w:w="382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Почетак априла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Средина месеца   априла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Током месеца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235"/>
        </w:trPr>
        <w:tc>
          <w:tcPr>
            <w:tcW w:w="2870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1.Изложба “Моја икебана” - изложба икебана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2.Активност у оквиру обележавања – Међународног Дана Породице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3.Сумирање свих активности у току школске године и израда акционог плана</w:t>
            </w:r>
          </w:p>
        </w:tc>
        <w:tc>
          <w:tcPr>
            <w:tcW w:w="290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Ученици школе и парламент</w:t>
            </w: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-//-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-//-</w:t>
            </w:r>
          </w:p>
        </w:tc>
        <w:tc>
          <w:tcPr>
            <w:tcW w:w="3402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Изложба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 о активностима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Почетак маја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Средином месеца</w:t>
            </w:r>
          </w:p>
          <w:p w:rsidR="00076EF8" w:rsidRDefault="00076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Крај маја месеца</w:t>
            </w:r>
          </w:p>
        </w:tc>
      </w:tr>
      <w:tr w:rsidR="00076EF8">
        <w:trPr>
          <w:trHeight w:val="1703"/>
        </w:trPr>
        <w:tc>
          <w:tcPr>
            <w:tcW w:w="2870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.Припрема журке за крај школске године.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 xml:space="preserve"> и опроштај од осмог разреда</w:t>
            </w:r>
          </w:p>
          <w:p w:rsidR="00076EF8" w:rsidRDefault="00076EF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Парламенти и ОЗ</w:t>
            </w:r>
          </w:p>
        </w:tc>
        <w:tc>
          <w:tcPr>
            <w:tcW w:w="3402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Журка</w:t>
            </w:r>
          </w:p>
        </w:tc>
        <w:tc>
          <w:tcPr>
            <w:tcW w:w="3828" w:type="dxa"/>
            <w:shd w:val="clear" w:color="auto" w:fill="auto"/>
          </w:tcPr>
          <w:p w:rsidR="00076EF8" w:rsidRDefault="00CC35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Јун прва недеља</w:t>
            </w:r>
          </w:p>
        </w:tc>
      </w:tr>
    </w:tbl>
    <w:p w:rsidR="00076EF8" w:rsidRDefault="00076E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EF8" w:rsidRDefault="00076EF8">
      <w:pPr>
        <w:rPr>
          <w:lang w:val="sr-Cyrl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076EF8" w:rsidRDefault="00076EF8">
      <w:pPr>
        <w:jc w:val="center"/>
        <w:rPr>
          <w:sz w:val="24"/>
          <w:szCs w:val="24"/>
          <w:lang w:val="sr-Cyrl-RS"/>
        </w:rPr>
      </w:pPr>
    </w:p>
    <w:p w:rsidR="00076EF8" w:rsidRDefault="00CC35C9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ПЕРАТИВНИ ПЛАН РАДА ПЕДАГОШКОГ КОЛЕГИЈУМА</w:t>
      </w: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6"/>
        <w:gridCol w:w="396"/>
        <w:gridCol w:w="9782"/>
        <w:gridCol w:w="13"/>
        <w:gridCol w:w="1589"/>
      </w:tblGrid>
      <w:tr w:rsidR="00076EF8"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Носиоци</w:t>
            </w:r>
          </w:p>
        </w:tc>
      </w:tr>
      <w:tr w:rsidR="00076EF8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Конституисање педагошког колегијума и усвајање плана рада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Однос ученика према имовини школе и очувању животне средине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Чл. пед. колег.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Снимак почетног стања ученика првог и петог разреда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Утврђивање правила понашања ученика и њихов однос према њима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  <w:tr w:rsidR="00076EF8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Реализација активности Дечје недеље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Предлози о побољшању комуникације у колективу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Професионално усавршавање, наставника и стручних сарадника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Договор о одласку на Сајам књига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  <w:tr w:rsidR="00076EF8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Обележавање Дана школе и Дана просветних радника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на првом класификационом периоду,организација родитрљских састанака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Проблематика у савлађивању градива код ученика са слабијим успехом и њихово превазилажење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колег.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Рад са даровитим ученицима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Обележавање пригодних датума и рад секција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и доношење мера за усавршавање наставе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gridAfter w:val="4"/>
          <w:wAfter w:w="11780" w:type="dxa"/>
          <w:trHeight w:val="276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076EF8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lastRenderedPageBreak/>
              <w:t>Јануар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Организовање прославе Светог САВЕ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rPr>
          <w:trHeight w:val="420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Организовање стручног усавршавања наставника у оквиру јануарских дана просветних радника</w:t>
            </w:r>
          </w:p>
        </w:tc>
        <w:tc>
          <w:tcPr>
            <w:tcW w:w="1589" w:type="dxa"/>
            <w:tcBorders>
              <w:left w:val="single" w:sz="4" w:space="0" w:color="auto"/>
              <w:bottom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rPr>
          <w:trHeight w:val="13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ученика у другом квалиф. периоди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кол.</w:t>
            </w:r>
          </w:p>
        </w:tc>
      </w:tr>
      <w:tr w:rsidR="00076EF8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Организација родитељских састанака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колег,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Организација школ. и општинских такмичења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</w:t>
            </w:r>
          </w:p>
        </w:tc>
      </w:tr>
      <w:tr w:rsidR="00076EF8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Доношење одлука о избору уџбеника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Сређивање школског простора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колег.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Анализа успеха ученика на општинским такмичењима 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Реализација фонда часова на трећем класификационом пероду и успех ученика и дисциплина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Организација пролећног кроса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колек.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Организација Дечијег фестивала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  <w:tr w:rsidR="00076EF8">
        <w:trPr>
          <w:trHeight w:val="256"/>
        </w:trPr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Учешће на МАДЕСУ</w:t>
            </w:r>
          </w:p>
        </w:tc>
        <w:tc>
          <w:tcPr>
            <w:tcW w:w="1589" w:type="dxa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колег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Припреме за организацију завршног исспита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кол.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Успех и дисциплина ученика осмог разреда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Реализација наставног плана и програма као и успех и дисциплина ученикаосталих разреда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колег.</w:t>
            </w:r>
          </w:p>
        </w:tc>
      </w:tr>
      <w:tr w:rsidR="00076EF8">
        <w:trPr>
          <w:trHeight w:val="399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уписа ученика првог разреда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ученика на завршном испиту и корелација са општим успехом ученика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сарадње родитеља ишколе као и локалне заједнице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076EF8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рада колегијума, јаке и слабе стране, и предузимање евентуалних мера за подизање квалитета рада колегијума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</w:tbl>
    <w:p w:rsidR="00076EF8" w:rsidRDefault="00076EF8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CTimesRoman" w:eastAsia="Times New Roman" w:hAnsi="CTimes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CTimesRoman" w:eastAsia="Times New Roman" w:hAnsi="CTimes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CTimesRoman" w:eastAsia="Times New Roman" w:hAnsi="CTimes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rPr>
          <w:rFonts w:ascii="CTimesRoman" w:eastAsia="Times New Roman" w:hAnsi="CTimesRoman" w:cs="Times New Roman"/>
          <w:b/>
          <w:sz w:val="24"/>
          <w:szCs w:val="24"/>
          <w:lang w:val="sr-Cyrl-CS"/>
        </w:rPr>
      </w:pPr>
    </w:p>
    <w:p w:rsidR="00076EF8" w:rsidRDefault="00CC35C9" w:rsidP="00940F7B">
      <w:pPr>
        <w:tabs>
          <w:tab w:val="left" w:pos="-720"/>
        </w:tabs>
        <w:spacing w:after="0" w:line="240" w:lineRule="auto"/>
        <w:rPr>
          <w:rFonts w:ascii="CTimesRoman" w:eastAsia="Times New Roman" w:hAnsi="CTimesRoman" w:cs="Times New Roman"/>
          <w:b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b/>
          <w:sz w:val="24"/>
          <w:szCs w:val="24"/>
          <w:lang w:val="sr-Cyrl-CS"/>
        </w:rPr>
        <w:t xml:space="preserve">                                            ПРОГРАМ РАДА ТИМА ЗА ИНКЛУЗИВНО ОБРАЗОВАЊЕ</w:t>
      </w:r>
    </w:p>
    <w:p w:rsidR="00076EF8" w:rsidRDefault="00076EF8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Cs w:val="20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b/>
          <w:i/>
          <w:sz w:val="24"/>
          <w:szCs w:val="24"/>
          <w:lang w:val="sr-Cyrl-CS"/>
        </w:rPr>
        <w:t>Општи циљ:</w:t>
      </w:r>
      <w:r>
        <w:rPr>
          <w:rFonts w:ascii="CTimesRoman" w:eastAsia="Times New Roman" w:hAnsi="CTimesRoman" w:cs="Times New Roman"/>
          <w:sz w:val="24"/>
          <w:szCs w:val="24"/>
          <w:lang w:val="sr-Cyrl-CS"/>
        </w:rPr>
        <w:t xml:space="preserve"> унапређивање квалитета живота деце / ученика са потешкоћама, талентоване деце као и деце из социлано маргинализованих група,подстицање развоја све деце уз девизу ''школа по мери детета''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i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b/>
          <w:i/>
          <w:sz w:val="24"/>
          <w:szCs w:val="24"/>
          <w:lang w:val="sr-Cyrl-CS"/>
        </w:rPr>
        <w:t>Специфични циљеви: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b/>
          <w:sz w:val="24"/>
          <w:szCs w:val="24"/>
          <w:lang w:val="sr-Cyrl-CS"/>
        </w:rPr>
        <w:t xml:space="preserve">1. </w:t>
      </w:r>
      <w:r>
        <w:rPr>
          <w:rFonts w:ascii="CTimesRoman" w:eastAsia="Times New Roman" w:hAnsi="CTimesRoman" w:cs="Times New Roman"/>
          <w:sz w:val="24"/>
          <w:szCs w:val="24"/>
          <w:lang w:val="sr-Cyrl-CS"/>
        </w:rPr>
        <w:t>Примена, развој и праћење модела добре инклузивне праксе у школи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sz w:val="24"/>
          <w:szCs w:val="24"/>
          <w:lang w:val="sr-Cyrl-CS"/>
        </w:rPr>
        <w:t>2. Обезбеђивање и унапређење квалитета наставе у образовању ученика са потешкоћама, талентоване и маргинализоване деце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i/>
          <w:sz w:val="24"/>
          <w:szCs w:val="24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i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b/>
          <w:i/>
          <w:sz w:val="24"/>
          <w:szCs w:val="24"/>
          <w:lang w:val="sr-Cyrl-CS"/>
        </w:rPr>
        <w:t>Задаци тима за инклузивно образовање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sz w:val="24"/>
          <w:szCs w:val="24"/>
          <w:lang w:val="sr-Cyrl-CS"/>
        </w:rPr>
        <w:t xml:space="preserve">1. Доношење плана и програма рада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sz w:val="24"/>
          <w:szCs w:val="24"/>
          <w:lang w:val="sr-Cyrl-CS"/>
        </w:rPr>
        <w:t>2. Организовање активности на основу програма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sz w:val="24"/>
          <w:szCs w:val="24"/>
          <w:lang w:val="sr-Cyrl-CS"/>
        </w:rPr>
        <w:t>3. Сарадња са интерресорном комисијом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sz w:val="24"/>
          <w:szCs w:val="24"/>
          <w:lang w:val="sr-Cyrl-CS"/>
        </w:rPr>
        <w:t>3. Анализа актуелне школске ситуације, идентификација деце са потешкоћама, и потреба за додатном подршком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sz w:val="24"/>
          <w:szCs w:val="24"/>
          <w:lang w:val="sr-Cyrl-CS"/>
        </w:rPr>
        <w:t>4. Помоћ у изради и примени ИОП планова, праћење реализације ИОП-а, и евалуација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sz w:val="24"/>
          <w:szCs w:val="24"/>
          <w:lang w:val="sr-Cyrl-CS"/>
        </w:rPr>
        <w:t xml:space="preserve">5. Вредновање остварености и квалитета програма рада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sz w:val="24"/>
          <w:szCs w:val="24"/>
          <w:lang w:val="sr-Cyrl-CS"/>
        </w:rPr>
        <w:t>6. Вођење евиденције-педагошког досијеа ученика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sz w:val="24"/>
          <w:szCs w:val="24"/>
          <w:lang w:val="sr-Cyrl-CS"/>
        </w:rPr>
        <w:t>7. Пружање додатне подршке ученицима са сметњама у развоју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sz w:val="24"/>
          <w:szCs w:val="24"/>
          <w:lang w:val="sr-Cyrl-CS"/>
        </w:rPr>
        <w:t>8. Пружање додатне подршке родитељима ученика са сметљама у развоју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sz w:val="24"/>
          <w:szCs w:val="24"/>
          <w:lang w:val="sr-Cyrl-CS"/>
        </w:rPr>
        <w:t>9. Пружање додатне подршке наставницима-планирање и реализација стручног усавршавања наставника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</w:p>
    <w:tbl>
      <w:tblPr>
        <w:tblW w:w="978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8"/>
        <w:gridCol w:w="2082"/>
        <w:gridCol w:w="2423"/>
        <w:gridCol w:w="1478"/>
      </w:tblGrid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АКТИВНОСТ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НОСИОЦИ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НАЧИН ПРАЋЕЊА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ВРЕМЕ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Анализа реализације програма за инклузивно образовање и рада тима за претходну школску годину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Евиденција тима, извештаји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VII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Израда плана и пр</w:t>
            </w:r>
            <w:r w:rsidR="000A4FCA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ограма рада тима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Евиденција, план рада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VII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Упознавање Н.В, Савета родитеља и Ђачког парламента са програмом рада за текућу школску годину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Руководилац тима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Записник са Н.В, Савета Родитеља, Ђ.П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IX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Анализа актуелне школске ситуације: на почетку и на крају школске године: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-број ученика којима је потребна додатна подршка и врста додатне подршке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броју и профилу кадра стучним за спровођење ИОП-а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ИО, Тим за самовредновање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Чек листе, база података, евиденције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IX, VI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Анализа стања :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-број ученика  који понављају разред, долазе из друге средине, маргинализоване, запуштене, злостављане деце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ППС, Одељенске старешине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Евиденције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IX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, Током године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Формирање базе податаке: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-број деце са сметњама у развоју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-број надарене деце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-број маргинализоване деце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-Редовно ажурирање базе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ИО, ППС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IX,X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, Током године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Сагледавање потреба за израдом и применом ИО у првом и по потреби и осталим разредима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ИО, Одељенске старешине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Опсервација ученика, процене наставника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 xml:space="preserve">IX, 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Унапређивање програма-планирање наставе у складу са могућностима ученика ( надарених ученика и ученика са сметњама у развоју )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ШРТ, Тим за Самовредновање, Тим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Планови, Евиденције, извештаји, продукти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Пружање додатне подрше ученицима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ИО, Наставници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Евиденције, извештаји,педагошки 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досије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Током године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Праћење напредовања ученика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Наставници, ППС,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Евиденције, извештаји,педагошки досије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Сарадња са наставницима при конципирању ИОП-а, праћење реализације, евалуација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ИО, Наставници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Евиденције, извештаји, педагошки досије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Ученичка акција у вези прихватања различитости, израда паноа, ппт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ВТ, Парламент, Тим за заштиту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Продукти, фотографије, извештаји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Истраживање на нивоу школе: индекс инклузивне праксе''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-припрема и дистрибуирање упитника за наставнике, родитеље и ученике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-анализа подтака, подношење извештаја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-упознавање свих актера са резултатима истраживања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ППС, ШРП, Руководилац тима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Упитник, квантитативно-квалитативна анализа, извештај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године, по могућству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Сензибилизација родитеља-предавање за родитеље на тему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''Инклузија у школи''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Руководилац тима, Одељенске старешине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Извештаји, евиденција присутних, коментари родитеља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Организовање и реализација активности о инклузивном образовању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Продукти, фотографије, извештаји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  <w:t>-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информисање јавности путем школског сајта-постављање значајних докумената, активности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-редовно ажурирање сајта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-организовање школских акција: Вршњачки тим, Ученички парламент (нпр. Дечија права, 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толеранција..)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-организовање тематских родитељских састанака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-информисање јавности медијским путем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Информатичар, ППС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Информатичар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ВТ, ЂП, Одељенске старешине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Руководилац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Руководилац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Продукти, фотографије, извештаји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Едукација ученика из редовне популације о сузбијању предрасуда о корисницима ИОП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  <w:t>-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кроз обавезне изборне предмете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-кроз ваннаставних активности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-путем пројектних школских активности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-реализацијом радионица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-кроз ангажовање Ученичког парламента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Одељенске старешине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Ђачки парламент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Информатичарска и новинарска секција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Продукти, фотографије, извештаји, педагошка документација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  <w:t>Јачање међуресорске сарадње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-унапредити сарадњу са другим ОВ институцијама по питању инклузивног образовања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-унапредити сарадњу са другим значајним институцијама и НВ сектором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ИО, Директор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Извештаји, евиденције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Јачање професионалних компетенција наставника путем: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-предавања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-саветодавно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-упућивањем на стручну литературу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-организовањем семинара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Извештаји, евиденције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Анализа рада тима и реализације програма, вредновање резултата рада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Извештаји, евиденције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XII, VI</w:t>
            </w:r>
          </w:p>
        </w:tc>
      </w:tr>
      <w:tr w:rsidR="00076EF8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Евалуација програма и предлог за израду програма за наредну школску годину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Извештаји, евиденције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VIII</w:t>
            </w:r>
          </w:p>
        </w:tc>
      </w:tr>
    </w:tbl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TimesRoman" w:eastAsia="Times New Roman" w:hAnsi="CTimesRoman" w:cs="Times New Roman"/>
          <w:sz w:val="24"/>
          <w:szCs w:val="24"/>
        </w:rPr>
        <w:t xml:space="preserve">   </w:t>
      </w:r>
    </w:p>
    <w:p w:rsidR="00076EF8" w:rsidRDefault="00CC35C9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8"/>
          <w:szCs w:val="28"/>
          <w:u w:val="single"/>
          <w:lang w:val="sr-Cyrl-CS"/>
        </w:rPr>
      </w:pPr>
      <w:r>
        <w:rPr>
          <w:rFonts w:ascii="CTimesRoman" w:eastAsia="Times New Roman" w:hAnsi="CTimesRoman" w:cs="Times New Roman"/>
          <w:b/>
          <w:sz w:val="28"/>
          <w:szCs w:val="28"/>
          <w:u w:val="single"/>
          <w:lang w:val="sr-Cyrl-CS"/>
        </w:rPr>
        <w:t>ГОДИШЊИ ПЛАН РАДА ТИМА ЗА РАЗВОЈ ШКОЛСКОГ ПРОГРАМА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 w:val="24"/>
          <w:szCs w:val="24"/>
          <w:u w:val="single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96"/>
        <w:gridCol w:w="6000"/>
        <w:gridCol w:w="30"/>
        <w:gridCol w:w="2533"/>
        <w:gridCol w:w="1817"/>
      </w:tblGrid>
      <w:tr w:rsidR="00076EF8">
        <w:trPr>
          <w:trHeight w:val="471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ПЛАН АКТИВНОСТИ</w:t>
            </w:r>
          </w:p>
        </w:tc>
        <w:tc>
          <w:tcPr>
            <w:tcW w:w="6028" w:type="dxa"/>
            <w:gridSpan w:val="2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НОСИОЦИ И САРАДНИЦИ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  <w:t>Инструм. за праћање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  <w:t>реализ шк. програма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ВРЕМЕНСКА ДИНАМИКА</w:t>
            </w:r>
          </w:p>
        </w:tc>
      </w:tr>
      <w:tr w:rsidR="00076EF8">
        <w:trPr>
          <w:trHeight w:val="374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Конституисање тима и усвајање плана рада </w:t>
            </w:r>
          </w:p>
        </w:tc>
        <w:tc>
          <w:tcPr>
            <w:tcW w:w="6028" w:type="dxa"/>
            <w:gridSpan w:val="2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Чланови тима 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Записник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Септембар</w:t>
            </w:r>
          </w:p>
        </w:tc>
      </w:tr>
      <w:tr w:rsidR="00076EF8">
        <w:trPr>
          <w:trHeight w:val="1116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Увид у све програмске садржаје (евентуалне допуне програмских садржаја,обавезним и изборним наст. предметима)</w:t>
            </w:r>
          </w:p>
        </w:tc>
        <w:tc>
          <w:tcPr>
            <w:tcW w:w="6028" w:type="dxa"/>
            <w:gridSpan w:val="2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Наставници и стручни сарадници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Записник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Август -септембар</w:t>
            </w:r>
          </w:p>
        </w:tc>
      </w:tr>
      <w:tr w:rsidR="00076EF8">
        <w:trPr>
          <w:trHeight w:val="611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Анализа извештаја о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 xml:space="preserve"> 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раду наставника </w:t>
            </w:r>
          </w:p>
        </w:tc>
        <w:tc>
          <w:tcPr>
            <w:tcW w:w="6028" w:type="dxa"/>
            <w:gridSpan w:val="2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Председници стручних већа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Извештаји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Август -септембар</w:t>
            </w:r>
          </w:p>
        </w:tc>
      </w:tr>
      <w:tr w:rsidR="00076EF8">
        <w:trPr>
          <w:trHeight w:val="1211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Анализа постигнућа ученика на критеријским тестовима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Четвртог и седмог разреда и прављење корективних планова (евентуално област коју су ученици лошије урадили)</w:t>
            </w:r>
          </w:p>
        </w:tc>
        <w:tc>
          <w:tcPr>
            <w:tcW w:w="6028" w:type="dxa"/>
            <w:gridSpan w:val="2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Настав. Разредне наставе четвртог раз. И наст. Српског и математике.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Вредновање резултата, акциони планови 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Август -септембар</w:t>
            </w:r>
          </w:p>
        </w:tc>
      </w:tr>
      <w:tr w:rsidR="00076EF8">
        <w:trPr>
          <w:trHeight w:val="530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Реализација школског програма у првом 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разреду</w:t>
            </w:r>
          </w:p>
        </w:tc>
        <w:tc>
          <w:tcPr>
            <w:tcW w:w="6028" w:type="dxa"/>
            <w:gridSpan w:val="2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Стручни сарадници и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 xml:space="preserve"> 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наставници првог раз.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Планови , Дневник рада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Септембар – октобар и 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током године</w:t>
            </w:r>
          </w:p>
        </w:tc>
      </w:tr>
      <w:tr w:rsidR="00076EF8">
        <w:trPr>
          <w:trHeight w:val="717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Примена иновативних метода у настави и прављење примера добре праксе</w:t>
            </w:r>
          </w:p>
        </w:tc>
        <w:tc>
          <w:tcPr>
            <w:tcW w:w="6030" w:type="dxa"/>
            <w:gridSpan w:val="2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Наставници и стр. Сарадници</w:t>
            </w:r>
          </w:p>
        </w:tc>
        <w:tc>
          <w:tcPr>
            <w:tcW w:w="2531" w:type="dxa"/>
            <w:tcBorders>
              <w:lef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Припреме наставника, презентације, 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целе године</w:t>
            </w:r>
          </w:p>
        </w:tc>
      </w:tr>
      <w:tr w:rsidR="00076EF8">
        <w:trPr>
          <w:trHeight w:val="1083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Идентификовање талентованих ученика, израда посебних планова за    њих и њихово праћење</w:t>
            </w:r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Наставници предметне и раз. Наставе, родитељи, центар за таленте из пожаревца</w:t>
            </w:r>
          </w:p>
        </w:tc>
        <w:tc>
          <w:tcPr>
            <w:tcW w:w="2561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Тестови, планови за даровите ученике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Септембрар – до краја школске године</w:t>
            </w:r>
          </w:p>
        </w:tc>
      </w:tr>
      <w:tr w:rsidR="00076EF8">
        <w:trPr>
          <w:trHeight w:val="587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Прављење</w:t>
            </w:r>
            <w:r>
              <w:rPr>
                <w:rFonts w:ascii="CTimesRoman" w:eastAsia="Times New Roman" w:hAnsi="CTimesRoman" w:cs="Times New Roman"/>
                <w:sz w:val="24"/>
                <w:szCs w:val="24"/>
              </w:rPr>
              <w:t xml:space="preserve"> 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индивидуалних планова и њихова реализација</w:t>
            </w:r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инклизију и педагошки колегијум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61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ИОП-и , евалуационе листе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Новембар 2014, до краја године</w:t>
            </w:r>
          </w:p>
        </w:tc>
      </w:tr>
      <w:tr w:rsidR="00076EF8">
        <w:trPr>
          <w:trHeight w:val="806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Анализа успеха ученика после сваког квалификационог периода</w:t>
            </w:r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Наставници раз. И предм. Наставе</w:t>
            </w:r>
          </w:p>
        </w:tc>
        <w:tc>
          <w:tcPr>
            <w:tcW w:w="2561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Извештаји раз. старешина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Новембар, децембар  април  јун</w:t>
            </w:r>
          </w:p>
        </w:tc>
      </w:tr>
      <w:tr w:rsidR="00076EF8">
        <w:trPr>
          <w:trHeight w:val="806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Анализа успеха ученика 8. Раз.и анализа положеног квалификационог испита</w:t>
            </w:r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Наставници предм. Наставе и разредне стар. 8-ог разреда</w:t>
            </w:r>
          </w:p>
        </w:tc>
        <w:tc>
          <w:tcPr>
            <w:tcW w:w="2561" w:type="dxa"/>
            <w:gridSpan w:val="2"/>
            <w:tcBorders>
              <w:lef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Вредновање резултата ученика, обрада резултата од стране ЗОУВ-а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Мај –јун</w:t>
            </w:r>
          </w:p>
        </w:tc>
      </w:tr>
      <w:tr w:rsidR="00076EF8">
        <w:trPr>
          <w:trHeight w:val="716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Предлог изборних предмета у новој шк. години</w:t>
            </w:r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Савет родитеља, стручна већа, локална средина</w:t>
            </w:r>
          </w:p>
        </w:tc>
        <w:tc>
          <w:tcPr>
            <w:tcW w:w="2561" w:type="dxa"/>
            <w:gridSpan w:val="2"/>
            <w:tcBorders>
              <w:lef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Анкетни листићи за изборне предмете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Мај ---јун</w:t>
            </w:r>
          </w:p>
        </w:tc>
      </w:tr>
      <w:tr w:rsidR="00076EF8">
        <w:trPr>
          <w:trHeight w:val="1471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Континуирано праћење свих промена од стране министарства,које се односе на промене наставног плана и програма и остваривања 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циљева и стандарда постигнућа</w:t>
            </w:r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 xml:space="preserve">Просветни саветници </w:t>
            </w:r>
          </w:p>
        </w:tc>
        <w:tc>
          <w:tcPr>
            <w:tcW w:w="2561" w:type="dxa"/>
            <w:gridSpan w:val="2"/>
            <w:tcBorders>
              <w:lef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Правилници, службени гласници...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целе године</w:t>
            </w:r>
          </w:p>
        </w:tc>
      </w:tr>
      <w:tr w:rsidR="00076EF8">
        <w:trPr>
          <w:trHeight w:val="956"/>
        </w:trPr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Доношење евентуалних анекса за нови школски програм</w:t>
            </w:r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Наставници разредне и предметне наставе</w:t>
            </w: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Школски одбор</w:t>
            </w:r>
          </w:p>
        </w:tc>
        <w:tc>
          <w:tcPr>
            <w:tcW w:w="2561" w:type="dxa"/>
            <w:gridSpan w:val="2"/>
            <w:tcBorders>
              <w:left w:val="single" w:sz="4" w:space="0" w:color="auto"/>
            </w:tcBorders>
          </w:tcPr>
          <w:p w:rsidR="00076EF8" w:rsidRDefault="00076EF8">
            <w:pP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Јун 2016 год.</w:t>
            </w:r>
          </w:p>
        </w:tc>
      </w:tr>
    </w:tbl>
    <w:p w:rsidR="00076EF8" w:rsidRDefault="00076EF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076EF8" w:rsidRDefault="00076EF8">
      <w:pPr>
        <w:spacing w:after="0" w:line="240" w:lineRule="auto"/>
        <w:jc w:val="center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940F7B" w:rsidRDefault="00940F7B">
      <w:pPr>
        <w:rPr>
          <w:lang w:val="sr-Cyrl-RS"/>
        </w:rPr>
      </w:pPr>
    </w:p>
    <w:p w:rsidR="00940F7B" w:rsidRDefault="00940F7B">
      <w:pPr>
        <w:rPr>
          <w:lang w:val="sr-Cyrl-RS"/>
        </w:rPr>
      </w:pPr>
    </w:p>
    <w:p w:rsidR="00940F7B" w:rsidRDefault="00940F7B">
      <w:pPr>
        <w:rPr>
          <w:lang w:val="sr-Cyrl-RS"/>
        </w:rPr>
      </w:pPr>
    </w:p>
    <w:p w:rsidR="00076EF8" w:rsidRPr="000A4FCA" w:rsidRDefault="00CC35C9">
      <w:pPr>
        <w:rPr>
          <w:b/>
          <w:sz w:val="28"/>
          <w:szCs w:val="28"/>
          <w:lang w:val="sr-Cyrl-RS"/>
        </w:rPr>
      </w:pPr>
      <w:r w:rsidRPr="000A4FCA">
        <w:rPr>
          <w:b/>
          <w:sz w:val="28"/>
          <w:szCs w:val="28"/>
          <w:lang w:val="sr-Cyrl-RS"/>
        </w:rPr>
        <w:lastRenderedPageBreak/>
        <w:t>План сарадње и умрежавања са другим школама и установама</w:t>
      </w:r>
    </w:p>
    <w:tbl>
      <w:tblPr>
        <w:tblStyle w:val="TableGrid6"/>
        <w:tblW w:w="13176" w:type="dxa"/>
        <w:jc w:val="center"/>
        <w:tblLayout w:type="fixed"/>
        <w:tblLook w:val="04A0" w:firstRow="1" w:lastRow="0" w:firstColumn="1" w:lastColumn="0" w:noHBand="0" w:noVBand="1"/>
      </w:tblPr>
      <w:tblGrid>
        <w:gridCol w:w="2960"/>
        <w:gridCol w:w="3074"/>
        <w:gridCol w:w="2313"/>
        <w:gridCol w:w="74"/>
        <w:gridCol w:w="1818"/>
        <w:gridCol w:w="2937"/>
      </w:tblGrid>
      <w:tr w:rsidR="00076EF8">
        <w:trPr>
          <w:jc w:val="center"/>
        </w:trPr>
        <w:tc>
          <w:tcPr>
            <w:tcW w:w="29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Установа са којом сарађујемо</w:t>
            </w: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Сарджај  сарадње 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Носиоци  </w:t>
            </w:r>
          </w:p>
        </w:tc>
        <w:tc>
          <w:tcPr>
            <w:tcW w:w="181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Начин 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остваривања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Динамика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Општина Смед. Паланка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Саржаји везани за друштвену бригу о деци, материјална давања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Директор, педагог , секретар наставници....</w:t>
            </w:r>
          </w:p>
        </w:tc>
        <w:tc>
          <w:tcPr>
            <w:tcW w:w="1818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Састанци,дописи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целе године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Центар за социјални рад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Помоћ у решавању социјалних питања, помоћ у решавању бриге о деци које долазе из хранитељских породица, мере превенције насиља.....  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Стручни сарадници, разредне старешине.....</w:t>
            </w:r>
          </w:p>
        </w:tc>
        <w:tc>
          <w:tcPr>
            <w:tcW w:w="1818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Захтеви, дописи 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Разгговори са стручним лицима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ind w:left="720" w:hanging="720"/>
              <w:rPr>
                <w:lang w:val="sr-Cyrl-RS"/>
              </w:rPr>
            </w:pPr>
            <w:r>
              <w:rPr>
                <w:lang w:val="sr-Cyrl-RS"/>
              </w:rPr>
              <w:t>Током целе године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Завод за запошљавање</w:t>
            </w: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Рад са приправницима,  волонтерима, издавање конкурса 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Директор, секретар</w:t>
            </w:r>
          </w:p>
        </w:tc>
        <w:tc>
          <w:tcPr>
            <w:tcW w:w="181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Службена акта...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целе године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Дечији и школски диспанзер, болница, стоматолошка служба,очни диспанзер     установе за заштиту 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здравља .......</w:t>
            </w: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Брига о здрављу ученика, запослених, предавања везана за хигијену ученика, репродуктивно здравље, болести зависности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Директор, разредни старешина., педагог...</w:t>
            </w:r>
          </w:p>
        </w:tc>
        <w:tc>
          <w:tcPr>
            <w:tcW w:w="1818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Прегледи , едукативна предавања..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целе године....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Градска библиотека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Упис ђака првака, ученика, запослених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Учитељице првог разреда, наставници</w:t>
            </w:r>
          </w:p>
        </w:tc>
        <w:tc>
          <w:tcPr>
            <w:tcW w:w="1818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Посете библиотеци..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Септембар, јануар- током целе године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Градски музеј</w:t>
            </w: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Посета ученика петог разреда, и осталих разреда у зависности од поставке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Наставник историје, географије, остали наставници...</w:t>
            </w:r>
          </w:p>
        </w:tc>
        <w:tc>
          <w:tcPr>
            <w:tcW w:w="181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 Пројекције филма, метода демонстрације, излагање стр. лица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Септембар, током године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Градска галерија </w:t>
            </w: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Посета изложбама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Наставник ликовног</w:t>
            </w:r>
          </w:p>
        </w:tc>
        <w:tc>
          <w:tcPr>
            <w:tcW w:w="181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Метода демонстрације, </w:t>
            </w:r>
            <w:r>
              <w:rPr>
                <w:lang w:val="sr-Cyrl-RS"/>
              </w:rPr>
              <w:lastRenderedPageBreak/>
              <w:t>излагање стр. лица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Током године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Градско позориште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Организоване посете позоришту у зависности од репертуар и узраста ученија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Враголасте позориштарије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Наставници разредне и предметне наставе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1818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Представе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године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Соптембар</w:t>
            </w:r>
          </w:p>
        </w:tc>
      </w:tr>
      <w:tr w:rsidR="00076EF8">
        <w:trPr>
          <w:trHeight w:val="885"/>
          <w:jc w:val="center"/>
        </w:trPr>
        <w:tc>
          <w:tcPr>
            <w:tcW w:w="29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Културни центар, основне  школе са територије општине и шире</w:t>
            </w: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Организовање Музичког фестивала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Тим за организацију Музичког фестивала и запослени ОШ,,Вук  Караџић</w:t>
            </w:r>
          </w:p>
        </w:tc>
        <w:tc>
          <w:tcPr>
            <w:tcW w:w="181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Фестивал такмичарског карактера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Крај априла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</w:tr>
      <w:tr w:rsidR="00076EF8">
        <w:trPr>
          <w:trHeight w:val="720"/>
          <w:jc w:val="center"/>
        </w:trPr>
        <w:tc>
          <w:tcPr>
            <w:tcW w:w="29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                                                                   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Ауто мото савез Србије                     </w:t>
            </w: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Организовање такмичења ,,Шта знаш о саобраћају,,                                                                                           </w:t>
            </w:r>
          </w:p>
        </w:tc>
        <w:tc>
          <w:tcPr>
            <w:tcW w:w="2387" w:type="dxa"/>
            <w:gridSpan w:val="2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Наставник ТиИ образовања              </w:t>
            </w:r>
          </w:p>
        </w:tc>
        <w:tc>
          <w:tcPr>
            <w:tcW w:w="181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Такмичење</w:t>
            </w:r>
          </w:p>
        </w:tc>
        <w:tc>
          <w:tcPr>
            <w:tcW w:w="2937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Април -мај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Министарство Просвете Науке и Технолошког развоја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Упутства, Законска акта, праћење рада установе.....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Запослени </w:t>
            </w:r>
          </w:p>
        </w:tc>
        <w:tc>
          <w:tcPr>
            <w:tcW w:w="181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Писана документација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целе године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ЗОУВ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Вредновање квалитета рада установе, семинари, подршка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Директор , срручни сарадници, наставници</w:t>
            </w:r>
          </w:p>
        </w:tc>
        <w:tc>
          <w:tcPr>
            <w:tcW w:w="181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Упуства, извештаји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целе године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Регионални центар за усавршавање просветних радника Смедерево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Семинари, трибине, састанци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Директор, стр.сарадници запослени</w:t>
            </w:r>
          </w:p>
        </w:tc>
        <w:tc>
          <w:tcPr>
            <w:tcW w:w="1818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Посете семинарима , израда стручних радова и презентација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целе године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Сртуковна друштва, подружнице,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Семинари, трибине, Зимски сусрети просветних радника...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Директор, стр.сарадници запослени</w:t>
            </w:r>
          </w:p>
        </w:tc>
        <w:tc>
          <w:tcPr>
            <w:tcW w:w="1818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Посете семинарима , израда стручних радова и презентација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целе године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Дечији савез, Црвени крст...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 xml:space="preserve">Манифестације  културног и едукативног карактера , </w:t>
            </w:r>
            <w:r>
              <w:rPr>
                <w:lang w:val="sr-Cyrl-RS"/>
              </w:rPr>
              <w:lastRenderedPageBreak/>
              <w:t>хуманитарне акције...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 xml:space="preserve">Директор, стр.сарадници </w:t>
            </w:r>
            <w:r>
              <w:rPr>
                <w:lang w:val="sr-Cyrl-RS"/>
              </w:rPr>
              <w:lastRenderedPageBreak/>
              <w:t>запослени</w:t>
            </w:r>
          </w:p>
        </w:tc>
        <w:tc>
          <w:tcPr>
            <w:tcW w:w="181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 xml:space="preserve">Активности током Дечије </w:t>
            </w:r>
            <w:r>
              <w:rPr>
                <w:lang w:val="sr-Cyrl-RS"/>
              </w:rPr>
              <w:lastRenderedPageBreak/>
              <w:t>недеље Спровођене хуманитарних активности  са ученицима и запосленим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Током целе године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Центар за развој спорта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Подстицање здравих стилова живота, значај спорта за индивидуални и колективни развој, учешће у спортским  турнирима на свим нивоима. 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Наставници физичке културе и  ученици чланови спортских секција , </w:t>
            </w:r>
          </w:p>
        </w:tc>
        <w:tc>
          <w:tcPr>
            <w:tcW w:w="181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Спортски турнири ( фудбал, рукомет одбојка , кошарка) утакмице, 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Крос, 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Предавања...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целе године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Основне школе са територије општине, и средње школе</w:t>
            </w: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Учешће на различитим такмичењима, спортским и културним манифестацијама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Ученици, наставници предметне и разредне наставе..</w:t>
            </w:r>
          </w:p>
        </w:tc>
        <w:tc>
          <w:tcPr>
            <w:tcW w:w="181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Такмичења 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МПН и тех. Раз. и смотре прописане од стране општине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целе године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CC35C9">
            <w:pPr>
              <w:spacing w:after="0" w:line="240" w:lineRule="auto"/>
              <w:rPr>
                <w:b/>
                <w:i/>
                <w:lang w:val="sr-Cyrl-RS"/>
              </w:rPr>
            </w:pPr>
            <w:r>
              <w:rPr>
                <w:lang w:val="sr-Cyrl-RS"/>
              </w:rPr>
              <w:t xml:space="preserve">Институције Министарства просвете </w:t>
            </w: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Ликовни конкурси, темати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Наставници предметне и разредне наставе, ученици...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Ликовна секција</w:t>
            </w:r>
          </w:p>
        </w:tc>
        <w:tc>
          <w:tcPr>
            <w:tcW w:w="181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Презентације графичких и ликовних радова, изложбе...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целе године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Регионални центар за таленте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Тестирање ученика, писање радова....такмичења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Наставници , ученици</w:t>
            </w:r>
          </w:p>
        </w:tc>
        <w:tc>
          <w:tcPr>
            <w:tcW w:w="181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Израда радова, такмичења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Април, мај</w:t>
            </w:r>
          </w:p>
        </w:tc>
      </w:tr>
      <w:tr w:rsidR="00076EF8">
        <w:trPr>
          <w:jc w:val="center"/>
        </w:trPr>
        <w:tc>
          <w:tcPr>
            <w:tcW w:w="2960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Медији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Промоција активности и постигнућа у школи</w:t>
            </w:r>
          </w:p>
        </w:tc>
        <w:tc>
          <w:tcPr>
            <w:tcW w:w="2387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Директор, наставници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Ученици..</w:t>
            </w:r>
          </w:p>
        </w:tc>
        <w:tc>
          <w:tcPr>
            <w:tcW w:w="1818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Гостовања на ТВ, изјаве, прилози. Сарадња са веб порталима..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Током целе године</w:t>
            </w:r>
          </w:p>
        </w:tc>
      </w:tr>
      <w:tr w:rsidR="00076EF8">
        <w:trPr>
          <w:trHeight w:val="1230"/>
          <w:jc w:val="center"/>
        </w:trPr>
        <w:tc>
          <w:tcPr>
            <w:tcW w:w="29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Сарадња са ОШ ,,Милија Ракић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Учешће на МАДЕС-у</w:t>
            </w: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        </w:t>
            </w:r>
          </w:p>
        </w:tc>
        <w:tc>
          <w:tcPr>
            <w:tcW w:w="2313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Наставници српског језика и наставници раз. наставе...</w:t>
            </w:r>
          </w:p>
        </w:tc>
        <w:tc>
          <w:tcPr>
            <w:tcW w:w="1892" w:type="dxa"/>
            <w:gridSpan w:val="2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Извођење драмских</w:t>
            </w: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представа</w:t>
            </w:r>
          </w:p>
        </w:tc>
        <w:tc>
          <w:tcPr>
            <w:tcW w:w="2937" w:type="dxa"/>
          </w:tcPr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076EF8">
            <w:pPr>
              <w:spacing w:after="0" w:line="240" w:lineRule="auto"/>
              <w:rPr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Мај </w:t>
            </w:r>
          </w:p>
        </w:tc>
      </w:tr>
      <w:tr w:rsidR="00076EF8">
        <w:trPr>
          <w:trHeight w:val="645"/>
          <w:jc w:val="center"/>
        </w:trPr>
        <w:tc>
          <w:tcPr>
            <w:tcW w:w="2960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Сарадња са привредним субјектима у граду</w:t>
            </w:r>
          </w:p>
        </w:tc>
        <w:tc>
          <w:tcPr>
            <w:tcW w:w="3074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Посета ученика Гоши, Кисељаку, Институту за повртарство</w:t>
            </w:r>
          </w:p>
        </w:tc>
        <w:tc>
          <w:tcPr>
            <w:tcW w:w="2313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Раз, старешине 8-ог раз. педагог , директор</w:t>
            </w:r>
          </w:p>
        </w:tc>
        <w:tc>
          <w:tcPr>
            <w:tcW w:w="1892" w:type="dxa"/>
            <w:gridSpan w:val="2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Посете, презентације</w:t>
            </w:r>
          </w:p>
        </w:tc>
        <w:tc>
          <w:tcPr>
            <w:tcW w:w="2937" w:type="dxa"/>
          </w:tcPr>
          <w:p w:rsidR="00076EF8" w:rsidRDefault="00CC35C9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Друго полугодиште</w:t>
            </w:r>
          </w:p>
        </w:tc>
      </w:tr>
    </w:tbl>
    <w:p w:rsidR="00076EF8" w:rsidRDefault="00076EF8">
      <w:pPr>
        <w:rPr>
          <w:lang w:val="sr-Cyrl-RS"/>
        </w:rPr>
      </w:pPr>
    </w:p>
    <w:p w:rsidR="00076EF8" w:rsidRDefault="00076EF8">
      <w:pPr>
        <w:rPr>
          <w:lang w:val="sr-Cyrl-RS"/>
        </w:rPr>
      </w:pPr>
    </w:p>
    <w:p w:rsidR="00076EF8" w:rsidRDefault="00076EF8">
      <w:pPr>
        <w:rPr>
          <w:lang w:val="sr-Cyrl-RS"/>
        </w:rPr>
      </w:pPr>
    </w:p>
    <w:p w:rsidR="00076EF8" w:rsidRDefault="00076EF8">
      <w:pPr>
        <w:rPr>
          <w:lang w:val="sr-Cyrl-RS"/>
        </w:rPr>
      </w:pPr>
    </w:p>
    <w:p w:rsidR="00076EF8" w:rsidRDefault="00CC35C9">
      <w:pPr>
        <w:jc w:val="center"/>
        <w:rPr>
          <w:rFonts w:ascii="Calibri" w:eastAsia="Calibri" w:hAnsi="Calibri" w:cs="Arial"/>
          <w:b/>
          <w:sz w:val="24"/>
          <w:szCs w:val="24"/>
        </w:rPr>
      </w:pPr>
      <w:r>
        <w:rPr>
          <w:rFonts w:ascii="Calibri" w:eastAsia="Calibri" w:hAnsi="Calibri" w:cs="Arial"/>
          <w:b/>
          <w:sz w:val="24"/>
          <w:szCs w:val="24"/>
        </w:rPr>
        <w:t>ПРОГРАМ САРАДЊЕ СА ЛОКАЛНОМ САМОУПРАВОМ</w:t>
      </w:r>
    </w:p>
    <w:p w:rsidR="00076EF8" w:rsidRDefault="00076EF8">
      <w:pPr>
        <w:jc w:val="center"/>
        <w:rPr>
          <w:rFonts w:ascii="Calibri" w:eastAsia="Calibri" w:hAnsi="Calibri" w:cs="Arial"/>
          <w:color w:val="FF0000"/>
          <w:sz w:val="24"/>
          <w:szCs w:val="24"/>
        </w:rPr>
      </w:pP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Latn-CS"/>
        </w:rPr>
        <w:t>O</w:t>
      </w:r>
      <w:r>
        <w:rPr>
          <w:rFonts w:ascii="Calibri" w:eastAsia="Calibri" w:hAnsi="Calibri" w:cs="Times New Roman"/>
          <w:lang w:val="sr-Cyrl-CS"/>
        </w:rPr>
        <w:t>пштина Смед.Палана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Сарадња Општине Смед.Паланка и школе .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Развојни циљ; Подићи и побољшати износе помоћи за категорију ученика који долазе из економско социјалних  маргинализованих група .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 xml:space="preserve"> Сарадњом општине и школе, допринети неопходности повећања материјалних давања како би се процес образовања одвијао без објективних сметњи.(обезбеђени телефон и интернет, грејање, материјална давања неопходна за функционисање школеи унапређење наставног процеса)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Задаци:</w:t>
      </w:r>
    </w:p>
    <w:p w:rsidR="00076EF8" w:rsidRDefault="00CC35C9">
      <w:pPr>
        <w:numPr>
          <w:ilvl w:val="0"/>
          <w:numId w:val="67"/>
        </w:numPr>
        <w:contextualSpacing/>
        <w:rPr>
          <w:rFonts w:ascii="Calibri" w:eastAsia="Times New Roman" w:hAnsi="Calibri" w:cs="Times New Roman"/>
          <w:lang w:val="sr-Cyrl-CS"/>
        </w:rPr>
      </w:pPr>
      <w:r>
        <w:rPr>
          <w:rFonts w:ascii="Calibri" w:eastAsia="Times New Roman" w:hAnsi="Calibri" w:cs="Times New Roman"/>
          <w:lang w:val="sr-Cyrl-CS"/>
        </w:rPr>
        <w:t>Код тих ученика  развити свест о неопходности школовања.</w:t>
      </w:r>
    </w:p>
    <w:p w:rsidR="00076EF8" w:rsidRDefault="00CC35C9">
      <w:pPr>
        <w:numPr>
          <w:ilvl w:val="0"/>
          <w:numId w:val="67"/>
        </w:numPr>
        <w:contextualSpacing/>
        <w:rPr>
          <w:rFonts w:ascii="Calibri" w:eastAsia="Times New Roman" w:hAnsi="Calibri" w:cs="Times New Roman"/>
          <w:lang w:val="sr-Cyrl-CS"/>
        </w:rPr>
      </w:pPr>
      <w:r>
        <w:rPr>
          <w:rFonts w:ascii="Calibri" w:eastAsia="Times New Roman" w:hAnsi="Calibri" w:cs="Times New Roman"/>
          <w:lang w:val="sr-Cyrl-CS"/>
        </w:rPr>
        <w:lastRenderedPageBreak/>
        <w:t>Омогућити неопходност редовног прилива материјалних средстава ка школи</w:t>
      </w:r>
    </w:p>
    <w:p w:rsidR="00076EF8" w:rsidRDefault="00076EF8">
      <w:pPr>
        <w:ind w:left="360"/>
        <w:rPr>
          <w:rFonts w:ascii="Calibri" w:eastAsia="Calibri" w:hAnsi="Calibri" w:cs="Times New Roman"/>
          <w:lang w:val="sr-Cyrl-CS"/>
        </w:rPr>
      </w:pPr>
    </w:p>
    <w:p w:rsidR="00076EF8" w:rsidRDefault="00CC35C9">
      <w:pPr>
        <w:ind w:left="360"/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Ативности:</w:t>
      </w:r>
    </w:p>
    <w:p w:rsidR="00076EF8" w:rsidRDefault="00CC35C9">
      <w:pPr>
        <w:ind w:left="360"/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Сталном подршком навести те ученике на редовност доласка у школу.</w:t>
      </w:r>
    </w:p>
    <w:p w:rsidR="00076EF8" w:rsidRDefault="00CC35C9">
      <w:pPr>
        <w:ind w:left="360"/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Развити жељу за учењем.</w:t>
      </w:r>
    </w:p>
    <w:p w:rsidR="00076EF8" w:rsidRDefault="00CC35C9">
      <w:pPr>
        <w:ind w:left="360"/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Апеловати на</w:t>
      </w:r>
      <w:r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  <w:lang w:val="sr-Cyrl-CS"/>
        </w:rPr>
        <w:t xml:space="preserve"> решавање објективнеих тешоћа које успоравају процес образовања.</w:t>
      </w:r>
    </w:p>
    <w:p w:rsidR="00076EF8" w:rsidRDefault="00CC35C9">
      <w:pPr>
        <w:ind w:left="360"/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Указати да се неки наставни предмети не реализују у скаладу са наставним планом и програмом услед недостатка интернета.( од играчке до рачунара, настава  информатик и рачунарства од 5-8 разреда)</w:t>
      </w:r>
    </w:p>
    <w:p w:rsidR="00076EF8" w:rsidRDefault="00076EF8">
      <w:pPr>
        <w:ind w:left="360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ind w:left="360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ind w:left="360"/>
        <w:rPr>
          <w:rFonts w:ascii="Calibri" w:eastAsia="Calibri" w:hAnsi="Calibri" w:cs="Times New Roman"/>
          <w:lang w:val="sr-Cyrl-CS"/>
        </w:rPr>
      </w:pPr>
    </w:p>
    <w:p w:rsidR="00076EF8" w:rsidRDefault="00CC35C9">
      <w:pPr>
        <w:ind w:left="360"/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Евалуација:</w:t>
      </w:r>
    </w:p>
    <w:tbl>
      <w:tblPr>
        <w:tblStyle w:val="TableGrid131"/>
        <w:tblW w:w="9216" w:type="dxa"/>
        <w:jc w:val="center"/>
        <w:tblLayout w:type="fixed"/>
        <w:tblLook w:val="04A0" w:firstRow="1" w:lastRow="0" w:firstColumn="1" w:lastColumn="0" w:noHBand="0" w:noVBand="1"/>
      </w:tblPr>
      <w:tblGrid>
        <w:gridCol w:w="1863"/>
        <w:gridCol w:w="1841"/>
        <w:gridCol w:w="1861"/>
        <w:gridCol w:w="1838"/>
        <w:gridCol w:w="1813"/>
      </w:tblGrid>
      <w:tr w:rsidR="00076EF8">
        <w:trPr>
          <w:jc w:val="center"/>
        </w:trPr>
        <w:tc>
          <w:tcPr>
            <w:tcW w:w="1863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Задаци </w:t>
            </w:r>
          </w:p>
        </w:tc>
        <w:tc>
          <w:tcPr>
            <w:tcW w:w="184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Критеријум успеха</w:t>
            </w:r>
          </w:p>
        </w:tc>
        <w:tc>
          <w:tcPr>
            <w:tcW w:w="186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Начин</w:t>
            </w:r>
          </w:p>
        </w:tc>
        <w:tc>
          <w:tcPr>
            <w:tcW w:w="183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Носиоци </w:t>
            </w:r>
          </w:p>
        </w:tc>
        <w:tc>
          <w:tcPr>
            <w:tcW w:w="1813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Динамика</w:t>
            </w:r>
          </w:p>
        </w:tc>
      </w:tr>
      <w:tr w:rsidR="00076EF8">
        <w:trPr>
          <w:jc w:val="center"/>
        </w:trPr>
        <w:tc>
          <w:tcPr>
            <w:tcW w:w="1863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Код ученика развити свест о неопходности школовања</w:t>
            </w:r>
          </w:p>
        </w:tc>
        <w:tc>
          <w:tcPr>
            <w:tcW w:w="184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Редовно долажење на наставу</w:t>
            </w:r>
          </w:p>
        </w:tc>
        <w:tc>
          <w:tcPr>
            <w:tcW w:w="186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Увид у дневнике </w:t>
            </w:r>
          </w:p>
        </w:tc>
        <w:tc>
          <w:tcPr>
            <w:tcW w:w="183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Разредни старешина 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Педагог</w:t>
            </w:r>
          </w:p>
        </w:tc>
        <w:tc>
          <w:tcPr>
            <w:tcW w:w="1813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Током целе године</w:t>
            </w:r>
          </w:p>
        </w:tc>
      </w:tr>
      <w:tr w:rsidR="00076EF8">
        <w:trPr>
          <w:jc w:val="center"/>
        </w:trPr>
        <w:tc>
          <w:tcPr>
            <w:tcW w:w="1863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-//-</w:t>
            </w:r>
          </w:p>
        </w:tc>
        <w:tc>
          <w:tcPr>
            <w:tcW w:w="1841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Завршетак основног образовања</w:t>
            </w:r>
          </w:p>
        </w:tc>
        <w:tc>
          <w:tcPr>
            <w:tcW w:w="186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Положен завршни испит</w:t>
            </w:r>
          </w:p>
        </w:tc>
        <w:tc>
          <w:tcPr>
            <w:tcW w:w="183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Раз. старешина ,наставници</w:t>
            </w:r>
          </w:p>
        </w:tc>
        <w:tc>
          <w:tcPr>
            <w:tcW w:w="1813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8. год.</w:t>
            </w:r>
          </w:p>
        </w:tc>
      </w:tr>
      <w:tr w:rsidR="00076EF8">
        <w:trPr>
          <w:jc w:val="center"/>
        </w:trPr>
        <w:tc>
          <w:tcPr>
            <w:tcW w:w="1863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Редовни прилив материјалних </w:t>
            </w:r>
            <w:r>
              <w:rPr>
                <w:sz w:val="20"/>
                <w:szCs w:val="20"/>
                <w:lang w:val="sr-Cyrl-CS"/>
              </w:rPr>
              <w:lastRenderedPageBreak/>
              <w:t>средстава ка школи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4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 xml:space="preserve">Обезбеђен интернет и тел. , као и средства за </w:t>
            </w:r>
            <w:r>
              <w:rPr>
                <w:sz w:val="20"/>
                <w:szCs w:val="20"/>
                <w:lang w:val="sr-Cyrl-CS"/>
              </w:rPr>
              <w:lastRenderedPageBreak/>
              <w:t>унапређење наставе</w:t>
            </w:r>
          </w:p>
        </w:tc>
        <w:tc>
          <w:tcPr>
            <w:tcW w:w="186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 xml:space="preserve">Несметано одвијање наставног процеса, </w:t>
            </w:r>
            <w:r>
              <w:rPr>
                <w:sz w:val="20"/>
                <w:szCs w:val="20"/>
                <w:lang w:val="sr-Cyrl-CS"/>
              </w:rPr>
              <w:lastRenderedPageBreak/>
              <w:t>и комуникације</w:t>
            </w:r>
          </w:p>
        </w:tc>
        <w:tc>
          <w:tcPr>
            <w:tcW w:w="183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>Диретор</w:t>
            </w:r>
          </w:p>
        </w:tc>
        <w:tc>
          <w:tcPr>
            <w:tcW w:w="1813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Током године</w:t>
            </w:r>
          </w:p>
        </w:tc>
      </w:tr>
    </w:tbl>
    <w:p w:rsidR="00076EF8" w:rsidRDefault="00076EF8">
      <w:pPr>
        <w:rPr>
          <w:rFonts w:ascii="Calibri" w:eastAsia="Calibri" w:hAnsi="Calibri" w:cs="Times New Roman"/>
        </w:rPr>
      </w:pPr>
    </w:p>
    <w:p w:rsidR="00076EF8" w:rsidRDefault="00076EF8">
      <w:pPr>
        <w:ind w:left="720"/>
        <w:contextualSpacing/>
        <w:rPr>
          <w:rFonts w:ascii="Calibri" w:eastAsia="Calibri" w:hAnsi="Calibri" w:cs="Times New Roman"/>
          <w:lang w:val="sr-Cyrl-CS"/>
        </w:rPr>
      </w:pPr>
    </w:p>
    <w:p w:rsidR="00076EF8" w:rsidRDefault="00CC35C9">
      <w:pPr>
        <w:ind w:left="360"/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3. Центар за развој спорта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Развојни циљ: Промоција здравих стилова живота кроз организацију  предавања од стране стручних лица, као и укључивање ученика у различите општинске клубове , млађег и старијег узраста ( карате, стрељаштво , рукомет, орјентиринг , кошарка , фудбал, бокс, одбојка , атлетика).</w:t>
      </w:r>
    </w:p>
    <w:p w:rsidR="00076EF8" w:rsidRDefault="00CC35C9">
      <w:pPr>
        <w:ind w:left="720"/>
        <w:contextualSpacing/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Задаци;</w:t>
      </w:r>
    </w:p>
    <w:p w:rsidR="00076EF8" w:rsidRDefault="00CC35C9">
      <w:pPr>
        <w:numPr>
          <w:ilvl w:val="0"/>
          <w:numId w:val="68"/>
        </w:numPr>
        <w:contextualSpacing/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Обезбедити учешће ученика на предавањима  и  промоцију  спортских дисциплина.</w:t>
      </w:r>
    </w:p>
    <w:p w:rsidR="00076EF8" w:rsidRDefault="00CC35C9">
      <w:pPr>
        <w:numPr>
          <w:ilvl w:val="0"/>
          <w:numId w:val="68"/>
        </w:numPr>
        <w:contextualSpacing/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Идентификација  надарених спортиста</w:t>
      </w:r>
    </w:p>
    <w:p w:rsidR="00076EF8" w:rsidRDefault="00CC35C9">
      <w:pPr>
        <w:numPr>
          <w:ilvl w:val="0"/>
          <w:numId w:val="68"/>
        </w:numPr>
        <w:contextualSpacing/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Организовање  спортских утакмица између школа ( рукомет, кошарка, фудбал, одбојка, стони тенис, мали фудбал, за дечацие и девојчице) општинска, међуопштинска и републичка такмичења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 xml:space="preserve"> Активности:  Промоцијом заинтересовати ученике за едукативне програме, подстицати њихов таленат за одређен спорт, подстицати фер плеј  понашање између тимова ученика са територије општине као и такмичарски дух.</w:t>
      </w:r>
    </w:p>
    <w:tbl>
      <w:tblPr>
        <w:tblStyle w:val="TableGrid6"/>
        <w:tblpPr w:leftFromText="180" w:rightFromText="180" w:vertAnchor="text" w:tblpXSpec="center" w:tblpY="1"/>
        <w:tblOverlap w:val="never"/>
        <w:tblW w:w="8034" w:type="dxa"/>
        <w:tblLayout w:type="fixed"/>
        <w:tblLook w:val="04A0" w:firstRow="1" w:lastRow="0" w:firstColumn="1" w:lastColumn="0" w:noHBand="0" w:noVBand="1"/>
      </w:tblPr>
      <w:tblGrid>
        <w:gridCol w:w="1771"/>
        <w:gridCol w:w="1903"/>
        <w:gridCol w:w="1645"/>
        <w:gridCol w:w="1540"/>
        <w:gridCol w:w="1175"/>
      </w:tblGrid>
      <w:tr w:rsidR="00076EF8">
        <w:tc>
          <w:tcPr>
            <w:tcW w:w="1771" w:type="dxa"/>
          </w:tcPr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Задаци</w:t>
            </w:r>
          </w:p>
        </w:tc>
        <w:tc>
          <w:tcPr>
            <w:tcW w:w="1903" w:type="dxa"/>
          </w:tcPr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Критеријум успеха</w:t>
            </w:r>
          </w:p>
        </w:tc>
        <w:tc>
          <w:tcPr>
            <w:tcW w:w="1645" w:type="dxa"/>
          </w:tcPr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Начин</w:t>
            </w:r>
          </w:p>
        </w:tc>
        <w:tc>
          <w:tcPr>
            <w:tcW w:w="1540" w:type="dxa"/>
          </w:tcPr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 xml:space="preserve">Носиоци </w:t>
            </w:r>
          </w:p>
        </w:tc>
        <w:tc>
          <w:tcPr>
            <w:tcW w:w="1175" w:type="dxa"/>
          </w:tcPr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Динамика</w:t>
            </w:r>
          </w:p>
        </w:tc>
      </w:tr>
      <w:tr w:rsidR="00076EF8">
        <w:tc>
          <w:tcPr>
            <w:tcW w:w="1771" w:type="dxa"/>
          </w:tcPr>
          <w:p w:rsidR="00076EF8" w:rsidRDefault="00CC35C9">
            <w:pPr>
              <w:spacing w:after="0" w:line="240" w:lineRule="auto"/>
              <w:rPr>
                <w:lang w:val="sr-Cyrl-CS"/>
              </w:rPr>
            </w:pPr>
            <w:r>
              <w:rPr>
                <w:lang w:val="sr-Cyrl-CS"/>
              </w:rPr>
              <w:t>Обезбедити , учешће ученикаи  на предавањима и промоцији спортских дисциплина</w:t>
            </w:r>
          </w:p>
          <w:p w:rsidR="00076EF8" w:rsidRDefault="00076EF8">
            <w:pPr>
              <w:spacing w:after="0" w:line="240" w:lineRule="auto"/>
              <w:ind w:left="1080"/>
              <w:contextualSpacing/>
              <w:rPr>
                <w:rFonts w:ascii="Calibri" w:eastAsia="Calibri" w:hAnsi="Calibri" w:cs="Times New Roman"/>
                <w:lang w:val="sr-Cyrl-CS"/>
              </w:rPr>
            </w:pPr>
          </w:p>
        </w:tc>
        <w:tc>
          <w:tcPr>
            <w:tcW w:w="1903" w:type="dxa"/>
          </w:tcPr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Присуство великог броја ученика, као и заинтересованост за одређене спортове</w:t>
            </w:r>
          </w:p>
        </w:tc>
        <w:tc>
          <w:tcPr>
            <w:tcW w:w="1645" w:type="dxa"/>
          </w:tcPr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Прењдавања,</w:t>
            </w:r>
          </w:p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Демонстрација и пројекција филмова о спорту  као и давања стипендије најбољим спортистима,</w:t>
            </w:r>
          </w:p>
        </w:tc>
        <w:tc>
          <w:tcPr>
            <w:tcW w:w="1540" w:type="dxa"/>
          </w:tcPr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Запослени у центру за развој спорта, директори школа, наставници физичке културе</w:t>
            </w:r>
          </w:p>
        </w:tc>
        <w:tc>
          <w:tcPr>
            <w:tcW w:w="1175" w:type="dxa"/>
          </w:tcPr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Током целе године</w:t>
            </w:r>
          </w:p>
        </w:tc>
      </w:tr>
      <w:tr w:rsidR="00076EF8">
        <w:tc>
          <w:tcPr>
            <w:tcW w:w="1771" w:type="dxa"/>
          </w:tcPr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lastRenderedPageBreak/>
              <w:t>Идентификација надарених спортиста</w:t>
            </w:r>
          </w:p>
        </w:tc>
        <w:tc>
          <w:tcPr>
            <w:tcW w:w="1903" w:type="dxa"/>
          </w:tcPr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lastRenderedPageBreak/>
              <w:t>Идентификација талената за одређен спорт</w:t>
            </w:r>
          </w:p>
        </w:tc>
        <w:tc>
          <w:tcPr>
            <w:tcW w:w="1645" w:type="dxa"/>
          </w:tcPr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lastRenderedPageBreak/>
              <w:t>Утакмице на којима се врши селекција  спортиста</w:t>
            </w:r>
          </w:p>
        </w:tc>
        <w:tc>
          <w:tcPr>
            <w:tcW w:w="1540" w:type="dxa"/>
          </w:tcPr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lastRenderedPageBreak/>
              <w:t xml:space="preserve">Запослени у </w:t>
            </w:r>
            <w:r>
              <w:rPr>
                <w:rFonts w:ascii="Calibri" w:eastAsia="Calibri" w:hAnsi="Calibri" w:cs="Times New Roman"/>
                <w:lang w:val="sr-Cyrl-CS"/>
              </w:rPr>
              <w:lastRenderedPageBreak/>
              <w:t>центру за развој спорта</w:t>
            </w:r>
          </w:p>
        </w:tc>
        <w:tc>
          <w:tcPr>
            <w:tcW w:w="1175" w:type="dxa"/>
          </w:tcPr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lastRenderedPageBreak/>
              <w:t xml:space="preserve">Током </w:t>
            </w:r>
            <w:r>
              <w:rPr>
                <w:rFonts w:ascii="Calibri" w:eastAsia="Calibri" w:hAnsi="Calibri" w:cs="Times New Roman"/>
                <w:lang w:val="sr-Cyrl-CS"/>
              </w:rPr>
              <w:lastRenderedPageBreak/>
              <w:t>целе године</w:t>
            </w:r>
          </w:p>
        </w:tc>
      </w:tr>
      <w:tr w:rsidR="00076EF8">
        <w:tc>
          <w:tcPr>
            <w:tcW w:w="1771" w:type="dxa"/>
          </w:tcPr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Организовање утакмица између школа( кошарка, фудбал ,                                                          рукомет, одбојка, мали фудбал , стони тенис, орјентиринг, атлетика ., крос..</w:t>
            </w:r>
          </w:p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Играње утакмица на свим нивоима</w:t>
            </w:r>
          </w:p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</w:tc>
        <w:tc>
          <w:tcPr>
            <w:tcW w:w="1903" w:type="dxa"/>
          </w:tcPr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Одржавање утакмица  између школа са идејом  фер плеј понашања и проглашење најуспешнијих.</w:t>
            </w:r>
          </w:p>
        </w:tc>
        <w:tc>
          <w:tcPr>
            <w:tcW w:w="1645" w:type="dxa"/>
          </w:tcPr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 xml:space="preserve"> Играње утакмица, на свим нивоима</w:t>
            </w:r>
          </w:p>
        </w:tc>
        <w:tc>
          <w:tcPr>
            <w:tcW w:w="1540" w:type="dxa"/>
          </w:tcPr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Запослени у центру за развој спорта</w:t>
            </w:r>
          </w:p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Директори наставници</w:t>
            </w:r>
          </w:p>
        </w:tc>
        <w:tc>
          <w:tcPr>
            <w:tcW w:w="1175" w:type="dxa"/>
          </w:tcPr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  <w:r>
              <w:rPr>
                <w:rFonts w:ascii="Calibri" w:eastAsia="Calibri" w:hAnsi="Calibri" w:cs="Times New Roman"/>
                <w:lang w:val="sr-Cyrl-CS"/>
              </w:rPr>
              <w:t>Током целе године</w:t>
            </w:r>
          </w:p>
        </w:tc>
      </w:tr>
    </w:tbl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br w:type="textWrapping" w:clear="all"/>
      </w: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4.Центар за социјални рад: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Услед великог броја предмета недовољно брзо се реагује на пријављене случајеве које траже заједничко решавање.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lastRenderedPageBreak/>
        <w:t>Развојни циљ: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Иницирати брже реаговање на појаве које захтевају  сарадњу .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Задаци: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 xml:space="preserve">   1. Идентификовати ученике из социјално – економских осетљивих породица.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 xml:space="preserve">   2. Подићи ниво свести и смањити отпор ка пријављивању случајева насиља.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 xml:space="preserve">Активности:  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Предузети све начине да се помогне ученицима,  из социјално еономско угрожених група  од бесплатних уџбеника, прикупљање помоћи за такве ученике , бесплатне екскурзије.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Пријавити насиље у породици, школи, без страха од последица и осећања кривице.</w:t>
      </w:r>
    </w:p>
    <w:tbl>
      <w:tblPr>
        <w:tblStyle w:val="TableGrid131"/>
        <w:tblW w:w="9674" w:type="dxa"/>
        <w:jc w:val="center"/>
        <w:tblLayout w:type="fixed"/>
        <w:tblLook w:val="04A0" w:firstRow="1" w:lastRow="0" w:firstColumn="1" w:lastColumn="0" w:noHBand="0" w:noVBand="1"/>
      </w:tblPr>
      <w:tblGrid>
        <w:gridCol w:w="2013"/>
        <w:gridCol w:w="1915"/>
        <w:gridCol w:w="1915"/>
        <w:gridCol w:w="1915"/>
        <w:gridCol w:w="1916"/>
      </w:tblGrid>
      <w:tr w:rsidR="00076EF8">
        <w:trPr>
          <w:jc w:val="center"/>
        </w:trPr>
        <w:tc>
          <w:tcPr>
            <w:tcW w:w="2013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Задаци 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Критеријум успеха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Инструменти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Носиоци</w:t>
            </w:r>
          </w:p>
        </w:tc>
        <w:tc>
          <w:tcPr>
            <w:tcW w:w="1916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Динамика</w:t>
            </w:r>
          </w:p>
        </w:tc>
      </w:tr>
      <w:tr w:rsidR="00076EF8">
        <w:trPr>
          <w:jc w:val="center"/>
        </w:trPr>
        <w:tc>
          <w:tcPr>
            <w:tcW w:w="2013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ИДЕНТИФИКАЦИЈА УЧЕНИКА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Добијена материјална и психичка подршка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Документација</w:t>
            </w: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Понашање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Школа, Центар за социјални рад, саветовалиште за децу и омладину</w:t>
            </w:r>
          </w:p>
        </w:tc>
        <w:tc>
          <w:tcPr>
            <w:tcW w:w="1916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Од септембра до краја школске године</w:t>
            </w:r>
          </w:p>
        </w:tc>
      </w:tr>
      <w:tr w:rsidR="00076EF8">
        <w:trPr>
          <w:jc w:val="center"/>
        </w:trPr>
        <w:tc>
          <w:tcPr>
            <w:tcW w:w="2013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Подићи ниво свести и смањити отпор ка пријављивању случајева насиља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Пријављено насиље, превазиђене предрасуде...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Процесуирани, насилници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Школа,Центар за Социјални рад...</w:t>
            </w:r>
          </w:p>
        </w:tc>
        <w:tc>
          <w:tcPr>
            <w:tcW w:w="1916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Континуирано</w:t>
            </w:r>
          </w:p>
        </w:tc>
      </w:tr>
    </w:tbl>
    <w:p w:rsidR="00076EF8" w:rsidRDefault="00076EF8">
      <w:pPr>
        <w:rPr>
          <w:rFonts w:ascii="Calibri" w:eastAsia="Calibri" w:hAnsi="Calibri" w:cs="Times New Roman"/>
          <w:lang w:val="sr-Cyrl-RS"/>
        </w:rPr>
      </w:pPr>
    </w:p>
    <w:p w:rsidR="00076EF8" w:rsidRDefault="00CC35C9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3.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Завод за запошљавање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Поспешити  сарадњу са приправницима и волонтерима.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lastRenderedPageBreak/>
        <w:t>Развојни циљ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 xml:space="preserve">  Припрема и реализације наставног садржаја  и  пружања помоћи наставнику у индивидуалном приступу ученику.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Задатак: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1.Обучити  волонтера и приправника , за самостални рад.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 xml:space="preserve"> 2. Развити код приправника компентенцију за  ИО.</w:t>
      </w: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Активности:</w:t>
      </w:r>
    </w:p>
    <w:p w:rsidR="00076EF8" w:rsidRDefault="00CC35C9">
      <w:pPr>
        <w:numPr>
          <w:ilvl w:val="0"/>
          <w:numId w:val="69"/>
        </w:numPr>
        <w:contextualSpacing/>
        <w:rPr>
          <w:rFonts w:ascii="Calibri" w:eastAsia="Times New Roman" w:hAnsi="Calibri" w:cs="Times New Roman"/>
          <w:lang w:val="sr-Cyrl-CS"/>
        </w:rPr>
      </w:pPr>
      <w:r>
        <w:rPr>
          <w:rFonts w:ascii="Calibri" w:eastAsia="Times New Roman" w:hAnsi="Calibri" w:cs="Times New Roman"/>
          <w:lang w:val="sr-Cyrl-CS"/>
        </w:rPr>
        <w:t>Пружање стручне помоћи приликом планирања и реализовања наставних садржаја, указивање на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сложеност  процеса оцењивања.</w:t>
      </w:r>
    </w:p>
    <w:p w:rsidR="00076EF8" w:rsidRDefault="00CC35C9">
      <w:pPr>
        <w:numPr>
          <w:ilvl w:val="0"/>
          <w:numId w:val="69"/>
        </w:numPr>
        <w:contextualSpacing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lang w:val="sr-Cyrl-CS"/>
        </w:rPr>
        <w:t>Указати на предности индивидуалног приступа настави к од неких ученика.</w:t>
      </w:r>
    </w:p>
    <w:p w:rsidR="00076EF8" w:rsidRDefault="00076EF8">
      <w:pPr>
        <w:ind w:left="720"/>
        <w:contextualSpacing/>
        <w:rPr>
          <w:rFonts w:ascii="Calibri" w:eastAsia="Times New Roman" w:hAnsi="Calibri" w:cs="Times New Roman"/>
        </w:rPr>
      </w:pPr>
    </w:p>
    <w:p w:rsidR="00076EF8" w:rsidRDefault="00CC35C9">
      <w:pPr>
        <w:ind w:left="720"/>
        <w:contextualSpacing/>
        <w:rPr>
          <w:rFonts w:ascii="Calibri" w:eastAsia="Times New Roman" w:hAnsi="Calibri" w:cs="Times New Roman"/>
          <w:lang w:val="sr-Cyrl-CS"/>
        </w:rPr>
      </w:pPr>
      <w:r>
        <w:rPr>
          <w:rFonts w:ascii="Calibri" w:eastAsia="Times New Roman" w:hAnsi="Calibri" w:cs="Times New Roman"/>
          <w:lang w:val="sr-Cyrl-CS"/>
        </w:rPr>
        <w:t>Евалуација</w:t>
      </w:r>
    </w:p>
    <w:tbl>
      <w:tblPr>
        <w:tblStyle w:val="TableGrid131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076EF8">
        <w:trPr>
          <w:jc w:val="center"/>
        </w:trPr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sz w:val="20"/>
                <w:szCs w:val="20"/>
                <w:lang w:val="sr-Cyrl-CS"/>
              </w:rPr>
              <w:t>Задаци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sz w:val="20"/>
                <w:szCs w:val="20"/>
                <w:lang w:val="sr-Cyrl-CS"/>
              </w:rPr>
              <w:t xml:space="preserve">Критеријум успеха 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sz w:val="20"/>
                <w:szCs w:val="20"/>
                <w:lang w:val="sr-Cyrl-CS"/>
              </w:rPr>
              <w:t xml:space="preserve">Инструменти 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sz w:val="20"/>
                <w:szCs w:val="20"/>
                <w:lang w:val="sr-Cyrl-CS"/>
              </w:rPr>
              <w:t xml:space="preserve">Носиоци </w:t>
            </w:r>
          </w:p>
        </w:tc>
        <w:tc>
          <w:tcPr>
            <w:tcW w:w="1916" w:type="dxa"/>
          </w:tcPr>
          <w:p w:rsidR="00076EF8" w:rsidRDefault="00CC35C9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sz w:val="20"/>
                <w:szCs w:val="20"/>
                <w:lang w:val="sr-Cyrl-CS"/>
              </w:rPr>
              <w:t>Време динамике</w:t>
            </w:r>
          </w:p>
        </w:tc>
      </w:tr>
      <w:tr w:rsidR="00076EF8">
        <w:trPr>
          <w:jc w:val="center"/>
        </w:trPr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sz w:val="20"/>
                <w:szCs w:val="20"/>
                <w:lang w:val="sr-Cyrl-CS"/>
              </w:rPr>
              <w:t>Обучити волонтера и приправнике за самостални рад.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sz w:val="20"/>
                <w:szCs w:val="20"/>
                <w:lang w:val="sr-Cyrl-CS"/>
              </w:rPr>
              <w:t>Обучен волонтер и приправник самостално изводи наставу.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sz w:val="20"/>
                <w:szCs w:val="20"/>
                <w:lang w:val="sr-Cyrl-CS"/>
              </w:rPr>
              <w:t>Писани дневник праксе и друга пратећа документација</w:t>
            </w:r>
          </w:p>
        </w:tc>
        <w:tc>
          <w:tcPr>
            <w:tcW w:w="1915" w:type="dxa"/>
          </w:tcPr>
          <w:p w:rsidR="00076EF8" w:rsidRDefault="00076EF8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Ментори</w:t>
            </w:r>
          </w:p>
        </w:tc>
        <w:tc>
          <w:tcPr>
            <w:tcW w:w="1916" w:type="dxa"/>
          </w:tcPr>
          <w:p w:rsidR="00076EF8" w:rsidRDefault="00CC35C9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sz w:val="20"/>
                <w:szCs w:val="20"/>
                <w:lang w:val="sr-Cyrl-CS"/>
              </w:rPr>
              <w:t>Једна година</w:t>
            </w:r>
          </w:p>
        </w:tc>
      </w:tr>
      <w:tr w:rsidR="00076EF8">
        <w:trPr>
          <w:jc w:val="center"/>
        </w:trPr>
        <w:tc>
          <w:tcPr>
            <w:tcW w:w="1915" w:type="dxa"/>
          </w:tcPr>
          <w:p w:rsidR="00076EF8" w:rsidRDefault="00076EF8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sz w:val="20"/>
                <w:szCs w:val="20"/>
                <w:lang w:val="sr-Cyrl-CS"/>
              </w:rPr>
              <w:t>Развијена омпетенција за ИО:</w:t>
            </w:r>
          </w:p>
          <w:p w:rsidR="00076EF8" w:rsidRDefault="00076EF8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sz w:val="20"/>
                <w:szCs w:val="20"/>
                <w:lang w:val="sr-Cyrl-CS"/>
              </w:rPr>
              <w:t>ПО истеку, приправничког и волонтерског стажа оспособљеност за ИО.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sz w:val="20"/>
                <w:szCs w:val="20"/>
                <w:lang w:val="sr-Cyrl-CS"/>
              </w:rPr>
              <w:t>Документација,и позитиван исход код ученика.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sz w:val="20"/>
                <w:szCs w:val="20"/>
                <w:lang w:val="sr-Cyrl-CS"/>
              </w:rPr>
              <w:t>Волонтер, приправник</w:t>
            </w:r>
          </w:p>
        </w:tc>
        <w:tc>
          <w:tcPr>
            <w:tcW w:w="1916" w:type="dxa"/>
          </w:tcPr>
          <w:p w:rsidR="00076EF8" w:rsidRDefault="00CC35C9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sz w:val="20"/>
                <w:szCs w:val="20"/>
                <w:lang w:val="sr-Cyrl-CS"/>
              </w:rPr>
              <w:t>-//-</w:t>
            </w:r>
          </w:p>
        </w:tc>
      </w:tr>
    </w:tbl>
    <w:p w:rsidR="00076EF8" w:rsidRDefault="00076EF8">
      <w:pPr>
        <w:ind w:left="720"/>
        <w:contextualSpacing/>
        <w:rPr>
          <w:rFonts w:ascii="Calibri" w:eastAsia="Times New Roman" w:hAnsi="Calibri" w:cs="Times New Roman"/>
          <w:lang w:val="sr-Cyrl-CS"/>
        </w:rPr>
      </w:pPr>
    </w:p>
    <w:p w:rsidR="00076EF8" w:rsidRDefault="00CC35C9">
      <w:pPr>
        <w:ind w:left="720"/>
        <w:contextualSpacing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4.</w:t>
      </w:r>
    </w:p>
    <w:p w:rsidR="00076EF8" w:rsidRDefault="00CC35C9">
      <w:pPr>
        <w:ind w:left="720"/>
        <w:contextualSpacing/>
        <w:rPr>
          <w:rFonts w:ascii="Calibri" w:eastAsia="Times New Roman" w:hAnsi="Calibri" w:cs="Times New Roman"/>
          <w:lang w:val="sr-Cyrl-CS"/>
        </w:rPr>
      </w:pPr>
      <w:r>
        <w:rPr>
          <w:rFonts w:ascii="Calibri" w:eastAsia="Times New Roman" w:hAnsi="Calibri" w:cs="Times New Roman"/>
          <w:lang w:val="sr-Cyrl-CS"/>
        </w:rPr>
        <w:t>Дечији и школски диспанзер</w:t>
      </w:r>
    </w:p>
    <w:p w:rsidR="00076EF8" w:rsidRDefault="00076EF8">
      <w:pPr>
        <w:ind w:left="720"/>
        <w:contextualSpacing/>
        <w:rPr>
          <w:rFonts w:ascii="Calibri" w:eastAsia="Times New Roman" w:hAnsi="Calibri" w:cs="Times New Roman"/>
          <w:lang w:val="sr-Cyrl-CS"/>
        </w:rPr>
      </w:pPr>
    </w:p>
    <w:p w:rsidR="00076EF8" w:rsidRDefault="00CC35C9">
      <w:pPr>
        <w:ind w:left="720"/>
        <w:contextualSpacing/>
        <w:rPr>
          <w:rFonts w:ascii="Calibri" w:eastAsia="Times New Roman" w:hAnsi="Calibri" w:cs="Times New Roman"/>
          <w:lang w:val="sr-Cyrl-CS"/>
        </w:rPr>
      </w:pPr>
      <w:r>
        <w:rPr>
          <w:rFonts w:ascii="Calibri" w:eastAsia="Times New Roman" w:hAnsi="Calibri" w:cs="Times New Roman"/>
          <w:lang w:val="sr-Cyrl-CS"/>
        </w:rPr>
        <w:lastRenderedPageBreak/>
        <w:t>Сем примарне здравствене заштите , приоритет је ширење превенције о хигијени, болестима зависности, репродуктивном здрављу.</w:t>
      </w:r>
    </w:p>
    <w:p w:rsidR="00076EF8" w:rsidRDefault="00CC35C9">
      <w:pPr>
        <w:ind w:left="720"/>
        <w:contextualSpacing/>
        <w:rPr>
          <w:rFonts w:ascii="Calibri" w:eastAsia="Times New Roman" w:hAnsi="Calibri" w:cs="Times New Roman"/>
          <w:lang w:val="sr-Cyrl-CS"/>
        </w:rPr>
      </w:pPr>
      <w:r>
        <w:rPr>
          <w:rFonts w:ascii="Calibri" w:eastAsia="Times New Roman" w:hAnsi="Calibri" w:cs="Times New Roman"/>
          <w:lang w:val="sr-Cyrl-CS"/>
        </w:rPr>
        <w:t>Развојни циљ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 xml:space="preserve">   Превентивним мерама спречити болести, прљавих руку, полно преносив их болести, изградити културу  здравствене заштите.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Задаци: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</w:rPr>
        <w:t>1.</w:t>
      </w:r>
      <w:r>
        <w:rPr>
          <w:rFonts w:ascii="Calibri" w:eastAsia="Calibri" w:hAnsi="Calibri" w:cs="Times New Roman"/>
          <w:lang w:val="sr-Cyrl-CS"/>
        </w:rPr>
        <w:t>Организовање предавања намењена адосцелентима у смислу превенције болести зависности.</w:t>
      </w: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</w:rPr>
        <w:t xml:space="preserve">2. </w:t>
      </w:r>
      <w:r>
        <w:rPr>
          <w:rFonts w:ascii="Calibri" w:eastAsia="Calibri" w:hAnsi="Calibri" w:cs="Times New Roman"/>
          <w:lang w:val="sr-Cyrl-CS"/>
        </w:rPr>
        <w:t>Ученике  млађих разреда  едуовати о важности хигијени тела и здравих навика живљења.</w:t>
      </w: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Активности:</w:t>
      </w:r>
    </w:p>
    <w:tbl>
      <w:tblPr>
        <w:tblStyle w:val="TableGrid131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076EF8">
        <w:trPr>
          <w:jc w:val="center"/>
        </w:trPr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Задаци 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КРИТЕРИЈУМ УСПЕХА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Инструменти 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Носиоци </w:t>
            </w:r>
          </w:p>
        </w:tc>
        <w:tc>
          <w:tcPr>
            <w:tcW w:w="1916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Време</w:t>
            </w:r>
          </w:p>
        </w:tc>
      </w:tr>
      <w:tr w:rsidR="00076EF8">
        <w:trPr>
          <w:trHeight w:val="2180"/>
          <w:jc w:val="center"/>
        </w:trPr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Организовање предавања намењена деци и адосцелентима  у смислу превенције болести зависности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Ученици имају сазнања о ризицима које носе болести зависности и могућем смртном исходу тих болести.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Предавања, трибине, филмови, осмишљени перформанси.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Лекари, наставници, родитељи, вршњачки тим.</w:t>
            </w:r>
          </w:p>
        </w:tc>
        <w:tc>
          <w:tcPr>
            <w:tcW w:w="1916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Током године</w:t>
            </w:r>
          </w:p>
        </w:tc>
      </w:tr>
      <w:tr w:rsidR="00076EF8">
        <w:trPr>
          <w:jc w:val="center"/>
        </w:trPr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Ученике млађих разреда едуковати о важности хигијене телаи здравих навика живљења.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 тицање и примена основних хигијенских , навика и посвећеност култури живљења.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Предавања, филмови, презентација.</w:t>
            </w:r>
          </w:p>
        </w:tc>
        <w:tc>
          <w:tcPr>
            <w:tcW w:w="1915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Здравствени радници, учитељи, родитељи....</w:t>
            </w:r>
          </w:p>
        </w:tc>
        <w:tc>
          <w:tcPr>
            <w:tcW w:w="1916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Током године...</w:t>
            </w:r>
          </w:p>
        </w:tc>
      </w:tr>
    </w:tbl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CC35C9">
      <w:pPr>
        <w:jc w:val="center"/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t>КУЛТУРНА  И   НАУЧНА   ДЕЛАТНОСТ</w:t>
      </w: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tbl>
      <w:tblPr>
        <w:tblStyle w:val="TableGrid21"/>
        <w:tblW w:w="11023" w:type="dxa"/>
        <w:jc w:val="center"/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2410"/>
        <w:gridCol w:w="2410"/>
        <w:gridCol w:w="3118"/>
      </w:tblGrid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Месец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Датум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Догађај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Носиоци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Активности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Септембар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CS"/>
              </w:rPr>
              <w:t>1.9.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Пријем првака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Учитељи 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Приредба за прваке, уређење паноа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Септембар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CS"/>
              </w:rPr>
              <w:t>8.9.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Дан писмености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Наставници српског језика, учитељи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Септембар 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CS"/>
              </w:rPr>
              <w:t>26.9.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Међународни дан језика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Наставници српског, енглеског и француског језика, наставник географије, учитељи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Изложбе, презентације, филмови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Септембар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Посета позоришној представи на Враголастим позориштаријама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Учитељи, одељењске старешине (1-8 разред), наставници српског језика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Избор представе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Септембар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Посета Градском музеју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Наставник историје, географије, ликовне културе, одељењске старешине 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Организација посете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>Септембар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Последњи петак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Ноћ истраживача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Наставници природних наука, учитељи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Организација 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Октобар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Прва недеља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Дечја недеља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учитељи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Отварање манифестације, добродошлица за прваке, презентација дечјег стваралаштва (литерарни радови, ликовни радови), хуманитарна акција „Деца – деци“, плесне лудорије (такмичење у плесу), маскенбал, цртање на асфалту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Октобар</w:t>
            </w: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1.10..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Међународни дан музике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Митровић, Сузана Димитријевић</w:t>
            </w:r>
          </w:p>
        </w:tc>
        <w:tc>
          <w:tcPr>
            <w:tcW w:w="311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Октобар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CS"/>
              </w:rPr>
              <w:t>5.10.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Дан животиња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Учитељи, наставници биологије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Израда животиња од природних материјала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Октобар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21.10.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Спомена на стрељање ђака у Крагујевцу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Наставник историје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Филм, предавање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Октобар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21-25.10..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Дани књиге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Наставници српског језика, учитељи, библиотекари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Изложбе, сусрет са писцем, посета сајму књига, поклон књига за школску библиотеку, размена књига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Октобар</w:t>
            </w: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CS"/>
              </w:rPr>
              <w:t>31.10.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Halloween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Latn-CS"/>
              </w:rPr>
            </w:pP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Наставници енглеског језика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Изложба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Новембар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Прва недеља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Вукови дани 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Учитељи, наставници српског језика, наставник историје, наставник географије, наставник ликовне културе, наставник техничког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Изложба, час посвећен Вуку Караџићу, традиционалне дечје игре, ликовна радионица  (израда играчака са којима су се играли наши преци), дружење са писцем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Новембар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Прва недеља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Дан школе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Директор школе, стручни сарадник, учитељи, наставници предметне наставе, родитељи, чланови Школског одбора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Спортски сусрети, изложбе ликовних радова, литерарни радови, квиз, приредба, избор најлепше учионице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Новембар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>7.новембар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Дан науке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Наставник математике, </w:t>
            </w:r>
            <w:r>
              <w:rPr>
                <w:sz w:val="20"/>
                <w:szCs w:val="20"/>
                <w:lang w:val="sr-Cyrl-CS"/>
              </w:rPr>
              <w:lastRenderedPageBreak/>
              <w:t>физике, хемије, биологије, географије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>Презентације, огледи, квиз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>Новембар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CS"/>
              </w:rPr>
              <w:t>8.11.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 сусрет Дану примирја у Првом светском рату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Наставник историје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Предавање, филм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Новембар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Школска журка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Одељењске старешине седмог и осмог разреда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Организација журке, дежурство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Децембар</w:t>
            </w: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CS"/>
              </w:rPr>
              <w:t>1.12.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Дан борбе против сиде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Наставници биологије, учитељи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Предавање, израда паноа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Децембар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Последње две недеље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 сусрет Новој години и Божићу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Наставник ликовне културе, наставник техничког, учитељи, одељењске старешине, вероучитељ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Израда честитки, изложбе, заједничко кићење јелке, поклони тајном пријатељу, припремање представе на нивоу разреда/одељења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Јануар</w:t>
            </w: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27. јануар .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Прослава Светог Саве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Директор, учитељи, одељењске старешине седмог и осмог разреда, Нада Вулићевић, Славенка Стојановић, Сузана Димитријевић, Саша Миленовић, Мирослав Станић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Организација прославе, израда паноа, приредба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Фебруар</w:t>
            </w: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ru-RU"/>
              </w:rPr>
              <w:t xml:space="preserve">14. фебруар 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Свети Трифун, Дан заљубљених, Дан државности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Вероучитељ, наставници енглеског језика, наставник историје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Израда паноа о српским манастирима, предавање, презентације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Фебруар</w:t>
            </w: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21.фебруар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Дан матерњег језика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Наставници српског језика, учитељи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Радионица о језичким недоумицама, квиз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Фебруар </w:t>
            </w:r>
          </w:p>
        </w:tc>
        <w:tc>
          <w:tcPr>
            <w:tcW w:w="1701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Посета Градској библиотеци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Учитељи, библиотекари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организација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Март</w:t>
            </w:r>
          </w:p>
        </w:tc>
        <w:tc>
          <w:tcPr>
            <w:tcW w:w="1701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Одлазак у позориште (Београд)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Александар Митровић, Радмила Марковић, одељењске старешине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Избор представе, организација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Март</w:t>
            </w: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Прва недеља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Обележавање Дана жена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Учитељи, одељењске старешине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Изложбе, ликовни и литерарни радови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Март </w:t>
            </w: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24-28.март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Дани франкофоније (тематска недеља)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Наставник француског, наставник географије, </w:t>
            </w:r>
            <w:r>
              <w:rPr>
                <w:sz w:val="20"/>
                <w:szCs w:val="20"/>
                <w:lang w:val="ru-RU"/>
              </w:rPr>
              <w:lastRenderedPageBreak/>
              <w:t>ликовне културе, музичке културе, српског језика, директор, стручни сарадник, наставник техничког, наставник информатике</w:t>
            </w:r>
          </w:p>
        </w:tc>
        <w:tc>
          <w:tcPr>
            <w:tcW w:w="311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Март-јуни</w:t>
            </w:r>
          </w:p>
        </w:tc>
        <w:tc>
          <w:tcPr>
            <w:tcW w:w="1701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Припремање позоришних представа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Тим за културну делатност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Избор текстова, аудиција за представу, рад на представи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Април</w:t>
            </w:r>
          </w:p>
        </w:tc>
        <w:tc>
          <w:tcPr>
            <w:tcW w:w="1701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Музички фестивал «Музика је пут до срца»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Јелена Кузмановић, Ивана Манојловић, Сузана Димитријевић, директор, стручни сарадник, сви запослени, Школски одбор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Организација манифестације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Април</w:t>
            </w: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14-16.април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Ускршња радионица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Наставник ликовне култлуре, наставник техничког, учитељи, одељењске старешине, вероучитељ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Изложбе, израда паноа, филмови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Април</w:t>
            </w:r>
          </w:p>
        </w:tc>
        <w:tc>
          <w:tcPr>
            <w:tcW w:w="1701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 сусрет Дану планете Земље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Наставници биологије, учитељи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Уређење школског простора, ликовна радионица(Направимо свог миришљави  поклон од лековитог биља)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Мај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Прва недеља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Мадес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Тим за културну делатност</w:t>
            </w:r>
          </w:p>
        </w:tc>
        <w:tc>
          <w:tcPr>
            <w:tcW w:w="3118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Мај</w:t>
            </w: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ru-RU"/>
              </w:rPr>
              <w:t xml:space="preserve">18.мај 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Ноћ музеја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Наставник ликовне културе, наставник историје, учитељи и одељењске старешине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Организација 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Мај </w:t>
            </w:r>
          </w:p>
        </w:tc>
        <w:tc>
          <w:tcPr>
            <w:tcW w:w="1701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25. мај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Међународни дан спорта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Наставници физичке културе, учитељи, одељењске старешине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Излет и спортске активности</w:t>
            </w:r>
          </w:p>
        </w:tc>
      </w:tr>
      <w:tr w:rsidR="00076EF8">
        <w:trPr>
          <w:jc w:val="center"/>
        </w:trPr>
        <w:tc>
          <w:tcPr>
            <w:tcW w:w="1384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Јуни</w:t>
            </w: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  <w:p w:rsidR="00076EF8" w:rsidRDefault="00076EF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Подела сведочанстава</w:t>
            </w:r>
          </w:p>
        </w:tc>
        <w:tc>
          <w:tcPr>
            <w:tcW w:w="2410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Одељењске старешине, директор </w:t>
            </w:r>
          </w:p>
        </w:tc>
        <w:tc>
          <w:tcPr>
            <w:tcW w:w="3118" w:type="dxa"/>
          </w:tcPr>
          <w:p w:rsidR="00076EF8" w:rsidRDefault="00CC35C9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Завршна свечаност</w:t>
            </w:r>
          </w:p>
        </w:tc>
      </w:tr>
    </w:tbl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CC35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ГОДИШЊИ ПЛАН РАДА ОШ „Вук Караџић“ Смедеревска Паланка</w:t>
      </w:r>
    </w:p>
    <w:p w:rsidR="00076EF8" w:rsidRPr="00940F7B" w:rsidRDefault="00CC35C9">
      <w:pPr>
        <w:jc w:val="center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>ЛИТЕРАРНО - НОВИНАРСКА СЕКЦИЈА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sr-Cyrl-RS"/>
        </w:rPr>
        <w:t>раз</w:t>
      </w:r>
      <w:r>
        <w:rPr>
          <w:rFonts w:ascii="Times New Roman" w:hAnsi="Times New Roman" w:cs="Times New Roman"/>
          <w:sz w:val="24"/>
          <w:szCs w:val="24"/>
        </w:rPr>
        <w:t xml:space="preserve">ред: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1. – 4.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W w:w="14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5290"/>
        <w:gridCol w:w="2121"/>
        <w:gridCol w:w="1957"/>
        <w:gridCol w:w="2039"/>
        <w:gridCol w:w="1710"/>
      </w:tblGrid>
      <w:tr w:rsidR="00076EF8">
        <w:trPr>
          <w:trHeight w:val="847"/>
        </w:trPr>
        <w:tc>
          <w:tcPr>
            <w:tcW w:w="1076" w:type="dxa"/>
            <w:tcBorders>
              <w:top w:val="thinThickSmallGap" w:sz="12" w:space="0" w:color="auto"/>
              <w:left w:val="thinThickSmallGap" w:sz="12" w:space="0" w:color="auto"/>
            </w:tcBorders>
          </w:tcPr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Редни број часа</w:t>
            </w:r>
          </w:p>
        </w:tc>
        <w:tc>
          <w:tcPr>
            <w:tcW w:w="5290" w:type="dxa"/>
            <w:tcBorders>
              <w:top w:val="thinThickSmallGap" w:sz="12" w:space="0" w:color="auto"/>
            </w:tcBorders>
          </w:tcPr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Садржаји рада</w:t>
            </w:r>
          </w:p>
        </w:tc>
        <w:tc>
          <w:tcPr>
            <w:tcW w:w="2121" w:type="dxa"/>
            <w:tcBorders>
              <w:top w:val="thinThickSmallGap" w:sz="12" w:space="0" w:color="auto"/>
            </w:tcBorders>
          </w:tcPr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 реализације</w:t>
            </w:r>
          </w:p>
        </w:tc>
        <w:tc>
          <w:tcPr>
            <w:tcW w:w="1957" w:type="dxa"/>
            <w:tcBorders>
              <w:top w:val="thinThickSmallGap" w:sz="12" w:space="0" w:color="auto"/>
            </w:tcBorders>
          </w:tcPr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center" w:pos="400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Носиоци активности</w:t>
            </w:r>
          </w:p>
        </w:tc>
        <w:tc>
          <w:tcPr>
            <w:tcW w:w="2039" w:type="dxa"/>
            <w:tcBorders>
              <w:top w:val="thinThickSmallGap" w:sz="12" w:space="0" w:color="auto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center" w:pos="4000"/>
              </w:tabs>
              <w:spacing w:after="0" w:line="240" w:lineRule="auto"/>
              <w:ind w:left="28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Корелација</w:t>
            </w:r>
          </w:p>
          <w:p w:rsidR="00076EF8" w:rsidRDefault="00CC35C9">
            <w:pPr>
              <w:tabs>
                <w:tab w:val="center" w:pos="4000"/>
              </w:tabs>
              <w:spacing w:after="0" w:line="240" w:lineRule="auto"/>
              <w:ind w:left="28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710" w:type="dxa"/>
            <w:tcBorders>
              <w:top w:val="thinThickSmallGap" w:sz="12" w:space="0" w:color="auto"/>
              <w:right w:val="thickThinSmallGap" w:sz="12" w:space="0" w:color="auto"/>
            </w:tcBorders>
          </w:tcPr>
          <w:p w:rsidR="00076EF8" w:rsidRDefault="00076EF8">
            <w:pPr>
              <w:tabs>
                <w:tab w:val="center" w:pos="4000"/>
              </w:tabs>
              <w:spacing w:after="0" w:line="240" w:lineRule="auto"/>
              <w:ind w:left="218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center" w:pos="4000"/>
              </w:tabs>
              <w:spacing w:after="0" w:line="240" w:lineRule="auto"/>
              <w:ind w:left="218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  <w:t>Евалуација</w:t>
            </w:r>
          </w:p>
          <w:p w:rsidR="00076EF8" w:rsidRDefault="00076EF8">
            <w:pPr>
              <w:tabs>
                <w:tab w:val="center" w:pos="400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753"/>
        </w:trPr>
        <w:tc>
          <w:tcPr>
            <w:tcW w:w="1076" w:type="dxa"/>
            <w:tcBorders>
              <w:left w:val="thinThick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90" w:type="dxa"/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Формирање групе 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Читање ранијих литерарних радова ученика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Планирање рада уз уважавање интересовања ученика</w:t>
            </w:r>
          </w:p>
        </w:tc>
        <w:tc>
          <w:tcPr>
            <w:tcW w:w="2121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СЕПТЕМБАР</w:t>
            </w:r>
          </w:p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Pr="00940F7B" w:rsidRDefault="00940F7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sr-Cyrl-RS"/>
              </w:rPr>
              <w:t>Јелена кузмановић и Мариа Стаменковић</w:t>
            </w:r>
          </w:p>
        </w:tc>
        <w:tc>
          <w:tcPr>
            <w:tcW w:w="2039" w:type="dxa"/>
            <w:vMerge w:val="restart"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Српски језик, ликовна култура</w:t>
            </w:r>
          </w:p>
        </w:tc>
        <w:tc>
          <w:tcPr>
            <w:tcW w:w="1710" w:type="dxa"/>
            <w:vMerge w:val="restart"/>
            <w:tcBorders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Континуирано праћење,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белешке,</w:t>
            </w:r>
          </w:p>
          <w:p w:rsidR="00076EF8" w:rsidRDefault="00CC35C9">
            <w:pPr>
              <w:tabs>
                <w:tab w:val="left" w:pos="487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извештај;</w:t>
            </w:r>
          </w:p>
        </w:tc>
      </w:tr>
      <w:tr w:rsidR="00076EF8">
        <w:trPr>
          <w:trHeight w:val="1074"/>
        </w:trPr>
        <w:tc>
          <w:tcPr>
            <w:tcW w:w="1076" w:type="dxa"/>
            <w:tcBorders>
              <w:left w:val="thinThick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4.</w:t>
            </w: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5.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6.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7.</w:t>
            </w: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8.</w:t>
            </w:r>
          </w:p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290" w:type="dxa"/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Упознавање ученика са ранијим издањима школског листа „Мој свет“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Упознавање са функционалним стиловима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Извештавање о активностима Дечје недеље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Упознавање са облицима новинарског изражавања (вест, извештај и репортажа)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Проналажење и уочавање облика новинарског изражавања у дневним новинама</w:t>
            </w:r>
          </w:p>
        </w:tc>
        <w:tc>
          <w:tcPr>
            <w:tcW w:w="2121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ОКТОБАР</w:t>
            </w:r>
          </w:p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Pr="00940F7B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1074"/>
        </w:trPr>
        <w:tc>
          <w:tcPr>
            <w:tcW w:w="1076" w:type="dxa"/>
            <w:tcBorders>
              <w:left w:val="thinThick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9.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10.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11.</w:t>
            </w: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12.</w:t>
            </w:r>
          </w:p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290" w:type="dxa"/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Самостално писање новинског чланка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Читање и коментарисање радова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Репортажа са одржане свечаности поводом Дана школе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Избор најуспелијих радова и фотографија за нови издање школског листа</w:t>
            </w:r>
          </w:p>
        </w:tc>
        <w:tc>
          <w:tcPr>
            <w:tcW w:w="2121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НОВЕМБАР</w:t>
            </w:r>
          </w:p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1074"/>
        </w:trPr>
        <w:tc>
          <w:tcPr>
            <w:tcW w:w="1076" w:type="dxa"/>
            <w:tcBorders>
              <w:left w:val="thinThick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13.</w:t>
            </w: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14.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15.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290" w:type="dxa"/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Сложенији облици новинарског изражавања (интервју)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Интервју са запосленима у школи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Интервју са истакнутим ученицима школе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Читање и коментарисање радова</w:t>
            </w:r>
          </w:p>
        </w:tc>
        <w:tc>
          <w:tcPr>
            <w:tcW w:w="2121" w:type="dxa"/>
          </w:tcPr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ДЕЦЕМБАР</w:t>
            </w:r>
          </w:p>
        </w:tc>
        <w:tc>
          <w:tcPr>
            <w:tcW w:w="1957" w:type="dxa"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Pr="00940F7B" w:rsidRDefault="00076EF8" w:rsidP="00940F7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565"/>
        </w:trPr>
        <w:tc>
          <w:tcPr>
            <w:tcW w:w="1076" w:type="dxa"/>
            <w:tcBorders>
              <w:left w:val="thinThick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17.</w:t>
            </w: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18.</w:t>
            </w: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290" w:type="dxa"/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Коришћење архивске грађе за писање новинског чланка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Свети Сава као инспирација за литерарно стваралаштво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Извештавање о активностима обележавања Дана духовности Светог Саве</w:t>
            </w:r>
          </w:p>
        </w:tc>
        <w:tc>
          <w:tcPr>
            <w:tcW w:w="2121" w:type="dxa"/>
          </w:tcPr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ЈАНУАР</w:t>
            </w:r>
          </w:p>
        </w:tc>
        <w:tc>
          <w:tcPr>
            <w:tcW w:w="1957" w:type="dxa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728"/>
        </w:trPr>
        <w:tc>
          <w:tcPr>
            <w:tcW w:w="1076" w:type="dxa"/>
            <w:tcBorders>
              <w:left w:val="thinThick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20.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21.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290" w:type="dxa"/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Прича старе фотографије – стваралаштво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Сан – машта као полазиште за стваралачки рад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Упознавање са врстама рима</w:t>
            </w:r>
          </w:p>
        </w:tc>
        <w:tc>
          <w:tcPr>
            <w:tcW w:w="2121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ФЕБРУАР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1074"/>
        </w:trPr>
        <w:tc>
          <w:tcPr>
            <w:tcW w:w="1076" w:type="dxa"/>
            <w:tcBorders>
              <w:left w:val="thinThickSmallGap" w:sz="12" w:space="0" w:color="auto"/>
              <w:bottom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23.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24.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25.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290" w:type="dxa"/>
            <w:tcBorders>
              <w:bottom w:val="single" w:sz="4" w:space="0" w:color="auto"/>
            </w:tcBorders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Час слободног стваралаштва (поезија)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Час слободног ствралаштва (проза)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Репортажа са Наставе у природи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Праћење спортских активности (извештаји)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bottom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bottom w:val="single" w:sz="4" w:space="0" w:color="auto"/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1016"/>
        </w:trPr>
        <w:tc>
          <w:tcPr>
            <w:tcW w:w="1076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27.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28.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29.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290" w:type="dxa"/>
            <w:tcBorders>
              <w:top w:val="single" w:sz="4" w:space="0" w:color="auto"/>
              <w:bottom w:val="single" w:sz="4" w:space="0" w:color="auto"/>
            </w:tcBorders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Избор новинара уредника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Уређење Шаљиве стране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Формирање научне редакције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Репортажа са Музичког фестивала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vMerge w:val="restart"/>
            <w:tcBorders>
              <w:top w:val="nil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 w:val="restart"/>
            <w:tcBorders>
              <w:top w:val="nil"/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1056"/>
        </w:trPr>
        <w:tc>
          <w:tcPr>
            <w:tcW w:w="1076" w:type="dxa"/>
            <w:tcBorders>
              <w:top w:val="single" w:sz="4" w:space="0" w:color="auto"/>
              <w:left w:val="thinThick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31.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32.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33.</w:t>
            </w: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290" w:type="dxa"/>
            <w:tcBorders>
              <w:top w:val="single" w:sz="4" w:space="0" w:color="auto"/>
            </w:tcBorders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Извештаји са ђачких екскурзија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Рад на изради часописа (лектура, техничка обрада)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Рад на изради часописа (ликовно уређење, фотографије)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Презентација новог броја школског часописа</w:t>
            </w:r>
          </w:p>
        </w:tc>
        <w:tc>
          <w:tcPr>
            <w:tcW w:w="2121" w:type="dxa"/>
            <w:tcBorders>
              <w:top w:val="single" w:sz="4" w:space="0" w:color="auto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МАЈ</w:t>
            </w:r>
          </w:p>
        </w:tc>
        <w:tc>
          <w:tcPr>
            <w:tcW w:w="1957" w:type="dxa"/>
            <w:tcBorders>
              <w:top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top w:val="nil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nil"/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565"/>
        </w:trPr>
        <w:tc>
          <w:tcPr>
            <w:tcW w:w="1076" w:type="dxa"/>
            <w:tcBorders>
              <w:top w:val="single" w:sz="4" w:space="0" w:color="auto"/>
              <w:left w:val="thinThickSmallGap" w:sz="12" w:space="0" w:color="auto"/>
              <w:bottom w:val="thickThin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35.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290" w:type="dxa"/>
            <w:tcBorders>
              <w:top w:val="single" w:sz="4" w:space="0" w:color="auto"/>
              <w:bottom w:val="thickThinSmallGap" w:sz="12" w:space="0" w:color="auto"/>
            </w:tcBorders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Дистрибуција часописа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Анализа рада и активности секције</w:t>
            </w:r>
          </w:p>
        </w:tc>
        <w:tc>
          <w:tcPr>
            <w:tcW w:w="2121" w:type="dxa"/>
            <w:tcBorders>
              <w:top w:val="single" w:sz="4" w:space="0" w:color="auto"/>
              <w:bottom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ЈУН</w:t>
            </w:r>
          </w:p>
        </w:tc>
        <w:tc>
          <w:tcPr>
            <w:tcW w:w="1957" w:type="dxa"/>
            <w:tcBorders>
              <w:top w:val="single" w:sz="4" w:space="0" w:color="auto"/>
              <w:bottom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top w:val="nil"/>
              <w:bottom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nil"/>
              <w:bottom w:val="thickThinSmallGap" w:sz="12" w:space="0" w:color="auto"/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sr-Cyrl-RS"/>
        </w:rPr>
      </w:pPr>
    </w:p>
    <w:p w:rsidR="00076EF8" w:rsidRDefault="00076EF8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sr-Cyrl-RS"/>
        </w:rPr>
      </w:pPr>
    </w:p>
    <w:p w:rsidR="00076EF8" w:rsidRDefault="00076EF8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sr-Cyrl-RS"/>
        </w:rPr>
      </w:pPr>
    </w:p>
    <w:p w:rsidR="00076EF8" w:rsidRDefault="00CC35C9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sz w:val="28"/>
          <w:szCs w:val="28"/>
        </w:rPr>
        <w:t>ГОДИШЊИ ПЛАН РАДА ОШ „Вук Караџић“ Смедеревска Паланка</w:t>
      </w:r>
    </w:p>
    <w:p w:rsidR="00076EF8" w:rsidRPr="00940F7B" w:rsidRDefault="00CC35C9">
      <w:pPr>
        <w:spacing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val="sr-Cyrl-RS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 xml:space="preserve">  </w:t>
      </w:r>
      <w:r>
        <w:rPr>
          <w:rFonts w:ascii="Times New Roman" w:eastAsia="Arial Unicode MS" w:hAnsi="Times New Roman" w:cs="Times New Roman"/>
          <w:sz w:val="28"/>
          <w:szCs w:val="28"/>
          <w:u w:val="single"/>
        </w:rPr>
        <w:t>РИТМИЧКА СЕКЦИЈА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     </w:t>
      </w:r>
      <w:r>
        <w:rPr>
          <w:rFonts w:ascii="Times New Roman" w:eastAsia="Arial Unicode MS" w:hAnsi="Times New Roman" w:cs="Times New Roman"/>
          <w:sz w:val="28"/>
          <w:szCs w:val="28"/>
          <w:lang w:val="hr-HR"/>
        </w:rPr>
        <w:t>Р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азред: </w:t>
      </w:r>
      <w:r>
        <w:rPr>
          <w:rFonts w:ascii="Times New Roman" w:eastAsia="Arial Unicode MS" w:hAnsi="Times New Roman" w:cs="Times New Roman"/>
          <w:sz w:val="28"/>
          <w:szCs w:val="28"/>
          <w:u w:val="single"/>
        </w:rPr>
        <w:t>први и други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     </w:t>
      </w:r>
    </w:p>
    <w:tbl>
      <w:tblPr>
        <w:tblW w:w="14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4358"/>
        <w:gridCol w:w="2260"/>
        <w:gridCol w:w="2340"/>
        <w:gridCol w:w="2098"/>
        <w:gridCol w:w="1908"/>
      </w:tblGrid>
      <w:tr w:rsidR="00076EF8">
        <w:trPr>
          <w:trHeight w:val="1227"/>
        </w:trPr>
        <w:tc>
          <w:tcPr>
            <w:tcW w:w="1066" w:type="dxa"/>
            <w:tcBorders>
              <w:top w:val="thinThickSmallGap" w:sz="12" w:space="0" w:color="auto"/>
              <w:left w:val="thinThickSmallGap" w:sz="12" w:space="0" w:color="auto"/>
            </w:tcBorders>
          </w:tcPr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Редни број часа</w:t>
            </w:r>
          </w:p>
        </w:tc>
        <w:tc>
          <w:tcPr>
            <w:tcW w:w="4358" w:type="dxa"/>
            <w:tcBorders>
              <w:top w:val="thinThickSmallGap" w:sz="12" w:space="0" w:color="auto"/>
            </w:tcBorders>
          </w:tcPr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Садржаји рада</w:t>
            </w:r>
          </w:p>
        </w:tc>
        <w:tc>
          <w:tcPr>
            <w:tcW w:w="2260" w:type="dxa"/>
            <w:tcBorders>
              <w:top w:val="thinThickSmallGap" w:sz="12" w:space="0" w:color="auto"/>
            </w:tcBorders>
          </w:tcPr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 реализације</w:t>
            </w:r>
          </w:p>
        </w:tc>
        <w:tc>
          <w:tcPr>
            <w:tcW w:w="2340" w:type="dxa"/>
            <w:tcBorders>
              <w:top w:val="thinThickSmallGap" w:sz="12" w:space="0" w:color="auto"/>
            </w:tcBorders>
          </w:tcPr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center" w:pos="400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Носиоци активности</w:t>
            </w:r>
          </w:p>
        </w:tc>
        <w:tc>
          <w:tcPr>
            <w:tcW w:w="2098" w:type="dxa"/>
            <w:tcBorders>
              <w:top w:val="thinThickSmallGap" w:sz="12" w:space="0" w:color="auto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center" w:pos="4000"/>
              </w:tabs>
              <w:spacing w:after="0" w:line="240" w:lineRule="auto"/>
              <w:ind w:left="28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Корелација</w:t>
            </w:r>
          </w:p>
          <w:p w:rsidR="00076EF8" w:rsidRDefault="00CC35C9">
            <w:pPr>
              <w:tabs>
                <w:tab w:val="center" w:pos="4000"/>
              </w:tabs>
              <w:spacing w:after="0" w:line="240" w:lineRule="auto"/>
              <w:ind w:left="28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908" w:type="dxa"/>
            <w:tcBorders>
              <w:top w:val="thinThickSmallGap" w:sz="12" w:space="0" w:color="auto"/>
              <w:right w:val="thickThinSmallGap" w:sz="12" w:space="0" w:color="auto"/>
            </w:tcBorders>
          </w:tcPr>
          <w:p w:rsidR="00076EF8" w:rsidRDefault="00076EF8">
            <w:pPr>
              <w:tabs>
                <w:tab w:val="center" w:pos="4000"/>
              </w:tabs>
              <w:spacing w:after="0" w:line="240" w:lineRule="auto"/>
              <w:ind w:left="218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center" w:pos="4000"/>
              </w:tabs>
              <w:spacing w:after="0" w:line="240" w:lineRule="auto"/>
              <w:ind w:left="218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  <w:t>Евалуација</w:t>
            </w:r>
          </w:p>
          <w:p w:rsidR="00076EF8" w:rsidRDefault="00076EF8">
            <w:pPr>
              <w:tabs>
                <w:tab w:val="center" w:pos="400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1085"/>
        </w:trPr>
        <w:tc>
          <w:tcPr>
            <w:tcW w:w="1066" w:type="dxa"/>
            <w:tcBorders>
              <w:left w:val="thinThick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58" w:type="dxa"/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Договор о раду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Формирање група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Избор музике за кореографију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Елементи кореографије</w:t>
            </w:r>
          </w:p>
        </w:tc>
        <w:tc>
          <w:tcPr>
            <w:tcW w:w="2260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СЕПТЕМБАР</w:t>
            </w:r>
          </w:p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vMerge w:val="restart"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Музичка култура, Физичко васпитање</w:t>
            </w:r>
          </w:p>
        </w:tc>
        <w:tc>
          <w:tcPr>
            <w:tcW w:w="1908" w:type="dxa"/>
            <w:vMerge w:val="restart"/>
            <w:tcBorders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Континуирано праћење,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белешке,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сарадња у паровима,</w:t>
            </w:r>
          </w:p>
          <w:p w:rsidR="00076EF8" w:rsidRDefault="00CC35C9">
            <w:pPr>
              <w:tabs>
                <w:tab w:val="left" w:pos="487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задовољство у раду, синхронизација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у покретима.</w:t>
            </w:r>
          </w:p>
        </w:tc>
      </w:tr>
      <w:tr w:rsidR="00076EF8">
        <w:trPr>
          <w:trHeight w:val="1227"/>
        </w:trPr>
        <w:tc>
          <w:tcPr>
            <w:tcW w:w="1066" w:type="dxa"/>
            <w:tcBorders>
              <w:left w:val="thinThick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5.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6.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7.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8.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58" w:type="dxa"/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Елементи кореографије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Елементи кореографије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Прва кореографска целина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Прва кореографска целина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Прва кореографска целина</w:t>
            </w:r>
          </w:p>
        </w:tc>
        <w:tc>
          <w:tcPr>
            <w:tcW w:w="2260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ОКТОБАР</w:t>
            </w:r>
          </w:p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1227"/>
        </w:trPr>
        <w:tc>
          <w:tcPr>
            <w:tcW w:w="1066" w:type="dxa"/>
            <w:tcBorders>
              <w:left w:val="thinThick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10.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11.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12.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358" w:type="dxa"/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Друга кореографска целина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Друга кореографска целина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Друга кореографска целина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Трећа кореографска целина</w:t>
            </w:r>
          </w:p>
        </w:tc>
        <w:tc>
          <w:tcPr>
            <w:tcW w:w="2260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НОВЕМБАР</w:t>
            </w:r>
          </w:p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1227"/>
        </w:trPr>
        <w:tc>
          <w:tcPr>
            <w:tcW w:w="1066" w:type="dxa"/>
            <w:tcBorders>
              <w:left w:val="thinThick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14.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15.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16.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358" w:type="dxa"/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Трећа кореографска целина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Трећа кореографска целина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Спајање делова у целовиту кореографију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Спајање делова у целовиту кореографију</w:t>
            </w:r>
          </w:p>
        </w:tc>
        <w:tc>
          <w:tcPr>
            <w:tcW w:w="2260" w:type="dxa"/>
          </w:tcPr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ДЕЦЕМБАР</w:t>
            </w:r>
          </w:p>
        </w:tc>
        <w:tc>
          <w:tcPr>
            <w:tcW w:w="2340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645"/>
        </w:trPr>
        <w:tc>
          <w:tcPr>
            <w:tcW w:w="1066" w:type="dxa"/>
            <w:tcBorders>
              <w:left w:val="thinThick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18.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358" w:type="dxa"/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Спајање делова у целовиту кореографију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Утврђивање распореда на сцени</w:t>
            </w:r>
          </w:p>
        </w:tc>
        <w:tc>
          <w:tcPr>
            <w:tcW w:w="2260" w:type="dxa"/>
          </w:tcPr>
          <w:p w:rsidR="00076EF8" w:rsidRDefault="00076EF8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ЈАНУАР</w:t>
            </w:r>
          </w:p>
        </w:tc>
        <w:tc>
          <w:tcPr>
            <w:tcW w:w="2340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1113"/>
        </w:trPr>
        <w:tc>
          <w:tcPr>
            <w:tcW w:w="1066" w:type="dxa"/>
            <w:tcBorders>
              <w:left w:val="thinThick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20.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21.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22.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358" w:type="dxa"/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Увежбавање кореографије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Увежбавање кореографије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Увежбавање кореографије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Увежбавање кореографије</w:t>
            </w:r>
          </w:p>
        </w:tc>
        <w:tc>
          <w:tcPr>
            <w:tcW w:w="2260" w:type="dxa"/>
          </w:tcPr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ФЕБРУАР</w:t>
            </w: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1227"/>
        </w:trPr>
        <w:tc>
          <w:tcPr>
            <w:tcW w:w="1066" w:type="dxa"/>
            <w:tcBorders>
              <w:left w:val="thinThickSmallGap" w:sz="12" w:space="0" w:color="auto"/>
              <w:bottom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24.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25.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26.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358" w:type="dxa"/>
            <w:tcBorders>
              <w:bottom w:val="single" w:sz="4" w:space="0" w:color="auto"/>
            </w:tcBorders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Увежбавање уласка и изласка са сцене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Одабир костима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Проба у костимима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Проба у костимима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  <w:tcBorders>
              <w:bottom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bottom w:val="single" w:sz="4" w:space="0" w:color="auto"/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926"/>
        </w:trPr>
        <w:tc>
          <w:tcPr>
            <w:tcW w:w="1066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28.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29.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358" w:type="dxa"/>
            <w:tcBorders>
              <w:top w:val="single" w:sz="4" w:space="0" w:color="auto"/>
              <w:bottom w:val="single" w:sz="4" w:space="0" w:color="auto"/>
            </w:tcBorders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Генерална проба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Генерална проба у позоришту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Наступ на Музичком фестивалу</w:t>
            </w:r>
          </w:p>
        </w:tc>
        <w:tc>
          <w:tcPr>
            <w:tcW w:w="2260" w:type="dxa"/>
            <w:tcBorders>
              <w:top w:val="single" w:sz="4" w:space="0" w:color="auto"/>
              <w:bottom w:val="single" w:sz="4" w:space="0" w:color="auto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 w:val="restart"/>
            <w:tcBorders>
              <w:top w:val="single" w:sz="4" w:space="0" w:color="auto"/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1207"/>
        </w:trPr>
        <w:tc>
          <w:tcPr>
            <w:tcW w:w="1066" w:type="dxa"/>
            <w:tcBorders>
              <w:top w:val="single" w:sz="4" w:space="0" w:color="auto"/>
              <w:left w:val="thinThick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31.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32.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33.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358" w:type="dxa"/>
            <w:tcBorders>
              <w:top w:val="single" w:sz="4" w:space="0" w:color="auto"/>
            </w:tcBorders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Анализа наступа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Слободно изражавање покретом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Слободно изражавање покретом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Слободна кореографија по избору ђака</w:t>
            </w:r>
          </w:p>
        </w:tc>
        <w:tc>
          <w:tcPr>
            <w:tcW w:w="2260" w:type="dxa"/>
            <w:tcBorders>
              <w:top w:val="single" w:sz="4" w:space="0" w:color="auto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МАЈ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645"/>
        </w:trPr>
        <w:tc>
          <w:tcPr>
            <w:tcW w:w="1066" w:type="dxa"/>
            <w:tcBorders>
              <w:top w:val="single" w:sz="4" w:space="0" w:color="auto"/>
              <w:left w:val="thinThickSmallGap" w:sz="12" w:space="0" w:color="auto"/>
              <w:bottom w:val="thickThin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35.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358" w:type="dxa"/>
            <w:tcBorders>
              <w:top w:val="single" w:sz="4" w:space="0" w:color="auto"/>
              <w:bottom w:val="thickThinSmallGap" w:sz="12" w:space="0" w:color="auto"/>
            </w:tcBorders>
          </w:tcPr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Слободна кореографија по избору ђака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Музичко – плесне игре</w:t>
            </w:r>
          </w:p>
        </w:tc>
        <w:tc>
          <w:tcPr>
            <w:tcW w:w="2260" w:type="dxa"/>
            <w:tcBorders>
              <w:top w:val="single" w:sz="4" w:space="0" w:color="auto"/>
              <w:bottom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ЈУН</w:t>
            </w:r>
          </w:p>
        </w:tc>
        <w:tc>
          <w:tcPr>
            <w:tcW w:w="2340" w:type="dxa"/>
            <w:tcBorders>
              <w:top w:val="single" w:sz="4" w:space="0" w:color="auto"/>
              <w:bottom w:val="thickThinSmallGap" w:sz="12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  <w:tcBorders>
              <w:bottom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bottom w:val="thickThinSmallGap" w:sz="12" w:space="0" w:color="auto"/>
              <w:right w:val="thickThinSmallGap" w:sz="12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CC35C9">
      <w:pPr>
        <w:spacing w:line="240" w:lineRule="auto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ГОДИШЊИ ПЛАН РАДА ОШ „Вук Караџић“ Смедеревска Паланка</w:t>
      </w:r>
    </w:p>
    <w:p w:rsidR="00076EF8" w:rsidRDefault="00CC35C9">
      <w:pPr>
        <w:spacing w:line="240" w:lineRule="auto"/>
        <w:jc w:val="center"/>
        <w:outlineLvl w:val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План рада драмске секције млађих разреда, за школску . годину</w:t>
      </w:r>
    </w:p>
    <w:p w:rsidR="00076EF8" w:rsidRDefault="00CC35C9">
      <w:pPr>
        <w:spacing w:line="240" w:lineRule="auto"/>
        <w:jc w:val="center"/>
        <w:outlineLvl w:val="0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Cyrl-RS"/>
        </w:rPr>
        <w:t>Наставник:Благица Живковић</w:t>
      </w:r>
    </w:p>
    <w:p w:rsidR="00076EF8" w:rsidRDefault="00076EF8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44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3734"/>
        <w:gridCol w:w="4270"/>
        <w:gridCol w:w="1980"/>
        <w:gridCol w:w="1800"/>
        <w:gridCol w:w="1626"/>
      </w:tblGrid>
      <w:tr w:rsidR="00076EF8">
        <w:trPr>
          <w:trHeight w:val="706"/>
          <w:jc w:val="center"/>
        </w:trPr>
        <w:tc>
          <w:tcPr>
            <w:tcW w:w="4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Време реализације: током целе школске године, једном седмично</w:t>
            </w:r>
          </w:p>
        </w:tc>
        <w:tc>
          <w:tcPr>
            <w:tcW w:w="5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Број часова:36</w:t>
            </w:r>
          </w:p>
        </w:tc>
      </w:tr>
      <w:tr w:rsidR="00076EF8">
        <w:trPr>
          <w:trHeight w:val="115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>Садржаји: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Циљеви и задаци:</w:t>
            </w: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Начин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рада: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Метода рада: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Праћење и евалуација;</w:t>
            </w:r>
          </w:p>
        </w:tc>
      </w:tr>
      <w:tr w:rsidR="00076EF8">
        <w:trPr>
          <w:trHeight w:val="108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inset" w:sz="6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EF8">
        <w:trPr>
          <w:trHeight w:val="555"/>
          <w:jc w:val="center"/>
        </w:trPr>
        <w:tc>
          <w:tcPr>
            <w:tcW w:w="996" w:type="dxa"/>
            <w:tcBorders>
              <w:top w:val="inset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3734" w:type="dxa"/>
            <w:tcBorders>
              <w:top w:val="inset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Формирање секције</w:t>
            </w:r>
          </w:p>
        </w:tc>
        <w:tc>
          <w:tcPr>
            <w:tcW w:w="4270" w:type="dxa"/>
            <w:vMerge w:val="restart"/>
            <w:tcBorders>
              <w:top w:val="inset" w:sz="6" w:space="0" w:color="auto"/>
              <w:left w:val="single" w:sz="4" w:space="0" w:color="000000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Подстицање ученика на драмско сваралаштво;</w:t>
            </w:r>
          </w:p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усвајање основних теоријских и функционалних појмова из позоришне уметности;</w:t>
            </w:r>
          </w:p>
          <w:p w:rsidR="00076EF8" w:rsidRDefault="00CC35C9">
            <w:pPr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поступно и систематично оспособљавање ученика за доживљавање и вредновање сценских остварења;</w:t>
            </w:r>
          </w:p>
        </w:tc>
        <w:tc>
          <w:tcPr>
            <w:tcW w:w="1980" w:type="dxa"/>
            <w:vMerge w:val="restart"/>
            <w:tcBorders>
              <w:top w:val="inset" w:sz="6" w:space="0" w:color="auto"/>
              <w:left w:val="single" w:sz="4" w:space="0" w:color="000000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Фронтални;</w:t>
            </w:r>
          </w:p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индивидуални;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Метода рада на тексту;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метода усменог излагања;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метода разговора;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демонстраци-   она метода;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Израда итвештаја на крају школске године и његова анализа</w:t>
            </w:r>
          </w:p>
        </w:tc>
      </w:tr>
      <w:tr w:rsidR="00076EF8">
        <w:trPr>
          <w:trHeight w:val="692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Доношење плана рада за текућу школску годину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557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Основни појмови из позоришне уметно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сти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638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Гледање позоришних дела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EF8">
        <w:trPr>
          <w:trHeight w:val="30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Анализа представе која је припремљена у претходној години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350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Обнављање представе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497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Припремање за учешће секције на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предстојећој школској приредби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39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Припре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 за учешће на школској свечаности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620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Обележавање Дана школе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6EF8" w:rsidRDefault="00076EF8"/>
    <w:p w:rsidR="00076EF8" w:rsidRDefault="00076EF8"/>
    <w:tbl>
      <w:tblPr>
        <w:tblW w:w="144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3734"/>
        <w:gridCol w:w="3225"/>
        <w:gridCol w:w="1045"/>
        <w:gridCol w:w="1980"/>
        <w:gridCol w:w="200"/>
        <w:gridCol w:w="1600"/>
        <w:gridCol w:w="1626"/>
      </w:tblGrid>
      <w:tr w:rsidR="00076EF8">
        <w:trPr>
          <w:trHeight w:val="706"/>
          <w:jc w:val="center"/>
        </w:trPr>
        <w:tc>
          <w:tcPr>
            <w:tcW w:w="4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2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Време реализације: током целе школске године, једном седмично</w:t>
            </w:r>
          </w:p>
        </w:tc>
        <w:tc>
          <w:tcPr>
            <w:tcW w:w="5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Број часова:36</w:t>
            </w:r>
          </w:p>
        </w:tc>
      </w:tr>
      <w:tr w:rsidR="00076EF8">
        <w:trPr>
          <w:trHeight w:val="115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>Садржаји:</w:t>
            </w:r>
          </w:p>
        </w:tc>
        <w:tc>
          <w:tcPr>
            <w:tcW w:w="4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Циљеви и задаци:</w:t>
            </w: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Начин </w:t>
            </w:r>
            <w:r>
              <w:rPr>
                <w:rFonts w:ascii="Times New Roman" w:hAnsi="Times New Roman"/>
                <w:sz w:val="24"/>
                <w:szCs w:val="24"/>
              </w:rPr>
              <w:t>рада: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Метода рада: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Праћење и евалуација;</w:t>
            </w:r>
          </w:p>
        </w:tc>
      </w:tr>
      <w:tr w:rsidR="00076EF8">
        <w:trPr>
          <w:trHeight w:val="108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inset" w:sz="6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0" w:type="dxa"/>
            <w:gridSpan w:val="2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EF8">
        <w:trPr>
          <w:trHeight w:val="555"/>
          <w:jc w:val="center"/>
        </w:trPr>
        <w:tc>
          <w:tcPr>
            <w:tcW w:w="996" w:type="dxa"/>
            <w:tcBorders>
              <w:top w:val="inset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0.</w:t>
            </w:r>
          </w:p>
        </w:tc>
        <w:tc>
          <w:tcPr>
            <w:tcW w:w="3734" w:type="dxa"/>
            <w:tcBorders>
              <w:top w:val="inset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Проучавање текста</w:t>
            </w:r>
          </w:p>
        </w:tc>
        <w:tc>
          <w:tcPr>
            <w:tcW w:w="3225" w:type="dxa"/>
            <w:vMerge w:val="restart"/>
            <w:tcBorders>
              <w:top w:val="inset" w:sz="6" w:space="0" w:color="auto"/>
              <w:left w:val="single" w:sz="4" w:space="0" w:color="000000"/>
              <w:right w:val="single" w:sz="4" w:space="0" w:color="auto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Подстицање ученика на драмско сваралаштво;</w:t>
            </w:r>
          </w:p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усвајање основних теоријских и функционалних појмова из позоришне уметности;</w:t>
            </w:r>
          </w:p>
          <w:p w:rsidR="00076EF8" w:rsidRDefault="00CC35C9">
            <w:pPr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поступно и систематично оспособљавање ученика за доживљавање и вредновање сценских остварења;</w:t>
            </w:r>
          </w:p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Фронтални;</w:t>
            </w:r>
          </w:p>
        </w:tc>
        <w:tc>
          <w:tcPr>
            <w:tcW w:w="3225" w:type="dxa"/>
            <w:gridSpan w:val="3"/>
            <w:vMerge w:val="restart"/>
            <w:tcBorders>
              <w:top w:val="inset" w:sz="6" w:space="0" w:color="auto"/>
              <w:left w:val="single" w:sz="4" w:space="0" w:color="000000"/>
              <w:right w:val="single" w:sz="4" w:space="0" w:color="auto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индивидуални;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Метода рада на тексту;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метода усменог излагања;</w:t>
            </w:r>
          </w:p>
        </w:tc>
        <w:tc>
          <w:tcPr>
            <w:tcW w:w="3226" w:type="dxa"/>
            <w:gridSpan w:val="2"/>
            <w:vMerge w:val="restart"/>
            <w:tcBorders>
              <w:top w:val="inset" w:sz="6" w:space="0" w:color="auto"/>
              <w:left w:val="single" w:sz="4" w:space="0" w:color="000000"/>
              <w:right w:val="single" w:sz="4" w:space="0" w:color="auto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метода разговора;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демонстраци-   она метода;</w:t>
            </w:r>
          </w:p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Израда итвештаја на крају школске године и његова анализа</w:t>
            </w:r>
          </w:p>
        </w:tc>
      </w:tr>
      <w:tr w:rsidR="00076EF8">
        <w:trPr>
          <w:trHeight w:val="692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Ревизија новог текста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557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Подела улога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638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Читачка проба (рад за столом)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30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Читачка проба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350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Читачка проба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497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16.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проба: груписање лица и ствари на сцени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39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проба: вежбе покрета и гестова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557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проба: вежбе покрета и гестова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638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19.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проба: сценске радње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30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20.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проба: сценске радње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30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проба: вежбе ритма и темпа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30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Слушање радио драме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076EF8" w:rsidRDefault="00076EF8"/>
    <w:p w:rsidR="00076EF8" w:rsidRDefault="00076EF8"/>
    <w:p w:rsidR="00076EF8" w:rsidRDefault="00076EF8"/>
    <w:tbl>
      <w:tblPr>
        <w:tblpPr w:leftFromText="180" w:rightFromText="180" w:vertAnchor="text" w:horzAnchor="margin" w:tblpXSpec="center" w:tblpY="413"/>
        <w:tblW w:w="14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3734"/>
        <w:gridCol w:w="4270"/>
        <w:gridCol w:w="1980"/>
        <w:gridCol w:w="1800"/>
        <w:gridCol w:w="1626"/>
      </w:tblGrid>
      <w:tr w:rsidR="00076EF8">
        <w:trPr>
          <w:trHeight w:val="706"/>
        </w:trPr>
        <w:tc>
          <w:tcPr>
            <w:tcW w:w="4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Време реализације: током целе школске године, једном седмично</w:t>
            </w:r>
          </w:p>
        </w:tc>
        <w:tc>
          <w:tcPr>
            <w:tcW w:w="5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Број часова:3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</w:p>
        </w:tc>
      </w:tr>
      <w:tr w:rsidR="00076EF8">
        <w:trPr>
          <w:trHeight w:val="115"/>
        </w:trPr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>Садржаји: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Циљеви и задаци:</w:t>
            </w: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Начин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рада: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Метода рада: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Праћење и евалуација;</w:t>
            </w:r>
          </w:p>
        </w:tc>
      </w:tr>
      <w:tr w:rsidR="00076EF8">
        <w:trPr>
          <w:trHeight w:val="108"/>
        </w:trPr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inset" w:sz="6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EF8">
        <w:trPr>
          <w:trHeight w:val="555"/>
        </w:trPr>
        <w:tc>
          <w:tcPr>
            <w:tcW w:w="996" w:type="dxa"/>
            <w:tcBorders>
              <w:top w:val="inset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734" w:type="dxa"/>
            <w:tcBorders>
              <w:top w:val="inset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Распоредна проба:вежбе акцента и паузе</w:t>
            </w:r>
          </w:p>
        </w:tc>
        <w:tc>
          <w:tcPr>
            <w:tcW w:w="4270" w:type="dxa"/>
            <w:vMerge w:val="restart"/>
            <w:tcBorders>
              <w:top w:val="inset" w:sz="6" w:space="0" w:color="auto"/>
              <w:left w:val="single" w:sz="4" w:space="0" w:color="000000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Подстицање ученика на драмско сваралаштво;</w:t>
            </w:r>
          </w:p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усвајање основних теоријских и функционалних појмова из позоришне уметности;</w:t>
            </w:r>
          </w:p>
          <w:p w:rsidR="00076EF8" w:rsidRDefault="00CC35C9">
            <w:pPr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поступно и систематично оспособљавање ученика за доживљавање и вредновање сценских остварења;</w:t>
            </w:r>
          </w:p>
        </w:tc>
        <w:tc>
          <w:tcPr>
            <w:tcW w:w="1980" w:type="dxa"/>
            <w:vMerge w:val="restart"/>
            <w:tcBorders>
              <w:top w:val="inset" w:sz="6" w:space="0" w:color="auto"/>
              <w:left w:val="single" w:sz="4" w:space="0" w:color="000000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Фронтални;</w:t>
            </w:r>
          </w:p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индивидуални;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Метода рада на тексту;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метода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усменог излагања;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метода разговора;</w:t>
            </w: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демонстраци-   она метода;</w:t>
            </w:r>
          </w:p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 xml:space="preserve">Израда итвештаја на крају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школске године и његова анализа</w:t>
            </w:r>
          </w:p>
        </w:tc>
      </w:tr>
      <w:tr w:rsidR="00076EF8">
        <w:trPr>
          <w:trHeight w:val="692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24.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проба: звучни и други ефекти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557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25.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Израда и постављање декора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638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26.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Костими и маске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EF8">
        <w:trPr>
          <w:trHeight w:val="30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27.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Костими и маске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35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28.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497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29.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39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30-33.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Проба пред наступ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62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Премијера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EF8">
        <w:trPr>
          <w:trHeight w:val="62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Извођење представе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76EF8">
        <w:trPr>
          <w:trHeight w:val="62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CC35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Анализа представе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EF8" w:rsidRDefault="00076E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076EF8" w:rsidRDefault="00076EF8"/>
    <w:p w:rsidR="00076EF8" w:rsidRDefault="00076EF8"/>
    <w:p w:rsidR="00076EF8" w:rsidRDefault="00076EF8"/>
    <w:p w:rsidR="00076EF8" w:rsidRDefault="00076EF8"/>
    <w:p w:rsidR="00076EF8" w:rsidRDefault="00076EF8"/>
    <w:p w:rsidR="00076EF8" w:rsidRDefault="00076EF8"/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CC35C9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ГОДИШЊИ ПЛАН РАДА ОШ „Вук Караџић“ Смедеревска Паланка</w:t>
      </w:r>
    </w:p>
    <w:p w:rsidR="00076EF8" w:rsidRDefault="00CC35C9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ЛИКОВНА РАДИОНИЦА     </w:t>
      </w:r>
      <w:r>
        <w:rPr>
          <w:rFonts w:ascii="Times New Roman" w:hAnsi="Times New Roman" w:cs="Times New Roman"/>
          <w:sz w:val="28"/>
          <w:szCs w:val="28"/>
          <w:lang w:val="hr-HR"/>
        </w:rPr>
        <w:t>Р</w:t>
      </w:r>
      <w:r>
        <w:rPr>
          <w:rFonts w:ascii="Times New Roman" w:hAnsi="Times New Roman" w:cs="Times New Roman"/>
          <w:sz w:val="28"/>
          <w:szCs w:val="28"/>
          <w:lang w:val="sr-Cyrl-RS"/>
        </w:rPr>
        <w:t>азред: први,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други,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трећи и четврти</w:t>
      </w:r>
    </w:p>
    <w:p w:rsidR="00076EF8" w:rsidRDefault="00CC35C9">
      <w:r>
        <w:rPr>
          <w:rFonts w:ascii="Times New Roman" w:hAnsi="Times New Roman" w:cs="Times New Roman"/>
          <w:sz w:val="28"/>
          <w:szCs w:val="28"/>
          <w:lang w:val="hr-HR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Наставник:Снежана Делић</w:t>
      </w:r>
    </w:p>
    <w:tbl>
      <w:tblPr>
        <w:tblW w:w="146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103"/>
        <w:gridCol w:w="2262"/>
        <w:gridCol w:w="2558"/>
        <w:gridCol w:w="1984"/>
        <w:gridCol w:w="1701"/>
      </w:tblGrid>
      <w:tr w:rsidR="00076EF8">
        <w:trPr>
          <w:jc w:val="center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</w:tcBorders>
          </w:tcPr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Редни број часа</w:t>
            </w:r>
          </w:p>
        </w:tc>
        <w:tc>
          <w:tcPr>
            <w:tcW w:w="5103" w:type="dxa"/>
            <w:tcBorders>
              <w:top w:val="double" w:sz="4" w:space="0" w:color="auto"/>
            </w:tcBorders>
          </w:tcPr>
          <w:p w:rsidR="00076EF8" w:rsidRDefault="00CC35C9">
            <w:pPr>
              <w:tabs>
                <w:tab w:val="left" w:pos="4875"/>
              </w:tabs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                           </w:t>
            </w: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</w:rPr>
              <w:t>Садржаји рада</w:t>
            </w:r>
          </w:p>
        </w:tc>
        <w:tc>
          <w:tcPr>
            <w:tcW w:w="2262" w:type="dxa"/>
            <w:tcBorders>
              <w:top w:val="doub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</w:rPr>
              <w:t>Време реализације</w:t>
            </w:r>
          </w:p>
        </w:tc>
        <w:tc>
          <w:tcPr>
            <w:tcW w:w="2558" w:type="dxa"/>
            <w:tcBorders>
              <w:top w:val="doub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  <w:p w:rsidR="00076EF8" w:rsidRDefault="00CC35C9">
            <w:pPr>
              <w:tabs>
                <w:tab w:val="center" w:pos="4000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Носиоци активности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076EF8" w:rsidRDefault="00076EF8">
            <w:pPr>
              <w:spacing w:after="0"/>
              <w:rPr>
                <w:rFonts w:ascii="Times New Roman" w:hAnsi="Times New Roman" w:cs="Times New Roman"/>
                <w:lang w:val="sr-Cyrl-RS"/>
              </w:rPr>
            </w:pPr>
          </w:p>
          <w:p w:rsidR="00076EF8" w:rsidRDefault="00076EF8">
            <w:pPr>
              <w:spacing w:after="0"/>
              <w:rPr>
                <w:rFonts w:ascii="Times New Roman" w:hAnsi="Times New Roman" w:cs="Times New Roman"/>
                <w:lang w:val="sr-Cyrl-RS"/>
              </w:rPr>
            </w:pPr>
          </w:p>
          <w:p w:rsidR="00076EF8" w:rsidRDefault="00CC35C9">
            <w:pPr>
              <w:tabs>
                <w:tab w:val="center" w:pos="4000"/>
              </w:tabs>
              <w:ind w:left="281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</w:rPr>
              <w:t>Корелација</w:t>
            </w:r>
          </w:p>
          <w:p w:rsidR="00076EF8" w:rsidRDefault="00CC35C9">
            <w:pPr>
              <w:tabs>
                <w:tab w:val="center" w:pos="4000"/>
              </w:tabs>
              <w:ind w:left="28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076EF8" w:rsidRDefault="00076EF8">
            <w:pPr>
              <w:tabs>
                <w:tab w:val="center" w:pos="4000"/>
              </w:tabs>
              <w:ind w:left="218"/>
              <w:rPr>
                <w:rFonts w:ascii="Times New Roman" w:hAnsi="Times New Roman" w:cs="Times New Roman"/>
                <w:lang w:val="sr-Cyrl-RS"/>
              </w:rPr>
            </w:pPr>
          </w:p>
          <w:p w:rsidR="00076EF8" w:rsidRDefault="00CC35C9">
            <w:pPr>
              <w:tabs>
                <w:tab w:val="center" w:pos="4000"/>
              </w:tabs>
              <w:ind w:left="218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Евалуација</w:t>
            </w:r>
          </w:p>
          <w:p w:rsidR="00076EF8" w:rsidRDefault="00076EF8">
            <w:pPr>
              <w:tabs>
                <w:tab w:val="center" w:pos="4000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76EF8">
        <w:trPr>
          <w:trHeight w:val="1448"/>
          <w:jc w:val="center"/>
        </w:trPr>
        <w:tc>
          <w:tcPr>
            <w:tcW w:w="993" w:type="dxa"/>
            <w:tcBorders>
              <w:left w:val="double" w:sz="4" w:space="0" w:color="auto"/>
              <w:bottom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1.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2.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3.</w:t>
            </w:r>
          </w:p>
          <w:p w:rsidR="00076EF8" w:rsidRDefault="00076EF8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4.</w:t>
            </w:r>
          </w:p>
          <w:p w:rsidR="00076EF8" w:rsidRDefault="00CC35C9">
            <w:pPr>
              <w:tabs>
                <w:tab w:val="left" w:pos="4875"/>
              </w:tabs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    5.</w:t>
            </w:r>
          </w:p>
        </w:tc>
        <w:tc>
          <w:tcPr>
            <w:tcW w:w="5103" w:type="dxa"/>
          </w:tcPr>
          <w:p w:rsidR="00076EF8" w:rsidRDefault="00CC35C9">
            <w:pPr>
              <w:tabs>
                <w:tab w:val="left" w:pos="-720"/>
                <w:tab w:val="left" w:pos="345"/>
                <w:tab w:val="center" w:pos="2808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Договор о раду</w:t>
            </w:r>
          </w:p>
          <w:p w:rsidR="00076EF8" w:rsidRDefault="00CC35C9">
            <w:pPr>
              <w:tabs>
                <w:tab w:val="left" w:pos="-720"/>
                <w:tab w:val="left" w:pos="345"/>
                <w:tab w:val="center" w:pos="2808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Ликовно изражавање по избору ученика</w:t>
            </w:r>
          </w:p>
          <w:p w:rsidR="00076EF8" w:rsidRDefault="00CC35C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Медаље за најбоље маске</w:t>
            </w:r>
          </w:p>
          <w:p w:rsidR="00076EF8" w:rsidRDefault="00CC35C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Медаље за најбоље маске</w:t>
            </w:r>
          </w:p>
          <w:p w:rsidR="00076EF8" w:rsidRDefault="00CC35C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Израда паноа за Дечију недељу</w:t>
            </w:r>
          </w:p>
        </w:tc>
        <w:tc>
          <w:tcPr>
            <w:tcW w:w="2262" w:type="dxa"/>
          </w:tcPr>
          <w:p w:rsidR="00076EF8" w:rsidRDefault="00076EF8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СЕПТЕМБАР</w:t>
            </w:r>
          </w:p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Снежана Делић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Свет око нас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Грађанско васпитање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Физичко васпитање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Ликовна култура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Музичка култура</w:t>
            </w: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Народна традиција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double" w:sz="4" w:space="0" w:color="auto"/>
            </w:tcBorders>
          </w:tcPr>
          <w:p w:rsidR="00076EF8" w:rsidRDefault="00076EF8">
            <w:pPr>
              <w:spacing w:after="0"/>
              <w:rPr>
                <w:rFonts w:ascii="Times New Roman" w:hAnsi="Times New Roman" w:cs="Times New Roman"/>
                <w:lang w:val="sr-Cyrl-RS"/>
              </w:rPr>
            </w:pPr>
          </w:p>
          <w:p w:rsidR="00076EF8" w:rsidRDefault="00076EF8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</w:p>
          <w:p w:rsidR="00076EF8" w:rsidRDefault="00CC35C9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Свакодневно праћење ,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белешке,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продукти дечијих активности,</w:t>
            </w:r>
          </w:p>
          <w:p w:rsidR="00076EF8" w:rsidRDefault="00CC35C9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сарадња у групи,</w:t>
            </w: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задовољство у раду</w:t>
            </w:r>
          </w:p>
        </w:tc>
      </w:tr>
      <w:tr w:rsidR="00076EF8">
        <w:trPr>
          <w:jc w:val="center"/>
        </w:trPr>
        <w:tc>
          <w:tcPr>
            <w:tcW w:w="993" w:type="dxa"/>
            <w:tcBorders>
              <w:top w:val="single" w:sz="4" w:space="0" w:color="auto"/>
              <w:left w:val="doub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6.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7.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8.</w:t>
            </w:r>
          </w:p>
          <w:p w:rsidR="00076EF8" w:rsidRDefault="00CC35C9">
            <w:pPr>
              <w:tabs>
                <w:tab w:val="left" w:pos="4875"/>
              </w:tabs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    </w:t>
            </w:r>
          </w:p>
          <w:p w:rsidR="00076EF8" w:rsidRDefault="00CC35C9">
            <w:pPr>
              <w:tabs>
                <w:tab w:val="left" w:pos="4875"/>
              </w:tabs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    9.</w:t>
            </w:r>
          </w:p>
        </w:tc>
        <w:tc>
          <w:tcPr>
            <w:tcW w:w="5103" w:type="dxa"/>
          </w:tcPr>
          <w:p w:rsidR="00076EF8" w:rsidRDefault="00CC35C9">
            <w:pPr>
              <w:tabs>
                <w:tab w:val="left" w:pos="-720"/>
                <w:tab w:val="left" w:pos="210"/>
                <w:tab w:val="center" w:pos="2808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Израда паноа за Дечију недељу</w:t>
            </w:r>
          </w:p>
          <w:p w:rsidR="00076EF8" w:rsidRDefault="00CC35C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 знаку јесени</w:t>
            </w:r>
          </w:p>
          <w:p w:rsidR="00076EF8" w:rsidRDefault="00CC35C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 знаку јесени</w:t>
            </w:r>
          </w:p>
          <w:p w:rsidR="00076EF8" w:rsidRDefault="00CC35C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Израда ликовних радова поводом Дана школе</w:t>
            </w:r>
          </w:p>
        </w:tc>
        <w:tc>
          <w:tcPr>
            <w:tcW w:w="2262" w:type="dxa"/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ОКТОБАР</w:t>
            </w:r>
          </w:p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Снежана Делић и учитељи</w:t>
            </w:r>
          </w:p>
          <w:p w:rsidR="00076EF8" w:rsidRDefault="00076EF8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76EF8">
        <w:trPr>
          <w:jc w:val="center"/>
        </w:trPr>
        <w:tc>
          <w:tcPr>
            <w:tcW w:w="993" w:type="dxa"/>
            <w:tcBorders>
              <w:left w:val="doub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lastRenderedPageBreak/>
              <w:t>10.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11.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12.</w:t>
            </w: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  .</w:t>
            </w:r>
          </w:p>
        </w:tc>
        <w:tc>
          <w:tcPr>
            <w:tcW w:w="5103" w:type="dxa"/>
          </w:tcPr>
          <w:p w:rsidR="00076EF8" w:rsidRDefault="00CC35C9">
            <w:pPr>
              <w:tabs>
                <w:tab w:val="left" w:pos="-720"/>
                <w:tab w:val="center" w:pos="2808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Израда ликовних радова поводом Дана школе</w:t>
            </w:r>
          </w:p>
          <w:p w:rsidR="00076EF8" w:rsidRDefault="00CC35C9">
            <w:pPr>
              <w:tabs>
                <w:tab w:val="left" w:pos="-720"/>
                <w:tab w:val="center" w:pos="2808"/>
              </w:tabs>
              <w:spacing w:after="0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Салветна техника"De</w:t>
            </w:r>
            <w:r>
              <w:rPr>
                <w:rFonts w:ascii="Times New Roman" w:hAnsi="Times New Roman" w:cs="Times New Roman"/>
                <w:lang w:val="sr-Latn-RS"/>
              </w:rPr>
              <w:t>c</w:t>
            </w:r>
            <w:r>
              <w:rPr>
                <w:rFonts w:ascii="Times New Roman" w:hAnsi="Times New Roman" w:cs="Times New Roman"/>
                <w:lang w:val="sr-Cyrl-RS"/>
              </w:rPr>
              <w:t>oupage"</w:t>
            </w:r>
          </w:p>
          <w:p w:rsidR="00076EF8" w:rsidRDefault="00CC35C9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Салветна техника"De</w:t>
            </w:r>
            <w:r>
              <w:rPr>
                <w:rFonts w:ascii="Times New Roman" w:hAnsi="Times New Roman" w:cs="Times New Roman"/>
                <w:lang w:val="sr-Latn-RS"/>
              </w:rPr>
              <w:t>c</w:t>
            </w:r>
            <w:r>
              <w:rPr>
                <w:rFonts w:ascii="Times New Roman" w:hAnsi="Times New Roman" w:cs="Times New Roman"/>
                <w:lang w:val="sr-Cyrl-RS"/>
              </w:rPr>
              <w:t>oupage"</w:t>
            </w:r>
          </w:p>
        </w:tc>
        <w:tc>
          <w:tcPr>
            <w:tcW w:w="2262" w:type="dxa"/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НОВЕМБАР</w:t>
            </w:r>
          </w:p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Снежана Делић и наставнук ликовне културе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76EF8">
        <w:trPr>
          <w:jc w:val="center"/>
        </w:trPr>
        <w:tc>
          <w:tcPr>
            <w:tcW w:w="993" w:type="dxa"/>
            <w:tcBorders>
              <w:left w:val="doub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  13.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 14.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15.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16.</w:t>
            </w: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    17.</w:t>
            </w:r>
          </w:p>
        </w:tc>
        <w:tc>
          <w:tcPr>
            <w:tcW w:w="5103" w:type="dxa"/>
          </w:tcPr>
          <w:p w:rsidR="00076EF8" w:rsidRDefault="00CC35C9">
            <w:pPr>
              <w:tabs>
                <w:tab w:val="left" w:pos="-720"/>
                <w:tab w:val="left" w:pos="225"/>
                <w:tab w:val="left" w:pos="4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Крпени Снешко Белић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ab/>
            </w:r>
          </w:p>
          <w:p w:rsidR="00076EF8" w:rsidRDefault="00CC35C9">
            <w:pPr>
              <w:tabs>
                <w:tab w:val="left" w:pos="-720"/>
                <w:tab w:val="left" w:pos="225"/>
                <w:tab w:val="left" w:pos="4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Крпени Снешко Белић</w:t>
            </w:r>
          </w:p>
          <w:p w:rsidR="00076EF8" w:rsidRDefault="00CC35C9">
            <w:pPr>
              <w:tabs>
                <w:tab w:val="left" w:pos="-720"/>
                <w:tab w:val="left" w:pos="225"/>
                <w:tab w:val="left" w:pos="4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Новогодишње честитке</w:t>
            </w:r>
          </w:p>
          <w:p w:rsidR="00076EF8" w:rsidRDefault="00CC35C9">
            <w:pPr>
              <w:tabs>
                <w:tab w:val="left" w:pos="-720"/>
                <w:tab w:val="left" w:pos="225"/>
                <w:tab w:val="left" w:pos="4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Новогодишње честитке</w:t>
            </w:r>
          </w:p>
          <w:p w:rsidR="00076EF8" w:rsidRDefault="00CC35C9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Украшавање хола школе поводом Нове године</w:t>
            </w:r>
          </w:p>
        </w:tc>
        <w:tc>
          <w:tcPr>
            <w:tcW w:w="2262" w:type="dxa"/>
          </w:tcPr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</w:rPr>
              <w:t>ДЕЦЕМБАР</w:t>
            </w: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Снежана Делић , учитељи,наставник ликовне културе и наставник техничког образовања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76EF8">
        <w:trPr>
          <w:jc w:val="center"/>
        </w:trPr>
        <w:tc>
          <w:tcPr>
            <w:tcW w:w="993" w:type="dxa"/>
            <w:tcBorders>
              <w:left w:val="doub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18.</w:t>
            </w: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   19.</w:t>
            </w:r>
          </w:p>
        </w:tc>
        <w:tc>
          <w:tcPr>
            <w:tcW w:w="5103" w:type="dxa"/>
          </w:tcPr>
          <w:p w:rsidR="00076EF8" w:rsidRDefault="00CC35C9">
            <w:pPr>
              <w:tabs>
                <w:tab w:val="left" w:pos="-7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</w:rPr>
              <w:t>Свети Сав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а</w:t>
            </w:r>
          </w:p>
          <w:p w:rsidR="00076EF8" w:rsidRDefault="00CC35C9">
            <w:pPr>
              <w:tabs>
                <w:tab w:val="left" w:pos="-72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Свети Сава</w:t>
            </w:r>
          </w:p>
          <w:p w:rsidR="00076EF8" w:rsidRDefault="00076EF8">
            <w:pPr>
              <w:tabs>
                <w:tab w:val="left" w:pos="-7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262" w:type="dxa"/>
          </w:tcPr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</w:rPr>
              <w:t>ЈАНУАР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    </w:t>
            </w: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Снежана Делић и наставник ликовне културе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76EF8">
        <w:trPr>
          <w:jc w:val="center"/>
        </w:trPr>
        <w:tc>
          <w:tcPr>
            <w:tcW w:w="993" w:type="dxa"/>
            <w:tcBorders>
              <w:left w:val="doub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20.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21.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22.</w:t>
            </w: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   23.</w:t>
            </w:r>
          </w:p>
        </w:tc>
        <w:tc>
          <w:tcPr>
            <w:tcW w:w="5103" w:type="dxa"/>
          </w:tcPr>
          <w:p w:rsidR="00076EF8" w:rsidRDefault="00CC35C9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Разнобојна срца</w:t>
            </w:r>
          </w:p>
          <w:p w:rsidR="00076EF8" w:rsidRDefault="00CC35C9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Разнобојна срца</w:t>
            </w:r>
          </w:p>
          <w:p w:rsidR="00076EF8" w:rsidRDefault="00CC35C9">
            <w:pPr>
              <w:tabs>
                <w:tab w:val="left" w:pos="1980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Израда честитки за 8.март</w:t>
            </w:r>
          </w:p>
          <w:p w:rsidR="00076EF8" w:rsidRDefault="00CC35C9">
            <w:pPr>
              <w:tabs>
                <w:tab w:val="left" w:pos="1980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Израда честитки за 8.март</w:t>
            </w:r>
          </w:p>
        </w:tc>
        <w:tc>
          <w:tcPr>
            <w:tcW w:w="2262" w:type="dxa"/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ФЕБРУАР</w:t>
            </w:r>
          </w:p>
          <w:p w:rsidR="00076EF8" w:rsidRDefault="00076EF8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Снежана Делић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76EF8">
        <w:trPr>
          <w:jc w:val="center"/>
        </w:trPr>
        <w:tc>
          <w:tcPr>
            <w:tcW w:w="993" w:type="dxa"/>
            <w:tcBorders>
              <w:left w:val="doub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23.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24.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25.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26.</w:t>
            </w:r>
          </w:p>
          <w:p w:rsidR="00076EF8" w:rsidRDefault="00076EF8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27.</w:t>
            </w:r>
          </w:p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5103" w:type="dxa"/>
          </w:tcPr>
          <w:p w:rsidR="00076EF8" w:rsidRDefault="00CC35C9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Цвеће од креп папира</w:t>
            </w:r>
          </w:p>
          <w:p w:rsidR="00076EF8" w:rsidRDefault="00CC35C9">
            <w:pPr>
              <w:tabs>
                <w:tab w:val="left" w:pos="-720"/>
                <w:tab w:val="left" w:pos="495"/>
                <w:tab w:val="center" w:pos="2808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Цвеће од креп папира</w:t>
            </w:r>
          </w:p>
          <w:p w:rsidR="00076EF8" w:rsidRDefault="00CC35C9">
            <w:pPr>
              <w:tabs>
                <w:tab w:val="left" w:pos="172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Цвеће од креп папира</w:t>
            </w:r>
          </w:p>
          <w:p w:rsidR="00076EF8" w:rsidRDefault="00CC35C9">
            <w:pPr>
              <w:tabs>
                <w:tab w:val="left" w:pos="1560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Васкршње играрије</w:t>
            </w:r>
          </w:p>
          <w:p w:rsidR="00076EF8" w:rsidRDefault="00CC35C9">
            <w:pPr>
              <w:tabs>
                <w:tab w:val="left" w:pos="1560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Васкршње играрије</w:t>
            </w:r>
          </w:p>
        </w:tc>
        <w:tc>
          <w:tcPr>
            <w:tcW w:w="2262" w:type="dxa"/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МАРТ</w:t>
            </w:r>
          </w:p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76EF8" w:rsidRDefault="00076EF8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Снежана Делић и учитељи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76EF8">
        <w:trPr>
          <w:jc w:val="center"/>
        </w:trPr>
        <w:tc>
          <w:tcPr>
            <w:tcW w:w="993" w:type="dxa"/>
            <w:tcBorders>
              <w:left w:val="doub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28.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29.</w:t>
            </w: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lastRenderedPageBreak/>
              <w:t xml:space="preserve">   30.</w:t>
            </w:r>
          </w:p>
        </w:tc>
        <w:tc>
          <w:tcPr>
            <w:tcW w:w="5103" w:type="dxa"/>
          </w:tcPr>
          <w:p w:rsidR="00076EF8" w:rsidRDefault="00CC35C9">
            <w:pPr>
              <w:tabs>
                <w:tab w:val="left" w:pos="-7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lastRenderedPageBreak/>
              <w:t>Шарена ускршња јаја</w:t>
            </w:r>
          </w:p>
          <w:p w:rsidR="00076EF8" w:rsidRDefault="00CC35C9">
            <w:pPr>
              <w:tabs>
                <w:tab w:val="left" w:pos="-7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Креативне идеје од рециклираног материјала</w:t>
            </w:r>
          </w:p>
          <w:p w:rsidR="00076EF8" w:rsidRDefault="00CC35C9">
            <w:pPr>
              <w:tabs>
                <w:tab w:val="left" w:pos="-7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Креативне идеје од рециклираног материјала</w:t>
            </w:r>
          </w:p>
          <w:p w:rsidR="00076EF8" w:rsidRDefault="00076EF8">
            <w:pPr>
              <w:tabs>
                <w:tab w:val="left" w:pos="-7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</w:p>
          <w:p w:rsidR="00076EF8" w:rsidRDefault="00076EF8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262" w:type="dxa"/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АПРИЛ</w:t>
            </w:r>
          </w:p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Снежана Делић  и учитељи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76EF8">
        <w:trPr>
          <w:trHeight w:val="195"/>
          <w:jc w:val="center"/>
        </w:trPr>
        <w:tc>
          <w:tcPr>
            <w:tcW w:w="993" w:type="dxa"/>
            <w:tcBorders>
              <w:left w:val="double" w:sz="4" w:space="0" w:color="auto"/>
              <w:bottom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lastRenderedPageBreak/>
              <w:t>31.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32.</w:t>
            </w:r>
          </w:p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33.</w:t>
            </w: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   34.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Креативне идеје</w:t>
            </w:r>
          </w:p>
          <w:p w:rsidR="00076EF8" w:rsidRDefault="00CC35C9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Креативне ид</w:t>
            </w:r>
            <w:r>
              <w:rPr>
                <w:rFonts w:ascii="Times New Roman" w:hAnsi="Times New Roman" w:cs="Times New Roman"/>
                <w:lang w:val="sr-Latn-RS"/>
              </w:rPr>
              <w:t>e</w:t>
            </w:r>
            <w:r>
              <w:rPr>
                <w:rFonts w:ascii="Times New Roman" w:hAnsi="Times New Roman" w:cs="Times New Roman"/>
                <w:lang w:val="sr-Cyrl-RS"/>
              </w:rPr>
              <w:t>је</w:t>
            </w:r>
          </w:p>
          <w:p w:rsidR="00076EF8" w:rsidRDefault="00CC35C9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Креативне идеје</w:t>
            </w:r>
          </w:p>
          <w:p w:rsidR="00076EF8" w:rsidRDefault="00CC35C9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Креативне идеје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МАЈ</w:t>
            </w:r>
          </w:p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58" w:type="dxa"/>
            <w:tcBorders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Снежана Делић</w:t>
            </w:r>
          </w:p>
          <w:p w:rsidR="00076EF8" w:rsidRDefault="00CC35C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        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76EF8">
        <w:trPr>
          <w:trHeight w:val="1095"/>
          <w:jc w:val="center"/>
        </w:trPr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35.</w:t>
            </w:r>
          </w:p>
          <w:p w:rsidR="00076EF8" w:rsidRDefault="00076EF8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</w:p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   36.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</w:t>
            </w:r>
            <w:r>
              <w:rPr>
                <w:rFonts w:ascii="Times New Roman" w:hAnsi="Times New Roman" w:cs="Times New Roman"/>
                <w:lang w:val="sr-Latn-RS"/>
              </w:rPr>
              <w:t>o</w:t>
            </w:r>
            <w:r>
              <w:rPr>
                <w:rFonts w:ascii="Times New Roman" w:hAnsi="Times New Roman" w:cs="Times New Roman"/>
                <w:lang w:val="sr-Cyrl-RS"/>
              </w:rPr>
              <w:t>стављање изложбе у холу школе</w:t>
            </w:r>
          </w:p>
          <w:p w:rsidR="00076EF8" w:rsidRDefault="00CC35C9">
            <w:pPr>
              <w:tabs>
                <w:tab w:val="left" w:pos="-720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Годишња анализа рада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</w:tcPr>
          <w:p w:rsidR="00076EF8" w:rsidRDefault="00CC35C9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</w:rPr>
              <w:t>ЈУН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Снежана Делић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6EF8" w:rsidRDefault="00076EF8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076EF8" w:rsidRDefault="00076EF8"/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tbl>
      <w:tblPr>
        <w:tblW w:w="9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"/>
        <w:gridCol w:w="699"/>
        <w:gridCol w:w="2399"/>
        <w:gridCol w:w="4678"/>
        <w:gridCol w:w="18"/>
        <w:gridCol w:w="1258"/>
        <w:gridCol w:w="18"/>
      </w:tblGrid>
      <w:tr w:rsidR="00076EF8">
        <w:trPr>
          <w:gridAfter w:val="1"/>
          <w:wAfter w:w="18" w:type="dxa"/>
          <w:jc w:val="center"/>
        </w:trPr>
        <w:tc>
          <w:tcPr>
            <w:tcW w:w="3111" w:type="dxa"/>
            <w:gridSpan w:val="3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Назив секције</w:t>
            </w:r>
          </w:p>
        </w:tc>
        <w:tc>
          <w:tcPr>
            <w:tcW w:w="4678" w:type="dxa"/>
            <w:vAlign w:val="center"/>
          </w:tcPr>
          <w:p w:rsidR="00076EF8" w:rsidRDefault="00CC35C9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6"/>
                <w:szCs w:val="26"/>
                <w:lang w:val="sr-Cyrl-CS" w:eastAsia="sr-Latn-CS"/>
              </w:rPr>
            </w:pPr>
            <w:bookmarkStart w:id="2" w:name="_Toc400094180"/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val="sr-Cyrl-CS" w:eastAsia="sr-Latn-CS"/>
              </w:rPr>
              <w:t>Ликовна секција</w:t>
            </w:r>
            <w:bookmarkEnd w:id="2"/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:rsidR="00076EF8" w:rsidRDefault="00076EF8"/>
        </w:tc>
      </w:tr>
      <w:tr w:rsidR="00076EF8">
        <w:trPr>
          <w:gridAfter w:val="1"/>
          <w:wAfter w:w="18" w:type="dxa"/>
          <w:jc w:val="center"/>
        </w:trPr>
        <w:tc>
          <w:tcPr>
            <w:tcW w:w="3111" w:type="dxa"/>
            <w:gridSpan w:val="3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Презиме и име наставника </w:t>
            </w:r>
          </w:p>
        </w:tc>
        <w:tc>
          <w:tcPr>
            <w:tcW w:w="4678" w:type="dxa"/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:rsidR="00076EF8" w:rsidRDefault="00076EF8"/>
        </w:tc>
      </w:tr>
      <w:tr w:rsidR="00076EF8">
        <w:trPr>
          <w:gridBefore w:val="1"/>
          <w:wBefore w:w="13" w:type="dxa"/>
          <w:jc w:val="center"/>
        </w:trPr>
        <w:tc>
          <w:tcPr>
            <w:tcW w:w="699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р.бр.</w:t>
            </w:r>
          </w:p>
        </w:tc>
        <w:tc>
          <w:tcPr>
            <w:tcW w:w="7095" w:type="dxa"/>
            <w:gridSpan w:val="3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Теме које ће бити реализоване</w:t>
            </w:r>
          </w:p>
        </w:tc>
        <w:tc>
          <w:tcPr>
            <w:tcW w:w="1276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Број часова за тему</w:t>
            </w:r>
          </w:p>
        </w:tc>
      </w:tr>
      <w:tr w:rsidR="00076EF8">
        <w:trPr>
          <w:gridBefore w:val="1"/>
          <w:wBefore w:w="13" w:type="dxa"/>
          <w:trHeight w:val="226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095" w:type="dxa"/>
            <w:gridSpan w:val="3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Прибор и материјали</w:t>
            </w:r>
          </w:p>
        </w:tc>
        <w:tc>
          <w:tcPr>
            <w:tcW w:w="1276" w:type="dxa"/>
            <w:gridSpan w:val="2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076EF8">
        <w:trPr>
          <w:gridBefore w:val="1"/>
          <w:wBefore w:w="13" w:type="dxa"/>
          <w:trHeight w:val="112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095" w:type="dxa"/>
            <w:gridSpan w:val="3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Дрвене бојице и фломастери</w:t>
            </w:r>
          </w:p>
        </w:tc>
        <w:tc>
          <w:tcPr>
            <w:tcW w:w="1276" w:type="dxa"/>
            <w:gridSpan w:val="2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9</w:t>
            </w:r>
          </w:p>
        </w:tc>
      </w:tr>
      <w:tr w:rsidR="00076EF8">
        <w:trPr>
          <w:gridBefore w:val="1"/>
          <w:wBefore w:w="13" w:type="dxa"/>
          <w:trHeight w:val="192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095" w:type="dxa"/>
            <w:gridSpan w:val="3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Пастеле и водене бојице</w:t>
            </w:r>
          </w:p>
        </w:tc>
        <w:tc>
          <w:tcPr>
            <w:tcW w:w="1276" w:type="dxa"/>
            <w:gridSpan w:val="2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13</w:t>
            </w:r>
          </w:p>
        </w:tc>
      </w:tr>
      <w:tr w:rsidR="00076EF8">
        <w:trPr>
          <w:gridBefore w:val="1"/>
          <w:wBefore w:w="13" w:type="dxa"/>
          <w:trHeight w:val="257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095" w:type="dxa"/>
            <w:gridSpan w:val="3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Линије и облици</w:t>
            </w:r>
          </w:p>
        </w:tc>
        <w:tc>
          <w:tcPr>
            <w:tcW w:w="1276" w:type="dxa"/>
            <w:gridSpan w:val="2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4</w:t>
            </w:r>
          </w:p>
        </w:tc>
      </w:tr>
      <w:tr w:rsidR="00076EF8">
        <w:trPr>
          <w:gridBefore w:val="1"/>
          <w:wBefore w:w="13" w:type="dxa"/>
          <w:trHeight w:val="257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095" w:type="dxa"/>
            <w:gridSpan w:val="3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Колаж</w:t>
            </w:r>
          </w:p>
        </w:tc>
        <w:tc>
          <w:tcPr>
            <w:tcW w:w="1276" w:type="dxa"/>
            <w:gridSpan w:val="2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4</w:t>
            </w:r>
          </w:p>
        </w:tc>
      </w:tr>
      <w:tr w:rsidR="00076EF8">
        <w:trPr>
          <w:gridBefore w:val="1"/>
          <w:wBefore w:w="13" w:type="dxa"/>
          <w:trHeight w:val="257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095" w:type="dxa"/>
            <w:gridSpan w:val="3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Изложба радова</w:t>
            </w:r>
          </w:p>
        </w:tc>
        <w:tc>
          <w:tcPr>
            <w:tcW w:w="1276" w:type="dxa"/>
            <w:gridSpan w:val="2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5</w:t>
            </w:r>
          </w:p>
        </w:tc>
      </w:tr>
      <w:tr w:rsidR="00076EF8">
        <w:trPr>
          <w:gridBefore w:val="1"/>
          <w:wBefore w:w="13" w:type="dxa"/>
          <w:trHeight w:val="304"/>
          <w:jc w:val="center"/>
        </w:trPr>
        <w:tc>
          <w:tcPr>
            <w:tcW w:w="7794" w:type="dxa"/>
            <w:gridSpan w:val="4"/>
          </w:tcPr>
          <w:p w:rsidR="00076EF8" w:rsidRDefault="00CC3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Укупан број часова на годишњем нивоу</w:t>
            </w:r>
          </w:p>
        </w:tc>
        <w:tc>
          <w:tcPr>
            <w:tcW w:w="1276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36</w:t>
            </w:r>
          </w:p>
        </w:tc>
      </w:tr>
    </w:tbl>
    <w:p w:rsidR="00076EF8" w:rsidRDefault="00076EF8">
      <w:pPr>
        <w:rPr>
          <w:lang w:val="sr-Cyrl-RS"/>
        </w:rPr>
      </w:pPr>
    </w:p>
    <w:p w:rsidR="00076EF8" w:rsidRDefault="00076EF8">
      <w:pPr>
        <w:rPr>
          <w:lang w:val="sr-Cyrl-RS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333"/>
        <w:gridCol w:w="5170"/>
        <w:gridCol w:w="1653"/>
      </w:tblGrid>
      <w:tr w:rsidR="00076EF8">
        <w:trPr>
          <w:jc w:val="center"/>
        </w:trPr>
        <w:tc>
          <w:tcPr>
            <w:tcW w:w="3032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Назив секције</w:t>
            </w:r>
          </w:p>
        </w:tc>
        <w:tc>
          <w:tcPr>
            <w:tcW w:w="6823" w:type="dxa"/>
            <w:gridSpan w:val="2"/>
            <w:vAlign w:val="center"/>
          </w:tcPr>
          <w:p w:rsidR="00076EF8" w:rsidRDefault="00CC35C9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6"/>
                <w:szCs w:val="26"/>
                <w:lang w:val="sr-Latn-CS" w:eastAsia="sr-Latn-CS"/>
              </w:rPr>
            </w:pPr>
            <w:bookmarkStart w:id="3" w:name="_Toc400094188"/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val="sr-Latn-CS" w:eastAsia="sr-Latn-CS"/>
              </w:rPr>
              <w:t>Рецитаторска секција</w:t>
            </w:r>
            <w:bookmarkEnd w:id="3"/>
          </w:p>
        </w:tc>
      </w:tr>
      <w:tr w:rsidR="00076EF8">
        <w:trPr>
          <w:jc w:val="center"/>
        </w:trPr>
        <w:tc>
          <w:tcPr>
            <w:tcW w:w="3032" w:type="dxa"/>
            <w:gridSpan w:val="2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Презиме и име наставника </w:t>
            </w:r>
          </w:p>
        </w:tc>
        <w:tc>
          <w:tcPr>
            <w:tcW w:w="6823" w:type="dxa"/>
            <w:gridSpan w:val="2"/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</w:pPr>
          </w:p>
        </w:tc>
      </w:tr>
      <w:tr w:rsidR="00076EF8">
        <w:trPr>
          <w:jc w:val="center"/>
        </w:trPr>
        <w:tc>
          <w:tcPr>
            <w:tcW w:w="699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р.бр.</w:t>
            </w: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Теме које ће бити реализоване</w:t>
            </w:r>
          </w:p>
        </w:tc>
        <w:tc>
          <w:tcPr>
            <w:tcW w:w="165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Број часова за тему</w:t>
            </w:r>
          </w:p>
        </w:tc>
      </w:tr>
      <w:tr w:rsidR="00076EF8">
        <w:trPr>
          <w:trHeight w:val="226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Говорне константе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76EF8">
        <w:trPr>
          <w:trHeight w:val="112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Дикцијске фигуре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5</w:t>
            </w:r>
          </w:p>
        </w:tc>
      </w:tr>
      <w:tr w:rsidR="00076EF8">
        <w:trPr>
          <w:trHeight w:val="192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Златна правила и примена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5</w:t>
            </w:r>
          </w:p>
        </w:tc>
      </w:tr>
      <w:tr w:rsidR="00076EF8">
        <w:trPr>
          <w:trHeight w:val="257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Мелодика гласа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5</w:t>
            </w:r>
          </w:p>
        </w:tc>
      </w:tr>
      <w:tr w:rsidR="00076EF8">
        <w:trPr>
          <w:trHeight w:val="158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Тематски избор и извођење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5</w:t>
            </w:r>
          </w:p>
        </w:tc>
      </w:tr>
      <w:tr w:rsidR="00076EF8">
        <w:trPr>
          <w:trHeight w:val="158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Припрема и избор за такмичење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10</w:t>
            </w:r>
          </w:p>
        </w:tc>
      </w:tr>
      <w:tr w:rsidR="00076EF8">
        <w:trPr>
          <w:trHeight w:val="158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Ученички тематски избор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76EF8">
        <w:trPr>
          <w:trHeight w:val="304"/>
          <w:jc w:val="center"/>
        </w:trPr>
        <w:tc>
          <w:tcPr>
            <w:tcW w:w="8202" w:type="dxa"/>
            <w:gridSpan w:val="3"/>
          </w:tcPr>
          <w:p w:rsidR="00076EF8" w:rsidRDefault="00CC3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Укупан број часова на годишњем нивоу</w:t>
            </w:r>
          </w:p>
        </w:tc>
        <w:tc>
          <w:tcPr>
            <w:tcW w:w="165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36</w:t>
            </w:r>
          </w:p>
        </w:tc>
      </w:tr>
    </w:tbl>
    <w:p w:rsidR="00076EF8" w:rsidRDefault="00076EF8">
      <w:pPr>
        <w:rPr>
          <w:lang w:val="sr-Latn-RS"/>
        </w:rPr>
      </w:pPr>
    </w:p>
    <w:p w:rsidR="00076EF8" w:rsidRDefault="00076EF8">
      <w:pPr>
        <w:rPr>
          <w:lang w:val="sr-Latn-RS"/>
        </w:rPr>
      </w:pPr>
    </w:p>
    <w:p w:rsidR="00076EF8" w:rsidRDefault="00076EF8">
      <w:pPr>
        <w:rPr>
          <w:lang w:val="sr-Cyrl-RS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333"/>
        <w:gridCol w:w="5170"/>
        <w:gridCol w:w="1653"/>
      </w:tblGrid>
      <w:tr w:rsidR="00076EF8">
        <w:trPr>
          <w:jc w:val="center"/>
        </w:trPr>
        <w:tc>
          <w:tcPr>
            <w:tcW w:w="3032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Назив секције</w:t>
            </w:r>
          </w:p>
        </w:tc>
        <w:tc>
          <w:tcPr>
            <w:tcW w:w="6823" w:type="dxa"/>
            <w:gridSpan w:val="2"/>
            <w:vAlign w:val="center"/>
          </w:tcPr>
          <w:p w:rsidR="00076EF8" w:rsidRDefault="00CC35C9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6"/>
                <w:szCs w:val="26"/>
                <w:lang w:val="sr-Latn-CS" w:eastAsia="sr-Latn-CS"/>
              </w:rPr>
            </w:pPr>
            <w:bookmarkStart w:id="4" w:name="_Toc400094191"/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val="sr-Latn-CS" w:eastAsia="sr-Latn-CS"/>
              </w:rPr>
              <w:t>Еколошка секција</w:t>
            </w:r>
            <w:bookmarkEnd w:id="4"/>
          </w:p>
        </w:tc>
      </w:tr>
      <w:tr w:rsidR="00076EF8">
        <w:trPr>
          <w:jc w:val="center"/>
        </w:trPr>
        <w:tc>
          <w:tcPr>
            <w:tcW w:w="3032" w:type="dxa"/>
            <w:gridSpan w:val="2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Презиме и име наставника </w:t>
            </w:r>
          </w:p>
        </w:tc>
        <w:tc>
          <w:tcPr>
            <w:tcW w:w="6823" w:type="dxa"/>
            <w:gridSpan w:val="2"/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</w:pPr>
          </w:p>
        </w:tc>
      </w:tr>
      <w:tr w:rsidR="00076EF8">
        <w:trPr>
          <w:jc w:val="center"/>
        </w:trPr>
        <w:tc>
          <w:tcPr>
            <w:tcW w:w="699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р.бр.</w:t>
            </w: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Теме које ће бити реализоване</w:t>
            </w:r>
          </w:p>
        </w:tc>
        <w:tc>
          <w:tcPr>
            <w:tcW w:w="165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Број часова за тему</w:t>
            </w:r>
          </w:p>
        </w:tc>
      </w:tr>
      <w:tr w:rsidR="00076EF8">
        <w:trPr>
          <w:trHeight w:val="226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Одређивање висине стабала помоћу раумере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76EF8">
        <w:trPr>
          <w:trHeight w:val="112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Издвајање биљних пигмената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76EF8">
        <w:trPr>
          <w:trHeight w:val="192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Израда паноа и обележавање Дана чистих планина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76EF8">
        <w:trPr>
          <w:trHeight w:val="257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Градска средина као станиште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76EF8">
        <w:trPr>
          <w:trHeight w:val="158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Еколошки фактори у урбаном екосистему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76EF8">
        <w:trPr>
          <w:trHeight w:val="158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Становници урбаних екосисрема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76EF8">
        <w:trPr>
          <w:trHeight w:val="158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Отпадне материје у урбаном екосистему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76EF8">
        <w:trPr>
          <w:trHeight w:val="158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Природни ресурси као извое енергије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76EF8">
        <w:trPr>
          <w:trHeight w:val="158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Алтернативни извири енергије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6</w:t>
            </w:r>
          </w:p>
        </w:tc>
      </w:tr>
      <w:tr w:rsidR="00076EF8">
        <w:trPr>
          <w:trHeight w:val="158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Вода извор живота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4</w:t>
            </w:r>
          </w:p>
        </w:tc>
      </w:tr>
      <w:tr w:rsidR="00076EF8">
        <w:trPr>
          <w:trHeight w:val="158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Заштита вода од загађивања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76EF8">
        <w:trPr>
          <w:trHeight w:val="158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Живот наших река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4</w:t>
            </w:r>
          </w:p>
        </w:tc>
      </w:tr>
      <w:tr w:rsidR="00076EF8">
        <w:trPr>
          <w:trHeight w:val="158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Разноврсност живог света и обележавање Дана заштите животне средине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76EF8">
        <w:trPr>
          <w:trHeight w:val="304"/>
          <w:jc w:val="center"/>
        </w:trPr>
        <w:tc>
          <w:tcPr>
            <w:tcW w:w="8202" w:type="dxa"/>
            <w:gridSpan w:val="3"/>
          </w:tcPr>
          <w:p w:rsidR="00076EF8" w:rsidRDefault="00CC3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Укупан број часова на годишњем нивоу</w:t>
            </w:r>
          </w:p>
        </w:tc>
        <w:tc>
          <w:tcPr>
            <w:tcW w:w="165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36</w:t>
            </w:r>
          </w:p>
        </w:tc>
      </w:tr>
    </w:tbl>
    <w:p w:rsidR="00076EF8" w:rsidRDefault="00076EF8">
      <w:pPr>
        <w:rPr>
          <w:lang w:val="sr-Cyrl-RS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333"/>
        <w:gridCol w:w="5170"/>
        <w:gridCol w:w="1653"/>
      </w:tblGrid>
      <w:tr w:rsidR="00076EF8">
        <w:trPr>
          <w:jc w:val="center"/>
        </w:trPr>
        <w:tc>
          <w:tcPr>
            <w:tcW w:w="3032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Назив секције</w:t>
            </w:r>
          </w:p>
        </w:tc>
        <w:tc>
          <w:tcPr>
            <w:tcW w:w="6823" w:type="dxa"/>
            <w:gridSpan w:val="2"/>
            <w:vAlign w:val="center"/>
          </w:tcPr>
          <w:p w:rsidR="00076EF8" w:rsidRDefault="00CC35C9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 w:eastAsia="sr-Latn-CS"/>
              </w:rPr>
            </w:pPr>
            <w:bookmarkStart w:id="5" w:name="_Toc400094197"/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 w:eastAsia="sr-Latn-CS"/>
              </w:rPr>
              <w:t>Фудбалска секција</w:t>
            </w:r>
            <w:bookmarkEnd w:id="5"/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 w:eastAsia="sr-Latn-CS"/>
              </w:rPr>
              <w:t xml:space="preserve"> </w:t>
            </w:r>
          </w:p>
        </w:tc>
      </w:tr>
      <w:tr w:rsidR="00076EF8">
        <w:trPr>
          <w:jc w:val="center"/>
        </w:trPr>
        <w:tc>
          <w:tcPr>
            <w:tcW w:w="3032" w:type="dxa"/>
            <w:gridSpan w:val="2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Презиме и име наставника </w:t>
            </w:r>
          </w:p>
        </w:tc>
        <w:tc>
          <w:tcPr>
            <w:tcW w:w="6823" w:type="dxa"/>
            <w:gridSpan w:val="2"/>
            <w:vAlign w:val="center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</w:pPr>
          </w:p>
        </w:tc>
      </w:tr>
      <w:tr w:rsidR="00076EF8">
        <w:trPr>
          <w:jc w:val="center"/>
        </w:trPr>
        <w:tc>
          <w:tcPr>
            <w:tcW w:w="699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р.бр.</w:t>
            </w: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Теме које ће бити реализоване</w:t>
            </w:r>
          </w:p>
        </w:tc>
        <w:tc>
          <w:tcPr>
            <w:tcW w:w="165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 xml:space="preserve">Број часова за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lastRenderedPageBreak/>
              <w:t>тему</w:t>
            </w:r>
          </w:p>
        </w:tc>
      </w:tr>
      <w:tr w:rsidR="00076EF8">
        <w:trPr>
          <w:trHeight w:val="226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Физичка припрема: развој активности за фудбал</w:t>
            </w:r>
          </w:p>
        </w:tc>
        <w:tc>
          <w:tcPr>
            <w:tcW w:w="165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6</w:t>
            </w:r>
          </w:p>
        </w:tc>
      </w:tr>
      <w:tr w:rsidR="00076EF8">
        <w:trPr>
          <w:trHeight w:val="226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Техничка припрема: разна кретања, ударци, штоповање, дриблинг, одузимање, додавање, убацивање, воћење, игра главом</w:t>
            </w:r>
          </w:p>
        </w:tc>
        <w:tc>
          <w:tcPr>
            <w:tcW w:w="165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8</w:t>
            </w:r>
          </w:p>
        </w:tc>
      </w:tr>
      <w:tr w:rsidR="00076EF8">
        <w:trPr>
          <w:trHeight w:val="112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Тактичка припрема: тактика одбране, постављање играча, покривање, сл.ударци, извођење аута, тактика голмана, одузимање, додавање</w:t>
            </w:r>
          </w:p>
        </w:tc>
        <w:tc>
          <w:tcPr>
            <w:tcW w:w="165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6+3</w:t>
            </w:r>
          </w:p>
        </w:tc>
      </w:tr>
      <w:tr w:rsidR="00076EF8">
        <w:trPr>
          <w:trHeight w:val="192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Тактика напада: индивидуална и колективна тактика, примена разних система</w:t>
            </w:r>
          </w:p>
        </w:tc>
        <w:tc>
          <w:tcPr>
            <w:tcW w:w="165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6</w:t>
            </w:r>
          </w:p>
        </w:tc>
      </w:tr>
      <w:tr w:rsidR="00076EF8">
        <w:trPr>
          <w:trHeight w:val="257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Тактича напада: индивидуална и колективна тактика, примена разних система</w:t>
            </w:r>
          </w:p>
        </w:tc>
        <w:tc>
          <w:tcPr>
            <w:tcW w:w="165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6</w:t>
            </w:r>
          </w:p>
        </w:tc>
      </w:tr>
      <w:tr w:rsidR="00076EF8">
        <w:trPr>
          <w:trHeight w:val="158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Теоријска припрема: основни појмови игре и технике, правила игре, суђење</w:t>
            </w:r>
          </w:p>
        </w:tc>
        <w:tc>
          <w:tcPr>
            <w:tcW w:w="165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2</w:t>
            </w:r>
          </w:p>
        </w:tc>
      </w:tr>
      <w:tr w:rsidR="00076EF8">
        <w:trPr>
          <w:trHeight w:val="304"/>
          <w:jc w:val="center"/>
        </w:trPr>
        <w:tc>
          <w:tcPr>
            <w:tcW w:w="8202" w:type="dxa"/>
            <w:gridSpan w:val="3"/>
          </w:tcPr>
          <w:p w:rsidR="00076EF8" w:rsidRDefault="00CC3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Укупан број часова на годишњем нивоу</w:t>
            </w:r>
          </w:p>
        </w:tc>
        <w:tc>
          <w:tcPr>
            <w:tcW w:w="165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4+3</w:t>
            </w:r>
          </w:p>
        </w:tc>
      </w:tr>
    </w:tbl>
    <w:p w:rsidR="00076EF8" w:rsidRDefault="00076EF8">
      <w:pPr>
        <w:rPr>
          <w:lang w:val="sr-Cyrl-RS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333"/>
        <w:gridCol w:w="5170"/>
        <w:gridCol w:w="1653"/>
      </w:tblGrid>
      <w:tr w:rsidR="00076EF8">
        <w:trPr>
          <w:jc w:val="center"/>
        </w:trPr>
        <w:tc>
          <w:tcPr>
            <w:tcW w:w="3032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Назив секције</w:t>
            </w:r>
          </w:p>
        </w:tc>
        <w:tc>
          <w:tcPr>
            <w:tcW w:w="6823" w:type="dxa"/>
            <w:gridSpan w:val="2"/>
            <w:vAlign w:val="center"/>
          </w:tcPr>
          <w:p w:rsidR="00076EF8" w:rsidRDefault="00CC35C9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sr-Latn-CS"/>
              </w:rPr>
            </w:pPr>
            <w:bookmarkStart w:id="6" w:name="_Toc400094199"/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sr-Latn-CS"/>
              </w:rPr>
              <w:t>Саобраћајна секција</w:t>
            </w:r>
            <w:bookmarkEnd w:id="6"/>
          </w:p>
        </w:tc>
      </w:tr>
      <w:tr w:rsidR="00076EF8">
        <w:trPr>
          <w:jc w:val="center"/>
        </w:trPr>
        <w:tc>
          <w:tcPr>
            <w:tcW w:w="3032" w:type="dxa"/>
            <w:gridSpan w:val="2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Презиме и име наставника </w:t>
            </w:r>
          </w:p>
        </w:tc>
        <w:tc>
          <w:tcPr>
            <w:tcW w:w="6823" w:type="dxa"/>
            <w:gridSpan w:val="2"/>
            <w:vAlign w:val="center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</w:pPr>
          </w:p>
        </w:tc>
      </w:tr>
      <w:tr w:rsidR="00076EF8">
        <w:trPr>
          <w:jc w:val="center"/>
        </w:trPr>
        <w:tc>
          <w:tcPr>
            <w:tcW w:w="699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р.бр.</w:t>
            </w: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Теме које ће бити реализоване</w:t>
            </w:r>
          </w:p>
        </w:tc>
        <w:tc>
          <w:tcPr>
            <w:tcW w:w="165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Број часова за тему</w:t>
            </w:r>
          </w:p>
        </w:tc>
      </w:tr>
      <w:tr w:rsidR="00076EF8">
        <w:trPr>
          <w:trHeight w:val="226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Правила и прописи друмског саобраћаја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6</w:t>
            </w:r>
          </w:p>
        </w:tc>
      </w:tr>
      <w:tr w:rsidR="00076EF8">
        <w:trPr>
          <w:trHeight w:val="112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Одржавање техничке исправности и вожња бицикла на полигону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9</w:t>
            </w:r>
          </w:p>
        </w:tc>
      </w:tr>
      <w:tr w:rsidR="00076EF8">
        <w:trPr>
          <w:trHeight w:val="192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Решавање тестова из саобраћаја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4</w:t>
            </w:r>
          </w:p>
        </w:tc>
      </w:tr>
      <w:tr w:rsidR="00076EF8">
        <w:trPr>
          <w:trHeight w:val="192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Коришћење ауто-мото карата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4</w:t>
            </w:r>
          </w:p>
        </w:tc>
      </w:tr>
      <w:tr w:rsidR="00076EF8">
        <w:trPr>
          <w:trHeight w:val="192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Вожња бицикла у и ван насељеног места и анализа кретања пешака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9</w:t>
            </w:r>
          </w:p>
        </w:tc>
      </w:tr>
      <w:tr w:rsidR="00076EF8">
        <w:trPr>
          <w:trHeight w:val="192"/>
          <w:jc w:val="center"/>
        </w:trPr>
        <w:tc>
          <w:tcPr>
            <w:tcW w:w="699" w:type="dxa"/>
            <w:vAlign w:val="center"/>
          </w:tcPr>
          <w:p w:rsidR="00076EF8" w:rsidRDefault="00076EF8">
            <w:pPr>
              <w:numPr>
                <w:ilvl w:val="0"/>
                <w:numId w:val="7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Вежбе вожње бицикла на полигону и припреме за такмичење</w:t>
            </w:r>
          </w:p>
        </w:tc>
        <w:tc>
          <w:tcPr>
            <w:tcW w:w="165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4</w:t>
            </w:r>
          </w:p>
        </w:tc>
      </w:tr>
      <w:tr w:rsidR="00076EF8">
        <w:trPr>
          <w:trHeight w:val="304"/>
          <w:jc w:val="center"/>
        </w:trPr>
        <w:tc>
          <w:tcPr>
            <w:tcW w:w="8202" w:type="dxa"/>
            <w:gridSpan w:val="3"/>
          </w:tcPr>
          <w:p w:rsidR="00076EF8" w:rsidRDefault="00CC3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Укупан број часова на годишњем нивоу</w:t>
            </w:r>
          </w:p>
        </w:tc>
        <w:tc>
          <w:tcPr>
            <w:tcW w:w="165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36</w:t>
            </w:r>
          </w:p>
        </w:tc>
      </w:tr>
    </w:tbl>
    <w:p w:rsidR="00076EF8" w:rsidRDefault="00076EF8">
      <w:pPr>
        <w:rPr>
          <w:lang w:val="sr-Latn-RS"/>
        </w:rPr>
      </w:pPr>
    </w:p>
    <w:p w:rsidR="00076EF8" w:rsidRDefault="00076EF8">
      <w:pPr>
        <w:rPr>
          <w:lang w:val="sr-Latn-RS"/>
        </w:rPr>
      </w:pPr>
    </w:p>
    <w:p w:rsidR="00076EF8" w:rsidRDefault="00CC35C9">
      <w:pPr>
        <w:rPr>
          <w:lang w:val="sr-Cyrl-RS"/>
        </w:rPr>
      </w:pPr>
      <w:r>
        <w:rPr>
          <w:lang w:val="sr-Cyrl-RS"/>
        </w:rPr>
        <w:t>МУЗИЧКЕ   АКТИВНОСТИ</w:t>
      </w:r>
    </w:p>
    <w:tbl>
      <w:tblPr>
        <w:tblW w:w="96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6"/>
        <w:gridCol w:w="2781"/>
        <w:gridCol w:w="4194"/>
        <w:gridCol w:w="630"/>
        <w:gridCol w:w="603"/>
        <w:gridCol w:w="595"/>
      </w:tblGrid>
      <w:tr w:rsidR="00076EF8">
        <w:trPr>
          <w:jc w:val="center"/>
        </w:trPr>
        <w:tc>
          <w:tcPr>
            <w:tcW w:w="856" w:type="dxa"/>
            <w:vMerge w:val="restart"/>
            <w:vAlign w:val="center"/>
          </w:tcPr>
          <w:p w:rsidR="00076EF8" w:rsidRDefault="00076EF8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eastAsia="sr-Latn-CS"/>
              </w:rPr>
            </w:pPr>
          </w:p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sr-Cyrl-CS" w:eastAsia="sr-Latn-CS"/>
              </w:rPr>
              <w:lastRenderedPageBreak/>
              <w:t>Ред. број</w:t>
            </w:r>
          </w:p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sr-Cyrl-CS" w:eastAsia="sr-Latn-CS"/>
              </w:rPr>
              <w:t>наставне теме</w:t>
            </w:r>
          </w:p>
        </w:tc>
        <w:tc>
          <w:tcPr>
            <w:tcW w:w="2781" w:type="dxa"/>
            <w:vMerge w:val="restart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  <w:lastRenderedPageBreak/>
              <w:t xml:space="preserve">НАСТАВНЕ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  <w:lastRenderedPageBreak/>
              <w:t>ТЕМЕ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Latn-CS" w:eastAsia="sr-Latn-CS"/>
              </w:rPr>
              <w:t>/</w:t>
            </w:r>
          </w:p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  <w:t>ОБЛАСТИ</w:t>
            </w:r>
          </w:p>
        </w:tc>
        <w:tc>
          <w:tcPr>
            <w:tcW w:w="4194" w:type="dxa"/>
            <w:vMerge w:val="restart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  <w:lastRenderedPageBreak/>
              <w:t>НАСТАВНЕ</w:t>
            </w:r>
          </w:p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  <w:lastRenderedPageBreak/>
              <w:t>ЈЕДИНИЦЕ</w:t>
            </w:r>
          </w:p>
        </w:tc>
        <w:tc>
          <w:tcPr>
            <w:tcW w:w="630" w:type="dxa"/>
            <w:vMerge w:val="restart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lastRenderedPageBreak/>
              <w:t>Број</w:t>
            </w:r>
          </w:p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часова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lastRenderedPageBreak/>
              <w:t>по теми</w:t>
            </w:r>
          </w:p>
        </w:tc>
        <w:tc>
          <w:tcPr>
            <w:tcW w:w="1198" w:type="dxa"/>
            <w:gridSpan w:val="2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lastRenderedPageBreak/>
              <w:t>Број часова за</w:t>
            </w:r>
          </w:p>
        </w:tc>
      </w:tr>
      <w:tr w:rsidR="00076EF8">
        <w:trPr>
          <w:jc w:val="center"/>
        </w:trPr>
        <w:tc>
          <w:tcPr>
            <w:tcW w:w="856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2781" w:type="dxa"/>
            <w:vMerge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4194" w:type="dxa"/>
            <w:vMerge/>
          </w:tcPr>
          <w:p w:rsidR="00076EF8" w:rsidRDefault="00076EF8">
            <w:pPr>
              <w:spacing w:after="40" w:line="240" w:lineRule="auto"/>
              <w:ind w:left="227" w:hanging="227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630" w:type="dxa"/>
            <w:vMerge/>
            <w:vAlign w:val="center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Latn-CS" w:eastAsia="sr-Latn-CS"/>
              </w:rPr>
            </w:pPr>
          </w:p>
        </w:tc>
        <w:tc>
          <w:tcPr>
            <w:tcW w:w="603" w:type="dxa"/>
            <w:vAlign w:val="center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обраду</w:t>
            </w:r>
          </w:p>
        </w:tc>
        <w:tc>
          <w:tcPr>
            <w:tcW w:w="595" w:type="dxa"/>
            <w:vAlign w:val="center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остале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lastRenderedPageBreak/>
              <w:t>типове часова</w:t>
            </w:r>
          </w:p>
        </w:tc>
      </w:tr>
      <w:tr w:rsidR="00076EF8">
        <w:trPr>
          <w:jc w:val="center"/>
        </w:trPr>
        <w:tc>
          <w:tcPr>
            <w:tcW w:w="856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lastRenderedPageBreak/>
              <w:t>1.</w:t>
            </w:r>
          </w:p>
        </w:tc>
        <w:tc>
          <w:tcPr>
            <w:tcW w:w="2781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 w:eastAsia="sr-Latn-CS"/>
              </w:rPr>
              <w:t>Припрема</w:t>
            </w:r>
          </w:p>
        </w:tc>
        <w:tc>
          <w:tcPr>
            <w:tcW w:w="4194" w:type="dxa"/>
            <w:vAlign w:val="center"/>
          </w:tcPr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Припремање материјалa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 за музичке активности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 xml:space="preserve"> – дискови, песме, инструменти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 </w:t>
            </w:r>
          </w:p>
        </w:tc>
        <w:tc>
          <w:tcPr>
            <w:tcW w:w="630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603" w:type="dxa"/>
            <w:vAlign w:val="center"/>
          </w:tcPr>
          <w:p w:rsidR="00076EF8" w:rsidRDefault="00076EF8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</w:p>
        </w:tc>
        <w:tc>
          <w:tcPr>
            <w:tcW w:w="595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</w:tr>
      <w:tr w:rsidR="00076EF8">
        <w:trPr>
          <w:jc w:val="center"/>
        </w:trPr>
        <w:tc>
          <w:tcPr>
            <w:tcW w:w="856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2.</w:t>
            </w:r>
          </w:p>
        </w:tc>
        <w:tc>
          <w:tcPr>
            <w:tcW w:w="2781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Другарство</w:t>
            </w:r>
          </w:p>
        </w:tc>
        <w:tc>
          <w:tcPr>
            <w:tcW w:w="4194" w:type="dxa"/>
            <w:vAlign w:val="center"/>
          </w:tcPr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Учење песме „Рука у руци“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Слушање различитих песама о другарству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Певање научених песама</w:t>
            </w:r>
          </w:p>
        </w:tc>
        <w:tc>
          <w:tcPr>
            <w:tcW w:w="630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3</w:t>
            </w:r>
          </w:p>
        </w:tc>
        <w:tc>
          <w:tcPr>
            <w:tcW w:w="603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95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76EF8">
        <w:trPr>
          <w:jc w:val="center"/>
        </w:trPr>
        <w:tc>
          <w:tcPr>
            <w:tcW w:w="856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3.</w:t>
            </w:r>
          </w:p>
        </w:tc>
        <w:tc>
          <w:tcPr>
            <w:tcW w:w="2781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Јесен</w:t>
            </w:r>
          </w:p>
        </w:tc>
        <w:tc>
          <w:tcPr>
            <w:tcW w:w="4194" w:type="dxa"/>
            <w:vAlign w:val="center"/>
          </w:tcPr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Учење песме „Јесен у мом граду“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Подражавање звукова из природе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Певање песме „Јесен у мом граду“</w:t>
            </w:r>
          </w:p>
        </w:tc>
        <w:tc>
          <w:tcPr>
            <w:tcW w:w="630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3</w:t>
            </w:r>
          </w:p>
        </w:tc>
        <w:tc>
          <w:tcPr>
            <w:tcW w:w="603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95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76EF8">
        <w:trPr>
          <w:jc w:val="center"/>
        </w:trPr>
        <w:tc>
          <w:tcPr>
            <w:tcW w:w="856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4.</w:t>
            </w:r>
          </w:p>
        </w:tc>
        <w:tc>
          <w:tcPr>
            <w:tcW w:w="2781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Музичке игре</w:t>
            </w:r>
          </w:p>
        </w:tc>
        <w:tc>
          <w:tcPr>
            <w:tcW w:w="4194" w:type="dxa"/>
            <w:vAlign w:val="center"/>
          </w:tcPr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Музичке столице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Имитација покрета уз музику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Препознај инструмент и мелодију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Музички квиз</w:t>
            </w:r>
          </w:p>
        </w:tc>
        <w:tc>
          <w:tcPr>
            <w:tcW w:w="630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4</w:t>
            </w:r>
          </w:p>
        </w:tc>
        <w:tc>
          <w:tcPr>
            <w:tcW w:w="603" w:type="dxa"/>
            <w:vAlign w:val="center"/>
          </w:tcPr>
          <w:p w:rsidR="00076EF8" w:rsidRDefault="00076EF8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</w:p>
        </w:tc>
        <w:tc>
          <w:tcPr>
            <w:tcW w:w="595" w:type="dxa"/>
            <w:vAlign w:val="center"/>
          </w:tcPr>
          <w:p w:rsidR="00076EF8" w:rsidRDefault="00076EF8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</w:p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4</w:t>
            </w:r>
          </w:p>
          <w:p w:rsidR="00076EF8" w:rsidRDefault="00076EF8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</w:p>
        </w:tc>
      </w:tr>
      <w:tr w:rsidR="00076EF8">
        <w:trPr>
          <w:jc w:val="center"/>
        </w:trPr>
        <w:tc>
          <w:tcPr>
            <w:tcW w:w="856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5.</w:t>
            </w:r>
          </w:p>
        </w:tc>
        <w:tc>
          <w:tcPr>
            <w:tcW w:w="2781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Зима</w:t>
            </w:r>
          </w:p>
        </w:tc>
        <w:tc>
          <w:tcPr>
            <w:tcW w:w="4194" w:type="dxa"/>
            <w:vAlign w:val="center"/>
          </w:tcPr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Певање познатих песама о зими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Учење песме „Пахуљице“</w:t>
            </w:r>
          </w:p>
        </w:tc>
        <w:tc>
          <w:tcPr>
            <w:tcW w:w="630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  <w:tc>
          <w:tcPr>
            <w:tcW w:w="603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95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</w:tr>
      <w:tr w:rsidR="00076EF8">
        <w:trPr>
          <w:jc w:val="center"/>
        </w:trPr>
        <w:tc>
          <w:tcPr>
            <w:tcW w:w="856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6.</w:t>
            </w:r>
          </w:p>
        </w:tc>
        <w:tc>
          <w:tcPr>
            <w:tcW w:w="2781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Нова Година</w:t>
            </w:r>
          </w:p>
        </w:tc>
        <w:tc>
          <w:tcPr>
            <w:tcW w:w="4194" w:type="dxa"/>
            <w:vAlign w:val="center"/>
          </w:tcPr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Слушање и певање песама о новој години</w:t>
            </w:r>
          </w:p>
        </w:tc>
        <w:tc>
          <w:tcPr>
            <w:tcW w:w="630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  <w:tc>
          <w:tcPr>
            <w:tcW w:w="603" w:type="dxa"/>
            <w:vAlign w:val="center"/>
          </w:tcPr>
          <w:p w:rsidR="00076EF8" w:rsidRDefault="00076EF8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</w:p>
        </w:tc>
        <w:tc>
          <w:tcPr>
            <w:tcW w:w="595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76EF8">
        <w:trPr>
          <w:jc w:val="center"/>
        </w:trPr>
        <w:tc>
          <w:tcPr>
            <w:tcW w:w="856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7.</w:t>
            </w:r>
          </w:p>
        </w:tc>
        <w:tc>
          <w:tcPr>
            <w:tcW w:w="2781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Свети Сава</w:t>
            </w:r>
          </w:p>
        </w:tc>
        <w:tc>
          <w:tcPr>
            <w:tcW w:w="4194" w:type="dxa"/>
            <w:vAlign w:val="center"/>
          </w:tcPr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Учење песме „Химна Светом Сави“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Певање химне о Светом Сави</w:t>
            </w:r>
          </w:p>
          <w:p w:rsidR="00076EF8" w:rsidRDefault="00076EF8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</w:p>
        </w:tc>
        <w:tc>
          <w:tcPr>
            <w:tcW w:w="630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3</w:t>
            </w:r>
          </w:p>
        </w:tc>
        <w:tc>
          <w:tcPr>
            <w:tcW w:w="603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  <w:tc>
          <w:tcPr>
            <w:tcW w:w="595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</w:tr>
      <w:tr w:rsidR="00076EF8">
        <w:trPr>
          <w:jc w:val="center"/>
        </w:trPr>
        <w:tc>
          <w:tcPr>
            <w:tcW w:w="856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8.</w:t>
            </w:r>
          </w:p>
        </w:tc>
        <w:tc>
          <w:tcPr>
            <w:tcW w:w="2781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Дан Жена</w:t>
            </w:r>
          </w:p>
        </w:tc>
        <w:tc>
          <w:tcPr>
            <w:tcW w:w="4194" w:type="dxa"/>
            <w:vAlign w:val="center"/>
          </w:tcPr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Слушање и учење песама о мајци „Најлепша мама на свету“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lastRenderedPageBreak/>
              <w:t>Певање научених песама о мајци</w:t>
            </w:r>
          </w:p>
        </w:tc>
        <w:tc>
          <w:tcPr>
            <w:tcW w:w="630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lastRenderedPageBreak/>
              <w:t>3</w:t>
            </w:r>
          </w:p>
        </w:tc>
        <w:tc>
          <w:tcPr>
            <w:tcW w:w="603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95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76EF8">
        <w:trPr>
          <w:jc w:val="center"/>
        </w:trPr>
        <w:tc>
          <w:tcPr>
            <w:tcW w:w="856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lastRenderedPageBreak/>
              <w:t>9.</w:t>
            </w:r>
          </w:p>
        </w:tc>
        <w:tc>
          <w:tcPr>
            <w:tcW w:w="2781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Пролеће</w:t>
            </w:r>
          </w:p>
        </w:tc>
        <w:tc>
          <w:tcPr>
            <w:tcW w:w="4194" w:type="dxa"/>
            <w:vAlign w:val="center"/>
          </w:tcPr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Учење песама о пролећу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Певање песама о пролећу „Пролеће се буди“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Слушање песме „Валцер Цвећа“</w:t>
            </w:r>
          </w:p>
        </w:tc>
        <w:tc>
          <w:tcPr>
            <w:tcW w:w="630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4</w:t>
            </w:r>
          </w:p>
        </w:tc>
        <w:tc>
          <w:tcPr>
            <w:tcW w:w="603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95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76EF8">
        <w:trPr>
          <w:jc w:val="center"/>
        </w:trPr>
        <w:tc>
          <w:tcPr>
            <w:tcW w:w="856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10.</w:t>
            </w:r>
          </w:p>
        </w:tc>
        <w:tc>
          <w:tcPr>
            <w:tcW w:w="2781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Веште руке</w:t>
            </w:r>
          </w:p>
        </w:tc>
        <w:tc>
          <w:tcPr>
            <w:tcW w:w="4194" w:type="dxa"/>
            <w:vAlign w:val="center"/>
          </w:tcPr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Слушање инструменталне музике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Прављење инструмената – бубњеви, звечке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Извођење музике направљеним инструментима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Певање научених песама уз пратњу направљених инструмената</w:t>
            </w:r>
          </w:p>
        </w:tc>
        <w:tc>
          <w:tcPr>
            <w:tcW w:w="630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603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95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4</w:t>
            </w:r>
          </w:p>
        </w:tc>
      </w:tr>
      <w:tr w:rsidR="00076EF8">
        <w:trPr>
          <w:jc w:val="center"/>
        </w:trPr>
        <w:tc>
          <w:tcPr>
            <w:tcW w:w="856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11.</w:t>
            </w:r>
          </w:p>
        </w:tc>
        <w:tc>
          <w:tcPr>
            <w:tcW w:w="2781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Саобраћај</w:t>
            </w:r>
          </w:p>
        </w:tc>
        <w:tc>
          <w:tcPr>
            <w:tcW w:w="4194" w:type="dxa"/>
            <w:vAlign w:val="center"/>
          </w:tcPr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Учење и певање песме „Саобрачајац“</w:t>
            </w:r>
          </w:p>
        </w:tc>
        <w:tc>
          <w:tcPr>
            <w:tcW w:w="630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  <w:tc>
          <w:tcPr>
            <w:tcW w:w="603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95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</w:tr>
      <w:tr w:rsidR="00076EF8">
        <w:trPr>
          <w:jc w:val="center"/>
        </w:trPr>
        <w:tc>
          <w:tcPr>
            <w:tcW w:w="856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12.</w:t>
            </w:r>
          </w:p>
        </w:tc>
        <w:tc>
          <w:tcPr>
            <w:tcW w:w="2781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Народна традиција</w:t>
            </w:r>
          </w:p>
        </w:tc>
        <w:tc>
          <w:tcPr>
            <w:tcW w:w="4194" w:type="dxa"/>
            <w:vAlign w:val="center"/>
          </w:tcPr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Слушање изворних народних песама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Учење играња „Бранково коло“</w:t>
            </w:r>
          </w:p>
          <w:p w:rsidR="00076EF8" w:rsidRDefault="00CC35C9">
            <w:pPr>
              <w:numPr>
                <w:ilvl w:val="0"/>
                <w:numId w:val="75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Правимо приредбу</w:t>
            </w:r>
          </w:p>
        </w:tc>
        <w:tc>
          <w:tcPr>
            <w:tcW w:w="630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4</w:t>
            </w:r>
          </w:p>
        </w:tc>
        <w:tc>
          <w:tcPr>
            <w:tcW w:w="603" w:type="dxa"/>
            <w:vAlign w:val="center"/>
          </w:tcPr>
          <w:p w:rsidR="00076EF8" w:rsidRDefault="00076EF8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</w:p>
        </w:tc>
        <w:tc>
          <w:tcPr>
            <w:tcW w:w="595" w:type="dxa"/>
            <w:vAlign w:val="center"/>
          </w:tcPr>
          <w:p w:rsidR="00076EF8" w:rsidRDefault="00CC35C9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4</w:t>
            </w:r>
          </w:p>
        </w:tc>
      </w:tr>
      <w:tr w:rsidR="00076EF8">
        <w:trPr>
          <w:jc w:val="center"/>
        </w:trPr>
        <w:tc>
          <w:tcPr>
            <w:tcW w:w="7831" w:type="dxa"/>
            <w:gridSpan w:val="3"/>
          </w:tcPr>
          <w:p w:rsidR="00076EF8" w:rsidRDefault="00CC35C9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УКУПНО:</w:t>
            </w:r>
          </w:p>
        </w:tc>
        <w:tc>
          <w:tcPr>
            <w:tcW w:w="630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36</w:t>
            </w:r>
          </w:p>
        </w:tc>
        <w:tc>
          <w:tcPr>
            <w:tcW w:w="603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9</w:t>
            </w:r>
          </w:p>
        </w:tc>
        <w:tc>
          <w:tcPr>
            <w:tcW w:w="595" w:type="dxa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27</w:t>
            </w:r>
          </w:p>
        </w:tc>
      </w:tr>
    </w:tbl>
    <w:p w:rsidR="00076EF8" w:rsidRDefault="00076EF8">
      <w:pPr>
        <w:rPr>
          <w:lang w:val="sr-Cyrl-RS"/>
        </w:rPr>
      </w:pPr>
    </w:p>
    <w:p w:rsidR="00076EF8" w:rsidRDefault="00076EF8">
      <w:pPr>
        <w:rPr>
          <w:lang w:val="sr-Cyrl-RS"/>
        </w:rPr>
      </w:pPr>
    </w:p>
    <w:tbl>
      <w:tblPr>
        <w:tblW w:w="10418" w:type="dxa"/>
        <w:jc w:val="center"/>
        <w:tblLayout w:type="fixed"/>
        <w:tblLook w:val="04A0" w:firstRow="1" w:lastRow="0" w:firstColumn="1" w:lastColumn="0" w:noHBand="0" w:noVBand="1"/>
      </w:tblPr>
      <w:tblGrid>
        <w:gridCol w:w="982"/>
        <w:gridCol w:w="5559"/>
        <w:gridCol w:w="861"/>
        <w:gridCol w:w="950"/>
        <w:gridCol w:w="916"/>
        <w:gridCol w:w="1150"/>
      </w:tblGrid>
      <w:tr w:rsidR="00076EF8">
        <w:trPr>
          <w:trHeight w:val="33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 Л А Н   Р А Д А   </w:t>
            </w:r>
          </w:p>
        </w:tc>
        <w:tc>
          <w:tcPr>
            <w:tcW w:w="30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 О Ш А Р К А</w:t>
            </w:r>
          </w:p>
        </w:tc>
      </w:tr>
      <w:tr w:rsidR="00076EF8">
        <w:trPr>
          <w:trHeight w:val="33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И З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 Б Р А Н И О Г   С П О Р Т 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,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gridAfter w:val="3"/>
          <w:wAfter w:w="3016" w:type="dxa"/>
          <w:trHeight w:val="330"/>
          <w:jc w:val="center"/>
        </w:trPr>
        <w:tc>
          <w:tcPr>
            <w:tcW w:w="98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2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 Е К Ц И Ј Е  З 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К О Ш А Р К У</w:t>
            </w:r>
          </w:p>
        </w:tc>
      </w:tr>
      <w:tr w:rsidR="00076EF8">
        <w:trPr>
          <w:trHeight w:val="39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55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Садржај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Време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 xml:space="preserve"> Место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>Начин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>Носиоци</w:t>
            </w:r>
          </w:p>
        </w:tc>
      </w:tr>
      <w:tr w:rsidR="00076EF8">
        <w:trPr>
          <w:trHeight w:val="315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Окупљање ученика, формирање две екипе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вођења, додавања и хватања лопте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вођења, додавања и хватања лопте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Вођење лопте, дриблинг и двокорак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Вођење лопте, дриблинг и двокорак, леви и десни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вођења, додавања и скок шута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Финтирање са скок шутом, рад у паровима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Финтирање са скок шутом, рад у паровима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један кош, увезбавање пређених елемената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један кош, увезбавање пређених елемената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 по групама, бекови, крила, центри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 по групама, бекови, крила, центри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зонска одбрана 2 : 1 : 2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зонска одбрана 2 : 1 : 2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један на један са преузимањем играча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један на један са преузимањем играча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један на један са преузимањем играча, провера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Шутерски тренинг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Шутерски тренинг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зона 3 : 2 - полуконтра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зона 3 : 2 - полуконтра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Контранапад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Контранапад, преко центра 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Контранапад, преко центра и крила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Контранапад, преко центра и крила 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два коша, скок шут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два коша, скок шут, блокаде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два коша, скок шут, блокаде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Пресинг игра на пола терена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Пресинг игра на целом терену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два коша, примена зонске одбране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два коша, примена зонске одбране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Ушутерски тренинг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Шутерски тренинг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два коша, правила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76EF8">
        <w:trPr>
          <w:trHeight w:val="315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два коша, правила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76EF8">
        <w:trPr>
          <w:trHeight w:val="255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27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33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076EF8" w:rsidRDefault="00076EF8">
      <w:pPr>
        <w:rPr>
          <w:lang w:val="sr-Cyrl-RS"/>
        </w:rPr>
      </w:pPr>
    </w:p>
    <w:tbl>
      <w:tblPr>
        <w:tblW w:w="9649" w:type="dxa"/>
        <w:jc w:val="center"/>
        <w:tblLayout w:type="fixed"/>
        <w:tblLook w:val="04A0" w:firstRow="1" w:lastRow="0" w:firstColumn="1" w:lastColumn="0" w:noHBand="0" w:noVBand="1"/>
      </w:tblPr>
      <w:tblGrid>
        <w:gridCol w:w="982"/>
        <w:gridCol w:w="6213"/>
        <w:gridCol w:w="728"/>
        <w:gridCol w:w="831"/>
        <w:gridCol w:w="895"/>
      </w:tblGrid>
      <w:tr w:rsidR="00076EF8">
        <w:trPr>
          <w:trHeight w:val="33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П Л А Н   Р А Д А   </w:t>
            </w:r>
          </w:p>
        </w:tc>
        <w:tc>
          <w:tcPr>
            <w:tcW w:w="24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Р У К О М Е Т</w:t>
            </w:r>
          </w:p>
        </w:tc>
      </w:tr>
      <w:tr w:rsidR="00076EF8">
        <w:trPr>
          <w:trHeight w:val="33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CS"/>
              </w:rPr>
              <w:t>И З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CS"/>
              </w:rPr>
              <w:t>А Б Р А Н И О Г   С П О Р Т А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CS"/>
              </w:rPr>
              <w:t>,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76EF8">
        <w:trPr>
          <w:trHeight w:val="330"/>
          <w:jc w:val="center"/>
        </w:trPr>
        <w:tc>
          <w:tcPr>
            <w:tcW w:w="98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21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 Е К Ц И Ј Е  З А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CS"/>
              </w:rPr>
              <w:t xml:space="preserve">  Р У К О М Е Т</w:t>
            </w:r>
          </w:p>
        </w:tc>
        <w:tc>
          <w:tcPr>
            <w:tcW w:w="728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83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Ж</w:t>
            </w:r>
          </w:p>
        </w:tc>
      </w:tr>
      <w:tr w:rsidR="00076EF8">
        <w:trPr>
          <w:trHeight w:val="39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621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</w:rPr>
              <w:t>Н а с т а в н а   ј е д и н и ц а</w:t>
            </w:r>
          </w:p>
        </w:tc>
        <w:tc>
          <w:tcPr>
            <w:tcW w:w="728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Обуч</w:t>
            </w:r>
          </w:p>
        </w:tc>
        <w:tc>
          <w:tcPr>
            <w:tcW w:w="83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Увеж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Утврђ</w:t>
            </w:r>
          </w:p>
        </w:tc>
      </w:tr>
      <w:tr w:rsidR="00076EF8">
        <w:trPr>
          <w:trHeight w:val="375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Окупљање ученика, формирање две екипе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Техника вођења, додавања и хватања лопте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Техника вођења, додавања и хватања лопте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Техника вођења, додавања и скок шута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Техника вођења, додавања и хватања лопте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Техника вођења, додавања и скок шута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Финтирање са скок шутом, рад у паровима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Финтирање са скок шутом, рад у паровима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Игра на један гол, увезбавање пређених елемената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Игра на један гол, увезбавање пређених елемената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11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Рад по групама, бекови, крила, голмани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Рад по групама, бекови, крила, голмани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Игра на два гола, зона 6 : 0 са излажењем на шут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14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Игра на два гола, зона 6 : 0 са излажењем на шут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Игра на два гола, зона са фластером 5 : 1, 4 : 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Игра на два гола, зона са фластером 5 : 1, 4 : 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Игра у нападу, блокови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Игра у нападу, блокови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Зона 3 : 2 : 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Зона 3 : 2 : 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Зона 3 : 2 : 1 и контра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Зона 3 : 2 : 1 и контра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23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Увежбавање пређених елемената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Увежбавање пређених елемената, примена правила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25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Игра на два гола, скок шут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26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Игра на два гола, скок шут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27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Игра на два гола, скок шут, блокаде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28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Игра на два гола, скок шут, блокаде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29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Скок шут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30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Скок шут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31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Контранапад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32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Контранапад преко крила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33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Увезбавање прекида (9м)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34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Увезбавање прекида (9м)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35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Игра на два гола, правила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76EF8">
        <w:trPr>
          <w:trHeight w:val="315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36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Игра на два гола, правила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</w:tr>
      <w:tr w:rsidR="00076EF8">
        <w:trPr>
          <w:trHeight w:val="27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76EF8">
        <w:trPr>
          <w:trHeight w:val="315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076EF8" w:rsidRDefault="00CC35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rPr>
          <w:lang w:val="sr-Latn-RS"/>
        </w:rPr>
      </w:pPr>
    </w:p>
    <w:p w:rsidR="00076EF8" w:rsidRDefault="00076EF8">
      <w:pPr>
        <w:rPr>
          <w:lang w:val="sr-Cyrl-RS"/>
        </w:rPr>
      </w:pPr>
    </w:p>
    <w:p w:rsidR="00076EF8" w:rsidRDefault="00076EF8">
      <w:pPr>
        <w:rPr>
          <w:lang w:val="sr-Cyrl-RS"/>
        </w:rPr>
      </w:pPr>
    </w:p>
    <w:p w:rsidR="00076EF8" w:rsidRDefault="00076EF8">
      <w:pPr>
        <w:ind w:left="360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ind w:left="360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br w:type="textWrapping" w:clear="all"/>
      </w: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CC35C9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lang w:val="sr-Cyrl-CS"/>
        </w:rPr>
        <w:t>4</w:t>
      </w: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sr-Cyrl-RS"/>
        </w:rPr>
      </w:pPr>
    </w:p>
    <w:p w:rsidR="00076EF8" w:rsidRDefault="00076EF8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sr-Cyrl-RS"/>
        </w:rPr>
      </w:pPr>
    </w:p>
    <w:p w:rsidR="00076EF8" w:rsidRDefault="00076EF8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sr-Cyrl-R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/>
    <w:p w:rsidR="00076EF8" w:rsidRDefault="00076EF8"/>
    <w:p w:rsidR="00076EF8" w:rsidRDefault="00076EF8"/>
    <w:p w:rsidR="00076EF8" w:rsidRDefault="00076EF8"/>
    <w:p w:rsidR="00076EF8" w:rsidRDefault="00076EF8"/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rPr>
          <w:lang w:val="sr-Latn-RS"/>
        </w:rPr>
      </w:pPr>
    </w:p>
    <w:p w:rsidR="00076EF8" w:rsidRDefault="00076EF8">
      <w:pPr>
        <w:rPr>
          <w:lang w:val="sr-Latn-RS"/>
        </w:rPr>
      </w:pPr>
    </w:p>
    <w:p w:rsidR="00076EF8" w:rsidRDefault="00076EF8">
      <w:pPr>
        <w:spacing w:after="0" w:line="240" w:lineRule="auto"/>
        <w:rPr>
          <w:rFonts w:ascii="Arial" w:eastAsia="Times New Roman" w:hAnsi="Arial" w:cs="Arial"/>
          <w:sz w:val="25"/>
          <w:szCs w:val="25"/>
          <w:lang w:val="sr-Cyrl-RS"/>
        </w:rPr>
      </w:pPr>
    </w:p>
    <w:p w:rsidR="00076EF8" w:rsidRDefault="00076EF8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val="sr-Cyrl-RS"/>
        </w:rPr>
      </w:pPr>
    </w:p>
    <w:p w:rsidR="00076EF8" w:rsidRDefault="00076EF8">
      <w:pPr>
        <w:spacing w:after="0" w:line="240" w:lineRule="auto"/>
        <w:jc w:val="center"/>
        <w:rPr>
          <w:rFonts w:ascii="CTimesRoman" w:eastAsia="Times New Roman" w:hAnsi="CTimesRoman" w:cs="Times New Roman"/>
          <w:szCs w:val="20"/>
        </w:rPr>
      </w:pPr>
    </w:p>
    <w:p w:rsidR="00076EF8" w:rsidRDefault="00CC35C9">
      <w:pPr>
        <w:rPr>
          <w:rFonts w:ascii="Times New Roman" w:eastAsia="Times New Roman" w:hAnsi="Times New Roman" w:cs="Times New Roman"/>
          <w:b/>
          <w:cap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0"/>
        </w:rPr>
        <w:br w:type="page"/>
      </w: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0"/>
        </w:rPr>
        <w:lastRenderedPageBreak/>
        <w:t>XII.</w:t>
      </w:r>
      <w:r>
        <w:rPr>
          <w:rFonts w:ascii="Times New Roman" w:eastAsia="Times New Roman" w:hAnsi="Times New Roman" w:cs="Times New Roman"/>
          <w:b/>
          <w:caps/>
          <w:sz w:val="24"/>
          <w:szCs w:val="20"/>
        </w:rPr>
        <w:tab/>
        <w:t>СадрЖај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14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3170"/>
        <w:gridCol w:w="636"/>
      </w:tblGrid>
      <w:tr w:rsidR="00076EF8">
        <w:trPr>
          <w:jc w:val="center"/>
        </w:trPr>
        <w:tc>
          <w:tcPr>
            <w:tcW w:w="81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I</w:t>
            </w:r>
          </w:p>
        </w:tc>
        <w:tc>
          <w:tcPr>
            <w:tcW w:w="1317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sr-Cyrl-CS"/>
              </w:rPr>
              <w:t>Увод</w:t>
            </w:r>
          </w:p>
        </w:tc>
        <w:tc>
          <w:tcPr>
            <w:tcW w:w="636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1.</w:t>
            </w:r>
          </w:p>
        </w:tc>
      </w:tr>
      <w:tr w:rsidR="00076EF8">
        <w:trPr>
          <w:jc w:val="center"/>
        </w:trPr>
        <w:tc>
          <w:tcPr>
            <w:tcW w:w="81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I.1</w:t>
            </w:r>
          </w:p>
        </w:tc>
        <w:tc>
          <w:tcPr>
            <w:tcW w:w="1317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олазне основе рада</w:t>
            </w:r>
          </w:p>
        </w:tc>
        <w:tc>
          <w:tcPr>
            <w:tcW w:w="636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1.</w:t>
            </w:r>
          </w:p>
        </w:tc>
      </w:tr>
      <w:tr w:rsidR="00076EF8">
        <w:trPr>
          <w:jc w:val="center"/>
        </w:trPr>
        <w:tc>
          <w:tcPr>
            <w:tcW w:w="81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I.2</w:t>
            </w:r>
          </w:p>
        </w:tc>
        <w:tc>
          <w:tcPr>
            <w:tcW w:w="1317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Материјално-техниЧки и просторни услови  рада Школе</w:t>
            </w:r>
          </w:p>
        </w:tc>
        <w:tc>
          <w:tcPr>
            <w:tcW w:w="636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4.</w:t>
            </w:r>
          </w:p>
        </w:tc>
      </w:tr>
      <w:tr w:rsidR="00076EF8">
        <w:trPr>
          <w:jc w:val="center"/>
        </w:trPr>
        <w:tc>
          <w:tcPr>
            <w:tcW w:w="81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I.3</w:t>
            </w:r>
          </w:p>
        </w:tc>
        <w:tc>
          <w:tcPr>
            <w:tcW w:w="1317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Кадровски услови рада</w:t>
            </w:r>
          </w:p>
        </w:tc>
        <w:tc>
          <w:tcPr>
            <w:tcW w:w="636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6.</w:t>
            </w:r>
          </w:p>
        </w:tc>
      </w:tr>
      <w:tr w:rsidR="00076EF8">
        <w:trPr>
          <w:jc w:val="center"/>
        </w:trPr>
        <w:tc>
          <w:tcPr>
            <w:tcW w:w="81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I.4</w:t>
            </w:r>
          </w:p>
        </w:tc>
        <w:tc>
          <w:tcPr>
            <w:tcW w:w="1317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Услови средине у којој Школа ради</w:t>
            </w:r>
          </w:p>
        </w:tc>
        <w:tc>
          <w:tcPr>
            <w:tcW w:w="636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9.</w:t>
            </w:r>
          </w:p>
        </w:tc>
      </w:tr>
      <w:tr w:rsidR="00076EF8">
        <w:trPr>
          <w:jc w:val="center"/>
        </w:trPr>
        <w:tc>
          <w:tcPr>
            <w:tcW w:w="81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I.5</w:t>
            </w:r>
          </w:p>
        </w:tc>
        <w:tc>
          <w:tcPr>
            <w:tcW w:w="1317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Примарни задаци усвојени на основу  анализе, евалуације из  извеШтаја о раду Школе  за 20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15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./20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16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. годину</w:t>
            </w:r>
          </w:p>
        </w:tc>
        <w:tc>
          <w:tcPr>
            <w:tcW w:w="636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11.</w:t>
            </w:r>
          </w:p>
        </w:tc>
      </w:tr>
      <w:tr w:rsidR="00076EF8">
        <w:trPr>
          <w:jc w:val="center"/>
        </w:trPr>
        <w:tc>
          <w:tcPr>
            <w:tcW w:w="81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II</w:t>
            </w:r>
          </w:p>
        </w:tc>
        <w:tc>
          <w:tcPr>
            <w:tcW w:w="1317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ОРГАНИЗАЦИЈА ВАСПИТНО-ОБРАЗОВНОГ РАДА ШКОЛЕ</w:t>
            </w:r>
          </w:p>
        </w:tc>
        <w:tc>
          <w:tcPr>
            <w:tcW w:w="636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12.</w:t>
            </w:r>
          </w:p>
        </w:tc>
      </w:tr>
      <w:tr w:rsidR="00076EF8">
        <w:trPr>
          <w:jc w:val="center"/>
        </w:trPr>
        <w:tc>
          <w:tcPr>
            <w:tcW w:w="81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II.1</w:t>
            </w:r>
          </w:p>
        </w:tc>
        <w:tc>
          <w:tcPr>
            <w:tcW w:w="13170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Бројно стаЊе у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еника и одељења</w:t>
            </w:r>
          </w:p>
        </w:tc>
        <w:tc>
          <w:tcPr>
            <w:tcW w:w="636" w:type="dxa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13.</w:t>
            </w:r>
          </w:p>
        </w:tc>
      </w:tr>
    </w:tbl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076EF8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76EF8" w:rsidRDefault="00CC35C9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0"/>
        </w:rPr>
        <w:t>XII.</w:t>
      </w:r>
      <w:r>
        <w:rPr>
          <w:rFonts w:ascii="Times New Roman" w:eastAsia="Times New Roman" w:hAnsi="Times New Roman" w:cs="Times New Roman"/>
          <w:b/>
          <w:caps/>
          <w:sz w:val="24"/>
          <w:szCs w:val="20"/>
        </w:rPr>
        <w:tab/>
        <w:t>СадрЖај</w:t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11730"/>
        <w:gridCol w:w="636"/>
      </w:tblGrid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I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sr-Cyrl-CS"/>
              </w:rPr>
              <w:t>Увод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lastRenderedPageBreak/>
              <w:t>I.1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олазне основе рада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I.2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Материјално-техниЧки и просторни услови  рада Школе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4.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I.3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Кадровски услови рада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6.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I.4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Услови средине у којој Школа ради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I.5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Примарни задаци усвојени на основу  анализе, евалуације из  извеШтаја о раду Школе  за 20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./20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11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. годину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11.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II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ОРГАНИЗАЦИЈА ВАСПИТНО-ОБРАЗОВНОГ РАДА ШКОЛЕ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13.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II.1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Бројно стаЊе у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еника и одељења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13.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II.2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Ритам радног дана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14.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lastRenderedPageBreak/>
              <w:t>II.3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План основног образовања и васпитања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20.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II.4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 xml:space="preserve">Распоред  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асова наставних и ваннаставних активности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35.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II.5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 xml:space="preserve">Структура 40 - 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асовне радне седмице осталих запослених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36.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II.6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Школски календар зна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 xml:space="preserve">ајних активности  и у 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ш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коли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44.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III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ПРОГРАМИ СТРУЧНИХ РУКОВОДЕЋИХ И УПРАВНИХ  ОРГАНА ШКОЛЕ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55.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III.1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Програм наставни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ког ве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Ћ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56.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III.2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Програм стру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 xml:space="preserve">них 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ВЕЋА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56.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III.3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 xml:space="preserve">Програм одељењских 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Већа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57.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III.4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Програм одељенски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х старешина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58.</w:t>
            </w:r>
          </w:p>
        </w:tc>
      </w:tr>
      <w:tr w:rsidR="00076EF8">
        <w:trPr>
          <w:trHeight w:val="1056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lastRenderedPageBreak/>
              <w:t>III.5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Планови и програми стручних органа и стручних сарадника у школи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71.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III.6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ланови и програми руководећих органа, органа управљања и других органа у школи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78.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III.7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Оквирни п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рограм рада 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тима за заштиту од насиља, злостављања и занемаривања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87.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III.8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АКЦИОНИ ПЛАН ЗА ШКОЛСКО РАЗВОЈНО ПЛАНИРАЊЕ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89.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III.9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Задаци тима за развој школског програма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91.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III.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Основне смернице рада тима за самовредновање и школско развојно планирање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91.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IV.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ИНДИВИДУАЛНИ ПЛАНОВИ И ПРОГРАМИ НАСТАВНИКА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92.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V.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Програми ваннаставних активности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92.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lastRenderedPageBreak/>
              <w:t>VI.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Посебни програми васпитно-образовног рада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93.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VI.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Програм превенције малолетни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Ч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ке деликвенције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93.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VI.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Програм здравственог васпитања у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Ч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еника основне 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ш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коле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94.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VI.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Програм еколо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ш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ке за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ш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тите 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ж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ивотне средине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95.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VI.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Едуковани програм за развој, мир и толеранцију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96.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VII.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Програм струЧног усаврШавања наставника   и  унапреЂења васпитно-образовног рада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97.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VII.1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Унапре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Ђ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ивање у оквиру редовне наставе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97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VII.2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Облици васпитно-образовног рада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98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lastRenderedPageBreak/>
              <w:t>VII.3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 xml:space="preserve">Ваннаставне и остале активности 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ш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коле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98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VII.4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Стру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ни и пословодни орган и стру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ни сарадници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98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VII.5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 xml:space="preserve">Органи управљања 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ш</w:t>
            </w: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коле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99.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VIII.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Програм сарадње са друШтвеном средином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99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VIII.1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Сарадња са родитељима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99.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VIII.2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Сарадња са осталим организацијама и институцијама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100.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IX.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Програм Школског маркетинга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100.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IX.1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Интерни маркетинг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100.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IX.2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Екстерни маркетинг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100.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lastRenderedPageBreak/>
              <w:t>X.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ПРАЋЕњЕ  И ЕВАУЛАЦИЈА ГОДИШњЕГ ПРОГРАМА РАДА ШКОЛЕ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101.</w:t>
            </w:r>
          </w:p>
        </w:tc>
      </w:tr>
      <w:tr w:rsidR="00076EF8">
        <w:trPr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XI.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Прилози уз годи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Cyrl-CS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њи програм рада 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Cyrl-CS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коле</w:t>
            </w:r>
          </w:p>
        </w:tc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102.</w:t>
            </w:r>
          </w:p>
        </w:tc>
      </w:tr>
      <w:tr w:rsidR="00076EF8">
        <w:trPr>
          <w:gridAfter w:val="1"/>
          <w:jc w:val="center"/>
        </w:trPr>
        <w:tc>
          <w:tcPr>
            <w:tcW w:w="0" w:type="auto"/>
          </w:tcPr>
          <w:p w:rsidR="00076EF8" w:rsidRDefault="00CC35C9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XII.</w:t>
            </w:r>
          </w:p>
        </w:tc>
        <w:tc>
          <w:tcPr>
            <w:tcW w:w="0" w:type="auto"/>
          </w:tcPr>
          <w:p w:rsidR="00076EF8" w:rsidRDefault="00076EF8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</w:p>
        </w:tc>
      </w:tr>
    </w:tbl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szCs w:val="20"/>
        </w:rPr>
      </w:pPr>
    </w:p>
    <w:p w:rsidR="00076EF8" w:rsidRDefault="00CC35C9">
      <w:pPr>
        <w:tabs>
          <w:tab w:val="left" w:pos="-720"/>
          <w:tab w:val="left" w:pos="4611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  <w:r>
        <w:rPr>
          <w:rFonts w:ascii="CTimesRoman" w:eastAsia="Times New Roman" w:hAnsi="CTimesRoman" w:cs="Times New Roman"/>
          <w:szCs w:val="20"/>
        </w:rPr>
        <w:tab/>
      </w:r>
    </w:p>
    <w:p w:rsidR="00076EF8" w:rsidRDefault="00076EF8">
      <w:pPr>
        <w:rPr>
          <w:lang w:val="sr-Latn-RS"/>
        </w:rPr>
      </w:pPr>
    </w:p>
    <w:p w:rsidR="00076EF8" w:rsidRDefault="00076EF8">
      <w:pPr>
        <w:rPr>
          <w:lang w:val="sr-Cyrl-RS"/>
        </w:rPr>
      </w:pPr>
    </w:p>
    <w:p w:rsidR="00076EF8" w:rsidRDefault="00076EF8">
      <w:pPr>
        <w:rPr>
          <w:rFonts w:ascii="Calibri" w:eastAsia="Calibri" w:hAnsi="Calibri" w:cs="Times New Roman"/>
        </w:rPr>
      </w:pPr>
    </w:p>
    <w:p w:rsidR="00076EF8" w:rsidRDefault="00076EF8">
      <w:pPr>
        <w:ind w:left="720"/>
        <w:contextualSpacing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CC35C9">
      <w:pPr>
        <w:rPr>
          <w:rFonts w:ascii="Calibri" w:eastAsia="Calibri" w:hAnsi="Calibri" w:cs="Times New Roman"/>
          <w:lang w:val="sr-Cyrl-CS"/>
        </w:rPr>
      </w:pPr>
      <w:r>
        <w:rPr>
          <w:rFonts w:ascii="Calibri" w:eastAsia="Calibri" w:hAnsi="Calibri" w:cs="Times New Roman"/>
          <w:lang w:val="sr-Cyrl-CS"/>
        </w:rPr>
        <w:br w:type="textWrapping" w:clear="all"/>
      </w: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jc w:val="center"/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tbl>
      <w:tblPr>
        <w:tblStyle w:val="TableGrid213"/>
        <w:tblW w:w="11023" w:type="dxa"/>
        <w:jc w:val="center"/>
        <w:tblLayout w:type="fixed"/>
        <w:tblLook w:val="04A0" w:firstRow="1" w:lastRow="0" w:firstColumn="1" w:lastColumn="0" w:noHBand="0" w:noVBand="1"/>
      </w:tblPr>
      <w:tblGrid>
        <w:gridCol w:w="11023"/>
      </w:tblGrid>
      <w:tr w:rsidR="00076EF8">
        <w:trPr>
          <w:trHeight w:val="19383"/>
          <w:jc w:val="center"/>
        </w:trPr>
        <w:tc>
          <w:tcPr>
            <w:tcW w:w="11023" w:type="dxa"/>
          </w:tcPr>
          <w:p w:rsidR="00076EF8" w:rsidRDefault="00076EF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>
      <w:pPr>
        <w:rPr>
          <w:rFonts w:ascii="Calibri" w:eastAsia="Calibri" w:hAnsi="Calibri" w:cs="Times New Roman"/>
          <w:lang w:val="sr-Cyrl-CS"/>
        </w:rPr>
      </w:pPr>
    </w:p>
    <w:p w:rsidR="00076EF8" w:rsidRDefault="00076EF8"/>
    <w:p w:rsidR="00076EF8" w:rsidRDefault="00076EF8"/>
    <w:p w:rsidR="00076EF8" w:rsidRDefault="00076EF8"/>
    <w:p w:rsidR="00076EF8" w:rsidRDefault="00076EF8"/>
    <w:p w:rsidR="00076EF8" w:rsidRDefault="00076EF8"/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spacing w:line="240" w:lineRule="auto"/>
        <w:rPr>
          <w:rFonts w:ascii="Arial Unicode MS" w:eastAsia="Arial Unicode MS" w:hAnsi="Arial Unicode MS" w:cs="Arial Unicode MS"/>
        </w:rPr>
      </w:pPr>
    </w:p>
    <w:p w:rsidR="00076EF8" w:rsidRDefault="00076EF8">
      <w:pPr>
        <w:rPr>
          <w:lang w:val="sr-Cyrl-RS"/>
        </w:rPr>
      </w:pPr>
    </w:p>
    <w:tbl>
      <w:tblPr>
        <w:tblpPr w:leftFromText="180" w:rightFromText="180" w:vertAnchor="page" w:horzAnchor="margin" w:tblpXSpec="center" w:tblpY="1747"/>
        <w:tblW w:w="9672" w:type="dxa"/>
        <w:tblLayout w:type="fixed"/>
        <w:tblLook w:val="04A0" w:firstRow="1" w:lastRow="0" w:firstColumn="1" w:lastColumn="0" w:noHBand="0" w:noVBand="1"/>
      </w:tblPr>
      <w:tblGrid>
        <w:gridCol w:w="236"/>
        <w:gridCol w:w="5559"/>
        <w:gridCol w:w="861"/>
        <w:gridCol w:w="950"/>
        <w:gridCol w:w="916"/>
        <w:gridCol w:w="1150"/>
      </w:tblGrid>
      <w:tr w:rsidR="00076EF8">
        <w:trPr>
          <w:trHeight w:val="300"/>
        </w:trPr>
        <w:tc>
          <w:tcPr>
            <w:tcW w:w="2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EF8">
        <w:trPr>
          <w:trHeight w:val="300"/>
        </w:trPr>
        <w:tc>
          <w:tcPr>
            <w:tcW w:w="2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76EF8" w:rsidRDefault="00076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76EF8" w:rsidRDefault="00076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76EF8" w:rsidRDefault="00CC35C9">
      <w:pPr>
        <w:rPr>
          <w:rFonts w:ascii="Times New Roman" w:eastAsia="Times New Roman" w:hAnsi="Times New Roman" w:cs="Times New Roman"/>
          <w:b/>
          <w:caps/>
          <w:sz w:val="24"/>
          <w:szCs w:val="20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0"/>
        </w:rPr>
        <w:br w:type="page"/>
      </w:r>
    </w:p>
    <w:p w:rsidR="00076EF8" w:rsidRDefault="00076EF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sectPr w:rsidR="00076EF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A92" w:rsidRDefault="002D7A92">
      <w:pPr>
        <w:spacing w:line="240" w:lineRule="auto"/>
      </w:pPr>
      <w:r>
        <w:separator/>
      </w:r>
    </w:p>
  </w:endnote>
  <w:endnote w:type="continuationSeparator" w:id="0">
    <w:p w:rsidR="002D7A92" w:rsidRDefault="002D7A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lvBold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TimesBoldIta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HelvPlain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TimesRoman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 Cirilica">
    <w:altName w:val="Arial Narrow"/>
    <w:charset w:val="00"/>
    <w:family w:val="swiss"/>
    <w:pitch w:val="default"/>
    <w:sig w:usb0="00000000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9A2" w:rsidRDefault="002249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49A2" w:rsidRDefault="002249A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9A2" w:rsidRDefault="002249A2">
    <w:pPr>
      <w:pStyle w:val="Footer"/>
      <w:jc w:val="right"/>
      <w:rPr>
        <w:rFonts w:asciiTheme="minorHAnsi" w:hAnsiTheme="minorHAnsi"/>
      </w:rPr>
    </w:pPr>
    <w:r>
      <w:fldChar w:fldCharType="begin"/>
    </w:r>
    <w:r>
      <w:instrText xml:space="preserve"> PAGE   \* MERGEFORMAT </w:instrText>
    </w:r>
    <w:r>
      <w:fldChar w:fldCharType="separate"/>
    </w:r>
    <w:r w:rsidR="00DA5B85">
      <w:rPr>
        <w:noProof/>
      </w:rPr>
      <w:t>56</w:t>
    </w:r>
    <w:r>
      <w:fldChar w:fldCharType="end"/>
    </w:r>
  </w:p>
  <w:p w:rsidR="002249A2" w:rsidRDefault="002249A2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9A2" w:rsidRDefault="002249A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14D7D">
      <w:rPr>
        <w:noProof/>
      </w:rPr>
      <w:t>0</w:t>
    </w:r>
    <w:r>
      <w:fldChar w:fldCharType="end"/>
    </w:r>
  </w:p>
  <w:p w:rsidR="002249A2" w:rsidRDefault="002249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A92" w:rsidRDefault="002D7A92">
      <w:pPr>
        <w:spacing w:after="0"/>
      </w:pPr>
      <w:r>
        <w:separator/>
      </w:r>
    </w:p>
  </w:footnote>
  <w:footnote w:type="continuationSeparator" w:id="0">
    <w:p w:rsidR="002D7A92" w:rsidRDefault="002D7A92">
      <w:pPr>
        <w:spacing w:after="0"/>
      </w:pPr>
      <w:r>
        <w:continuationSeparator/>
      </w:r>
    </w:p>
  </w:footnote>
  <w:footnote w:id="1">
    <w:p w:rsidR="002249A2" w:rsidRDefault="002249A2">
      <w:pPr>
        <w:pStyle w:val="FootnoteText"/>
        <w:rPr>
          <w:rFonts w:ascii="Times New Roman" w:hAnsi="Times New Roman" w:cs="Times New Roman"/>
          <w:lang w:val="sr-Cyrl-RS"/>
        </w:rPr>
      </w:pPr>
      <w:r>
        <w:rPr>
          <w:rStyle w:val="FootnoteReference"/>
        </w:rPr>
        <w:footnoteRef/>
      </w:r>
      <w:r>
        <w:rPr>
          <w:rFonts w:ascii="Times New Roman" w:hAnsi="Times New Roman" w:cs="Times New Roman"/>
          <w:lang w:val="sr-Cyrl-RS"/>
        </w:rPr>
        <w:t>Л. Милановић, Б. Лајовић,  Д. Барјактаровић, В. Радосављевић (2016):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„Приручник за образовни систем: „Заштита ученика од трговине људима“</w:t>
      </w:r>
      <w:r>
        <w:rPr>
          <w:rFonts w:ascii="Times New Roman" w:hAnsi="Times New Roman" w:cs="Times New Roman"/>
          <w:lang w:val="sr-Latn-RS"/>
        </w:rPr>
        <w:t xml:space="preserve">, </w:t>
      </w:r>
      <w:r>
        <w:rPr>
          <w:rFonts w:ascii="Times New Roman" w:hAnsi="Times New Roman" w:cs="Times New Roman"/>
          <w:lang w:val="sr-Cyrl-RS"/>
        </w:rPr>
        <w:t>Министарство просвете, науке и технолошког развоја, Центар за заштиту жртава трговине људима, УНИТАС фонд, Београд стр. 12</w:t>
      </w:r>
    </w:p>
  </w:footnote>
  <w:footnote w:id="2">
    <w:p w:rsidR="002249A2" w:rsidRDefault="002249A2">
      <w:pPr>
        <w:pStyle w:val="FootnoteText"/>
        <w:rPr>
          <w:rFonts w:ascii="Times New Roman" w:hAnsi="Times New Roman" w:cs="Times New Roman"/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Ibid, </w:t>
      </w:r>
      <w:r>
        <w:rPr>
          <w:rFonts w:ascii="Times New Roman" w:hAnsi="Times New Roman" w:cs="Times New Roman"/>
          <w:lang w:val="sr-Cyrl-RS"/>
        </w:rPr>
        <w:t>стр. 12.</w:t>
      </w:r>
    </w:p>
  </w:footnote>
  <w:footnote w:id="3">
    <w:p w:rsidR="002249A2" w:rsidRDefault="002249A2">
      <w:pPr>
        <w:pStyle w:val="FootnoteText"/>
        <w:rPr>
          <w:rFonts w:ascii="Times New Roman" w:hAnsi="Times New Roman" w:cs="Times New Roman"/>
          <w:lang w:val="sr-Cyrl-RS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 w:cs="Times New Roman"/>
        </w:rPr>
        <w:t xml:space="preserve"> Ibid, </w:t>
      </w:r>
      <w:r>
        <w:rPr>
          <w:rFonts w:ascii="Times New Roman" w:hAnsi="Times New Roman" w:cs="Times New Roman"/>
          <w:lang w:val="sr-Cyrl-RS"/>
        </w:rPr>
        <w:t>стр. 12.</w:t>
      </w:r>
    </w:p>
  </w:footnote>
  <w:footnote w:id="4">
    <w:p w:rsidR="002249A2" w:rsidRDefault="002249A2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Ibid, </w:t>
      </w:r>
      <w:r>
        <w:rPr>
          <w:rFonts w:ascii="Times New Roman" w:hAnsi="Times New Roman" w:cs="Times New Roman"/>
          <w:lang w:val="sr-Cyrl-RS"/>
        </w:rPr>
        <w:t>стр 22.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9A2" w:rsidRDefault="002249A2">
    <w:pPr>
      <w:pStyle w:val="Header"/>
      <w:pBdr>
        <w:bottom w:val="single" w:sz="12" w:space="1" w:color="auto"/>
      </w:pBdr>
      <w:rPr>
        <w:rFonts w:ascii="Cambria" w:hAnsi="Cambria"/>
      </w:rPr>
    </w:pPr>
    <w:r>
      <w:rPr>
        <w:rFonts w:ascii="Cambria" w:hAnsi="Cambria"/>
      </w:rPr>
      <w:t>Годишњи п</w:t>
    </w:r>
    <w:r>
      <w:rPr>
        <w:rFonts w:ascii="Cambria" w:hAnsi="Cambria"/>
        <w:lang w:val="sr-Cyrl-CS"/>
      </w:rPr>
      <w:t>лан</w:t>
    </w:r>
    <w:r>
      <w:rPr>
        <w:rFonts w:ascii="Cambria" w:hAnsi="Cambria"/>
      </w:rPr>
      <w:t xml:space="preserve"> рада О. Ш.</w:t>
    </w:r>
    <w:r>
      <w:rPr>
        <w:rFonts w:ascii="Cambria" w:hAnsi="Cambria"/>
        <w:snapToGrid w:val="0"/>
        <w:sz w:val="24"/>
      </w:rPr>
      <w:t>"</w:t>
    </w:r>
    <w:r>
      <w:rPr>
        <w:rFonts w:ascii="Cambria" w:hAnsi="Cambria"/>
      </w:rPr>
      <w:t>Вук Караџић</w:t>
    </w:r>
    <w:r>
      <w:rPr>
        <w:rFonts w:ascii="Cambria" w:hAnsi="Cambria"/>
        <w:snapToGrid w:val="0"/>
        <w:sz w:val="24"/>
      </w:rPr>
      <w:t>"</w:t>
    </w:r>
    <w:r>
      <w:rPr>
        <w:rFonts w:ascii="Cambria" w:hAnsi="Cambria"/>
      </w:rPr>
      <w:t xml:space="preserve"> у Смедеревској Паланци</w:t>
    </w:r>
  </w:p>
  <w:p w:rsidR="002249A2" w:rsidRDefault="002249A2">
    <w:pPr>
      <w:pStyle w:val="Header"/>
      <w:rPr>
        <w:rFonts w:ascii="Times New Roman" w:hAnsi="Times New Roman"/>
        <w:sz w:val="24"/>
        <w:lang w:val="sr-Cyrl-CS"/>
      </w:rPr>
    </w:pPr>
  </w:p>
  <w:p w:rsidR="002249A2" w:rsidRDefault="002249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E"/>
    <w:lvl w:ilvl="0">
      <w:numFmt w:val="decimal"/>
      <w:lvlText w:val="*"/>
      <w:lvlJc w:val="left"/>
    </w:lvl>
  </w:abstractNum>
  <w:abstractNum w:abstractNumId="1">
    <w:nsid w:val="02FA57B7"/>
    <w:multiLevelType w:val="multilevel"/>
    <w:tmpl w:val="02FA57B7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704626"/>
    <w:multiLevelType w:val="multilevel"/>
    <w:tmpl w:val="05704626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06AB7F68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A56CBB"/>
    <w:multiLevelType w:val="multilevel"/>
    <w:tmpl w:val="0BA56CB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844358"/>
    <w:multiLevelType w:val="hybridMultilevel"/>
    <w:tmpl w:val="358241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B877BB"/>
    <w:multiLevelType w:val="multilevel"/>
    <w:tmpl w:val="0DB877B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>
    <w:nsid w:val="11983244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D938DB"/>
    <w:multiLevelType w:val="multilevel"/>
    <w:tmpl w:val="12D938DB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12EE5EDA"/>
    <w:multiLevelType w:val="multilevel"/>
    <w:tmpl w:val="12EE5EDA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155A568C"/>
    <w:multiLevelType w:val="multilevel"/>
    <w:tmpl w:val="155A568C"/>
    <w:lvl w:ilvl="0">
      <w:start w:val="1"/>
      <w:numFmt w:val="decimal"/>
      <w:lvlText w:val="%1."/>
      <w:lvlJc w:val="center"/>
      <w:pPr>
        <w:tabs>
          <w:tab w:val="left" w:pos="0"/>
        </w:tabs>
        <w:ind w:firstLine="2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1">
    <w:nsid w:val="1576000D"/>
    <w:multiLevelType w:val="multilevel"/>
    <w:tmpl w:val="1576000D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FE70C3"/>
    <w:multiLevelType w:val="multilevel"/>
    <w:tmpl w:val="15FE70C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DC271E"/>
    <w:multiLevelType w:val="hybridMultilevel"/>
    <w:tmpl w:val="A0A6A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97C5409"/>
    <w:multiLevelType w:val="multilevel"/>
    <w:tmpl w:val="197C5409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9CB26BC"/>
    <w:multiLevelType w:val="multilevel"/>
    <w:tmpl w:val="19CB26BC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1A3D52F9"/>
    <w:multiLevelType w:val="multilevel"/>
    <w:tmpl w:val="1A3D52F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7">
    <w:nsid w:val="1B776589"/>
    <w:multiLevelType w:val="multilevel"/>
    <w:tmpl w:val="1B776589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1C4E04CD"/>
    <w:multiLevelType w:val="multilevel"/>
    <w:tmpl w:val="1C4E04CD"/>
    <w:lvl w:ilvl="0">
      <w:start w:val="1"/>
      <w:numFmt w:val="decimal"/>
      <w:lvlText w:val="%1."/>
      <w:lvlJc w:val="center"/>
      <w:pPr>
        <w:tabs>
          <w:tab w:val="left" w:pos="0"/>
        </w:tabs>
        <w:ind w:firstLine="2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9">
    <w:nsid w:val="1CFF0DC0"/>
    <w:multiLevelType w:val="multilevel"/>
    <w:tmpl w:val="1CFF0DC0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E142A28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F577DF"/>
    <w:multiLevelType w:val="multilevel"/>
    <w:tmpl w:val="21F577DF"/>
    <w:lvl w:ilvl="0">
      <w:start w:val="1"/>
      <w:numFmt w:val="decimal"/>
      <w:lvlText w:val="%1."/>
      <w:lvlJc w:val="center"/>
      <w:pPr>
        <w:tabs>
          <w:tab w:val="left" w:pos="0"/>
        </w:tabs>
        <w:ind w:firstLine="2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2">
    <w:nsid w:val="221C440C"/>
    <w:multiLevelType w:val="multilevel"/>
    <w:tmpl w:val="221C440C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3506715"/>
    <w:multiLevelType w:val="multilevel"/>
    <w:tmpl w:val="2350671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39B36CF"/>
    <w:multiLevelType w:val="multilevel"/>
    <w:tmpl w:val="9FBEC2F8"/>
    <w:lvl w:ilvl="0">
      <w:start w:val="9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190" w:hanging="96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42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5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40" w:hanging="1800"/>
      </w:pPr>
      <w:rPr>
        <w:rFonts w:hint="default"/>
      </w:rPr>
    </w:lvl>
  </w:abstractNum>
  <w:abstractNum w:abstractNumId="25">
    <w:nsid w:val="23C61946"/>
    <w:multiLevelType w:val="multilevel"/>
    <w:tmpl w:val="23C61946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3E41168"/>
    <w:multiLevelType w:val="multilevel"/>
    <w:tmpl w:val="23E41168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>
    <w:nsid w:val="24297D76"/>
    <w:multiLevelType w:val="multilevel"/>
    <w:tmpl w:val="24297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24A0428D"/>
    <w:multiLevelType w:val="multilevel"/>
    <w:tmpl w:val="24A0428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25A721FC"/>
    <w:multiLevelType w:val="multilevel"/>
    <w:tmpl w:val="25A721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62A4ABA"/>
    <w:multiLevelType w:val="multilevel"/>
    <w:tmpl w:val="262A4ABA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>
    <w:nsid w:val="267B7D85"/>
    <w:multiLevelType w:val="multilevel"/>
    <w:tmpl w:val="267B7D85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27EC3A8E"/>
    <w:multiLevelType w:val="multilevel"/>
    <w:tmpl w:val="27EC3A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2A72108A"/>
    <w:multiLevelType w:val="multilevel"/>
    <w:tmpl w:val="2A7210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isLgl/>
      <w:lvlText w:val="%1.%2."/>
      <w:lvlJc w:val="left"/>
      <w:pPr>
        <w:ind w:left="18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80" w:hanging="1800"/>
      </w:pPr>
      <w:rPr>
        <w:rFonts w:hint="default"/>
      </w:rPr>
    </w:lvl>
  </w:abstractNum>
  <w:abstractNum w:abstractNumId="34">
    <w:nsid w:val="2B7155B1"/>
    <w:multiLevelType w:val="multilevel"/>
    <w:tmpl w:val="2B7155B1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0F3270B"/>
    <w:multiLevelType w:val="multilevel"/>
    <w:tmpl w:val="30F3270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5262E5B"/>
    <w:multiLevelType w:val="multilevel"/>
    <w:tmpl w:val="35262E5B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>
    <w:nsid w:val="37A57B5E"/>
    <w:multiLevelType w:val="multilevel"/>
    <w:tmpl w:val="37A57B5E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BEF7977"/>
    <w:multiLevelType w:val="multilevel"/>
    <w:tmpl w:val="3BEF7977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3CE140E7"/>
    <w:multiLevelType w:val="multilevel"/>
    <w:tmpl w:val="3CE140E7"/>
    <w:lvl w:ilvl="0">
      <w:start w:val="1"/>
      <w:numFmt w:val="decimal"/>
      <w:lvlText w:val="%1."/>
      <w:lvlJc w:val="center"/>
      <w:pPr>
        <w:tabs>
          <w:tab w:val="left" w:pos="0"/>
        </w:tabs>
        <w:ind w:firstLine="2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40">
    <w:nsid w:val="3F6C5E23"/>
    <w:multiLevelType w:val="multilevel"/>
    <w:tmpl w:val="3F6C5E23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1E77195"/>
    <w:multiLevelType w:val="multilevel"/>
    <w:tmpl w:val="41E7719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266092A"/>
    <w:multiLevelType w:val="multilevel"/>
    <w:tmpl w:val="426609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30E27E1"/>
    <w:multiLevelType w:val="multilevel"/>
    <w:tmpl w:val="430E27E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¤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43403F0C"/>
    <w:multiLevelType w:val="multilevel"/>
    <w:tmpl w:val="43403F0C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3A67F37"/>
    <w:multiLevelType w:val="multilevel"/>
    <w:tmpl w:val="43A67F3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6">
    <w:nsid w:val="43C466B9"/>
    <w:multiLevelType w:val="multilevel"/>
    <w:tmpl w:val="43C466B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4872677"/>
    <w:multiLevelType w:val="multilevel"/>
    <w:tmpl w:val="4487267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8">
    <w:nsid w:val="45656E5F"/>
    <w:multiLevelType w:val="multilevel"/>
    <w:tmpl w:val="45656E5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79F5B5E"/>
    <w:multiLevelType w:val="multilevel"/>
    <w:tmpl w:val="479F5B5E"/>
    <w:lvl w:ilvl="0">
      <w:start w:val="1"/>
      <w:numFmt w:val="decimal"/>
      <w:lvlText w:val="%1."/>
      <w:lvlJc w:val="left"/>
      <w:pPr>
        <w:tabs>
          <w:tab w:val="left" w:pos="820"/>
        </w:tabs>
        <w:ind w:left="8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0">
    <w:nsid w:val="47CC1C4F"/>
    <w:multiLevelType w:val="multilevel"/>
    <w:tmpl w:val="47CC1C4F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92A1D34"/>
    <w:multiLevelType w:val="singleLevel"/>
    <w:tmpl w:val="492A1D34"/>
    <w:lvl w:ilvl="0">
      <w:start w:val="6"/>
      <w:numFmt w:val="bullet"/>
      <w:lvlText w:val="-"/>
      <w:lvlJc w:val="left"/>
      <w:pPr>
        <w:tabs>
          <w:tab w:val="left" w:pos="5038"/>
        </w:tabs>
        <w:ind w:left="5038" w:hanging="360"/>
      </w:pPr>
      <w:rPr>
        <w:rFonts w:ascii="Times New Roman" w:hAnsi="Times New Roman" w:hint="default"/>
      </w:rPr>
    </w:lvl>
  </w:abstractNum>
  <w:abstractNum w:abstractNumId="52">
    <w:nsid w:val="49864DDE"/>
    <w:multiLevelType w:val="multilevel"/>
    <w:tmpl w:val="49864DDE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4C1328A5"/>
    <w:multiLevelType w:val="multilevel"/>
    <w:tmpl w:val="4C1328A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4">
    <w:nsid w:val="4E4E529D"/>
    <w:multiLevelType w:val="multilevel"/>
    <w:tmpl w:val="4E4E529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F313F4B"/>
    <w:multiLevelType w:val="multilevel"/>
    <w:tmpl w:val="4F313F4B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5368077B"/>
    <w:multiLevelType w:val="multilevel"/>
    <w:tmpl w:val="5368077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7">
    <w:nsid w:val="55666A8E"/>
    <w:multiLevelType w:val="multilevel"/>
    <w:tmpl w:val="55666A8E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58">
    <w:nsid w:val="55D76D25"/>
    <w:multiLevelType w:val="multilevel"/>
    <w:tmpl w:val="55D76D25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6AA7D4B"/>
    <w:multiLevelType w:val="multilevel"/>
    <w:tmpl w:val="56AA7D4B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7367E69"/>
    <w:multiLevelType w:val="multilevel"/>
    <w:tmpl w:val="57367E6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A4B4148"/>
    <w:multiLevelType w:val="multilevel"/>
    <w:tmpl w:val="5A4B41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BC446E5"/>
    <w:multiLevelType w:val="multilevel"/>
    <w:tmpl w:val="5BC446E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63">
    <w:nsid w:val="5C9162FD"/>
    <w:multiLevelType w:val="multilevel"/>
    <w:tmpl w:val="5C9162FD"/>
    <w:lvl w:ilvl="0">
      <w:start w:val="1"/>
      <w:numFmt w:val="decimal"/>
      <w:lvlText w:val="%1."/>
      <w:lvlJc w:val="left"/>
      <w:pPr>
        <w:tabs>
          <w:tab w:val="left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4">
    <w:nsid w:val="617F1F84"/>
    <w:multiLevelType w:val="multilevel"/>
    <w:tmpl w:val="617F1F84"/>
    <w:lvl w:ilvl="0">
      <w:start w:val="6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>
    <w:nsid w:val="62FD437A"/>
    <w:multiLevelType w:val="multilevel"/>
    <w:tmpl w:val="62FD437A"/>
    <w:lvl w:ilvl="0">
      <w:start w:val="1"/>
      <w:numFmt w:val="bullet"/>
      <w:lvlText w:val=""/>
      <w:lvlJc w:val="left"/>
      <w:pPr>
        <w:tabs>
          <w:tab w:val="left" w:pos="810"/>
        </w:tabs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66">
    <w:nsid w:val="64957A80"/>
    <w:multiLevelType w:val="multilevel"/>
    <w:tmpl w:val="64957A80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4A850B7"/>
    <w:multiLevelType w:val="multilevel"/>
    <w:tmpl w:val="64A850B7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4ED3466"/>
    <w:multiLevelType w:val="multilevel"/>
    <w:tmpl w:val="64ED346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66BE462F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87B0C26"/>
    <w:multiLevelType w:val="multilevel"/>
    <w:tmpl w:val="687B0C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93565B7"/>
    <w:multiLevelType w:val="multilevel"/>
    <w:tmpl w:val="693565B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2">
    <w:nsid w:val="6C5B2658"/>
    <w:multiLevelType w:val="multilevel"/>
    <w:tmpl w:val="6C5B2658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6CBC3032"/>
    <w:multiLevelType w:val="hybridMultilevel"/>
    <w:tmpl w:val="DB3415B2"/>
    <w:lvl w:ilvl="0" w:tplc="C0E6D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3DD6AC00">
      <w:start w:val="139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34CE47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354F78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13B2044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FB360C5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1ECCCB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66DA332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074AEE4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74">
    <w:nsid w:val="6F7A7648"/>
    <w:multiLevelType w:val="multilevel"/>
    <w:tmpl w:val="6F7A7648"/>
    <w:lvl w:ilvl="0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71D549B4"/>
    <w:multiLevelType w:val="multilevel"/>
    <w:tmpl w:val="71D549B4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6">
    <w:nsid w:val="72C675DC"/>
    <w:multiLevelType w:val="hybridMultilevel"/>
    <w:tmpl w:val="358241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2DC350F"/>
    <w:multiLevelType w:val="multilevel"/>
    <w:tmpl w:val="72DC350F"/>
    <w:lvl w:ilvl="0">
      <w:start w:val="1"/>
      <w:numFmt w:val="decimal"/>
      <w:lvlText w:val="%1."/>
      <w:lvlJc w:val="center"/>
      <w:pPr>
        <w:tabs>
          <w:tab w:val="left" w:pos="0"/>
        </w:tabs>
        <w:ind w:firstLine="2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78">
    <w:nsid w:val="762247CC"/>
    <w:multiLevelType w:val="multilevel"/>
    <w:tmpl w:val="762247CC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81E63C7"/>
    <w:multiLevelType w:val="multilevel"/>
    <w:tmpl w:val="781E63C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80">
    <w:nsid w:val="784E111F"/>
    <w:multiLevelType w:val="multilevel"/>
    <w:tmpl w:val="784E111F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1">
    <w:nsid w:val="79237959"/>
    <w:multiLevelType w:val="multilevel"/>
    <w:tmpl w:val="7923795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7A611DC7"/>
    <w:multiLevelType w:val="multilevel"/>
    <w:tmpl w:val="7A611DC7"/>
    <w:lvl w:ilvl="0">
      <w:start w:val="13"/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3">
    <w:nsid w:val="7DA4428A"/>
    <w:multiLevelType w:val="hybridMultilevel"/>
    <w:tmpl w:val="B0FA042E"/>
    <w:lvl w:ilvl="0" w:tplc="15C6C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7F621CFD"/>
    <w:multiLevelType w:val="multilevel"/>
    <w:tmpl w:val="7F621CFD"/>
    <w:lvl w:ilvl="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1"/>
  </w:num>
  <w:num w:numId="2">
    <w:abstractNumId w:val="47"/>
  </w:num>
  <w:num w:numId="3">
    <w:abstractNumId w:val="49"/>
  </w:num>
  <w:num w:numId="4">
    <w:abstractNumId w:val="33"/>
  </w:num>
  <w:num w:numId="5">
    <w:abstractNumId w:val="63"/>
  </w:num>
  <w:num w:numId="6">
    <w:abstractNumId w:val="56"/>
  </w:num>
  <w:num w:numId="7">
    <w:abstractNumId w:val="45"/>
  </w:num>
  <w:num w:numId="8">
    <w:abstractNumId w:val="71"/>
  </w:num>
  <w:num w:numId="9">
    <w:abstractNumId w:val="16"/>
  </w:num>
  <w:num w:numId="10">
    <w:abstractNumId w:val="6"/>
  </w:num>
  <w:num w:numId="11">
    <w:abstractNumId w:val="53"/>
  </w:num>
  <w:num w:numId="12">
    <w:abstractNumId w:val="27"/>
  </w:num>
  <w:num w:numId="13">
    <w:abstractNumId w:val="82"/>
  </w:num>
  <w:num w:numId="14">
    <w:abstractNumId w:val="23"/>
  </w:num>
  <w:num w:numId="15">
    <w:abstractNumId w:val="79"/>
  </w:num>
  <w:num w:numId="16">
    <w:abstractNumId w:val="62"/>
  </w:num>
  <w:num w:numId="17">
    <w:abstractNumId w:val="32"/>
  </w:num>
  <w:num w:numId="18">
    <w:abstractNumId w:val="43"/>
  </w:num>
  <w:num w:numId="19">
    <w:abstractNumId w:val="28"/>
  </w:num>
  <w:num w:numId="20">
    <w:abstractNumId w:val="46"/>
  </w:num>
  <w:num w:numId="21">
    <w:abstractNumId w:val="64"/>
  </w:num>
  <w:num w:numId="22">
    <w:abstractNumId w:val="35"/>
  </w:num>
  <w:num w:numId="23">
    <w:abstractNumId w:val="12"/>
  </w:num>
  <w:num w:numId="24">
    <w:abstractNumId w:val="41"/>
  </w:num>
  <w:num w:numId="25">
    <w:abstractNumId w:val="42"/>
  </w:num>
  <w:num w:numId="26">
    <w:abstractNumId w:val="60"/>
  </w:num>
  <w:num w:numId="27">
    <w:abstractNumId w:val="54"/>
  </w:num>
  <w:num w:numId="28">
    <w:abstractNumId w:val="19"/>
  </w:num>
  <w:num w:numId="29">
    <w:abstractNumId w:val="67"/>
  </w:num>
  <w:num w:numId="30">
    <w:abstractNumId w:val="25"/>
  </w:num>
  <w:num w:numId="31">
    <w:abstractNumId w:val="1"/>
  </w:num>
  <w:num w:numId="32">
    <w:abstractNumId w:val="22"/>
  </w:num>
  <w:num w:numId="33">
    <w:abstractNumId w:val="11"/>
  </w:num>
  <w:num w:numId="34">
    <w:abstractNumId w:val="44"/>
  </w:num>
  <w:num w:numId="35">
    <w:abstractNumId w:val="40"/>
  </w:num>
  <w:num w:numId="36">
    <w:abstractNumId w:val="3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cs="Symbol" w:hint="default"/>
        </w:rPr>
      </w:lvl>
    </w:lvlOverride>
  </w:num>
  <w:num w:numId="38">
    <w:abstractNumId w:val="58"/>
  </w:num>
  <w:num w:numId="39">
    <w:abstractNumId w:val="55"/>
  </w:num>
  <w:num w:numId="40">
    <w:abstractNumId w:val="14"/>
  </w:num>
  <w:num w:numId="41">
    <w:abstractNumId w:val="50"/>
  </w:num>
  <w:num w:numId="42">
    <w:abstractNumId w:val="66"/>
  </w:num>
  <w:num w:numId="43">
    <w:abstractNumId w:val="74"/>
  </w:num>
  <w:num w:numId="44">
    <w:abstractNumId w:val="72"/>
  </w:num>
  <w:num w:numId="45">
    <w:abstractNumId w:val="52"/>
  </w:num>
  <w:num w:numId="46">
    <w:abstractNumId w:val="34"/>
  </w:num>
  <w:num w:numId="47">
    <w:abstractNumId w:val="26"/>
  </w:num>
  <w:num w:numId="48">
    <w:abstractNumId w:val="38"/>
  </w:num>
  <w:num w:numId="49">
    <w:abstractNumId w:val="75"/>
  </w:num>
  <w:num w:numId="50">
    <w:abstractNumId w:val="30"/>
  </w:num>
  <w:num w:numId="51">
    <w:abstractNumId w:val="81"/>
  </w:num>
  <w:num w:numId="52">
    <w:abstractNumId w:val="15"/>
  </w:num>
  <w:num w:numId="53">
    <w:abstractNumId w:val="36"/>
  </w:num>
  <w:num w:numId="54">
    <w:abstractNumId w:val="48"/>
  </w:num>
  <w:num w:numId="55">
    <w:abstractNumId w:val="8"/>
  </w:num>
  <w:num w:numId="56">
    <w:abstractNumId w:val="80"/>
  </w:num>
  <w:num w:numId="57">
    <w:abstractNumId w:val="9"/>
  </w:num>
  <w:num w:numId="58">
    <w:abstractNumId w:val="2"/>
  </w:num>
  <w:num w:numId="59">
    <w:abstractNumId w:val="4"/>
  </w:num>
  <w:num w:numId="60">
    <w:abstractNumId w:val="70"/>
  </w:num>
  <w:num w:numId="61">
    <w:abstractNumId w:val="57"/>
  </w:num>
  <w:num w:numId="62">
    <w:abstractNumId w:val="61"/>
  </w:num>
  <w:num w:numId="63">
    <w:abstractNumId w:val="78"/>
  </w:num>
  <w:num w:numId="64">
    <w:abstractNumId w:val="68"/>
  </w:num>
  <w:num w:numId="65">
    <w:abstractNumId w:val="84"/>
  </w:num>
  <w:num w:numId="66">
    <w:abstractNumId w:val="59"/>
  </w:num>
  <w:num w:numId="67">
    <w:abstractNumId w:val="29"/>
  </w:num>
  <w:num w:numId="68">
    <w:abstractNumId w:val="31"/>
  </w:num>
  <w:num w:numId="69">
    <w:abstractNumId w:val="17"/>
  </w:num>
  <w:num w:numId="70">
    <w:abstractNumId w:val="77"/>
  </w:num>
  <w:num w:numId="71">
    <w:abstractNumId w:val="39"/>
  </w:num>
  <w:num w:numId="72">
    <w:abstractNumId w:val="10"/>
  </w:num>
  <w:num w:numId="73">
    <w:abstractNumId w:val="18"/>
  </w:num>
  <w:num w:numId="74">
    <w:abstractNumId w:val="21"/>
  </w:num>
  <w:num w:numId="75">
    <w:abstractNumId w:val="6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24"/>
  </w:num>
  <w:num w:numId="77">
    <w:abstractNumId w:val="20"/>
  </w:num>
  <w:num w:numId="78">
    <w:abstractNumId w:val="7"/>
  </w:num>
  <w:num w:numId="79">
    <w:abstractNumId w:val="3"/>
  </w:num>
  <w:num w:numId="80">
    <w:abstractNumId w:val="69"/>
  </w:num>
  <w:num w:numId="81">
    <w:abstractNumId w:val="76"/>
  </w:num>
  <w:num w:numId="82">
    <w:abstractNumId w:val="5"/>
  </w:num>
  <w:num w:numId="83">
    <w:abstractNumId w:val="13"/>
  </w:num>
  <w:num w:numId="84">
    <w:abstractNumId w:val="83"/>
  </w:num>
  <w:num w:numId="85">
    <w:abstractNumId w:val="73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683D"/>
    <w:rsid w:val="00002EE0"/>
    <w:rsid w:val="00005C4B"/>
    <w:rsid w:val="00006E8B"/>
    <w:rsid w:val="00011944"/>
    <w:rsid w:val="00011D9D"/>
    <w:rsid w:val="00012836"/>
    <w:rsid w:val="0001368B"/>
    <w:rsid w:val="00013B56"/>
    <w:rsid w:val="00015FD6"/>
    <w:rsid w:val="000174F2"/>
    <w:rsid w:val="000219DD"/>
    <w:rsid w:val="00022436"/>
    <w:rsid w:val="0002300D"/>
    <w:rsid w:val="000231E3"/>
    <w:rsid w:val="00025BD3"/>
    <w:rsid w:val="00026023"/>
    <w:rsid w:val="000276F4"/>
    <w:rsid w:val="00031D8F"/>
    <w:rsid w:val="00035A5D"/>
    <w:rsid w:val="00035D89"/>
    <w:rsid w:val="0004709E"/>
    <w:rsid w:val="00047E05"/>
    <w:rsid w:val="0005007C"/>
    <w:rsid w:val="00050848"/>
    <w:rsid w:val="00050AC8"/>
    <w:rsid w:val="000521AB"/>
    <w:rsid w:val="000541DF"/>
    <w:rsid w:val="0006022A"/>
    <w:rsid w:val="000615CA"/>
    <w:rsid w:val="00062545"/>
    <w:rsid w:val="00064581"/>
    <w:rsid w:val="00070B44"/>
    <w:rsid w:val="00072F3E"/>
    <w:rsid w:val="00073897"/>
    <w:rsid w:val="0007412F"/>
    <w:rsid w:val="000754FE"/>
    <w:rsid w:val="00076805"/>
    <w:rsid w:val="00076EF8"/>
    <w:rsid w:val="0007778F"/>
    <w:rsid w:val="00077A49"/>
    <w:rsid w:val="00081CC8"/>
    <w:rsid w:val="0008295D"/>
    <w:rsid w:val="00082EEB"/>
    <w:rsid w:val="0008442E"/>
    <w:rsid w:val="000848A9"/>
    <w:rsid w:val="00085322"/>
    <w:rsid w:val="000869D2"/>
    <w:rsid w:val="00086D9E"/>
    <w:rsid w:val="00092395"/>
    <w:rsid w:val="000928BC"/>
    <w:rsid w:val="0009398C"/>
    <w:rsid w:val="000939F6"/>
    <w:rsid w:val="00093F7B"/>
    <w:rsid w:val="000952C9"/>
    <w:rsid w:val="000A0940"/>
    <w:rsid w:val="000A4FCA"/>
    <w:rsid w:val="000A5A09"/>
    <w:rsid w:val="000A68CC"/>
    <w:rsid w:val="000B0AD1"/>
    <w:rsid w:val="000B2F6C"/>
    <w:rsid w:val="000B32EC"/>
    <w:rsid w:val="000B375D"/>
    <w:rsid w:val="000B4ACE"/>
    <w:rsid w:val="000C02BC"/>
    <w:rsid w:val="000C17C0"/>
    <w:rsid w:val="000C542F"/>
    <w:rsid w:val="000C6421"/>
    <w:rsid w:val="000C7FA7"/>
    <w:rsid w:val="000D2C0D"/>
    <w:rsid w:val="000D53C1"/>
    <w:rsid w:val="000D63CE"/>
    <w:rsid w:val="000E4DAE"/>
    <w:rsid w:val="000E5693"/>
    <w:rsid w:val="000E6CF7"/>
    <w:rsid w:val="000F003F"/>
    <w:rsid w:val="000F0243"/>
    <w:rsid w:val="000F776C"/>
    <w:rsid w:val="001006DD"/>
    <w:rsid w:val="00110EC3"/>
    <w:rsid w:val="001115AE"/>
    <w:rsid w:val="001119B0"/>
    <w:rsid w:val="001141B5"/>
    <w:rsid w:val="00117638"/>
    <w:rsid w:val="00121166"/>
    <w:rsid w:val="00123F3E"/>
    <w:rsid w:val="00127E93"/>
    <w:rsid w:val="001315EB"/>
    <w:rsid w:val="001321AF"/>
    <w:rsid w:val="00133AC9"/>
    <w:rsid w:val="001362B6"/>
    <w:rsid w:val="00140F30"/>
    <w:rsid w:val="00141139"/>
    <w:rsid w:val="00144B4F"/>
    <w:rsid w:val="00145A4C"/>
    <w:rsid w:val="0015101F"/>
    <w:rsid w:val="0015578D"/>
    <w:rsid w:val="00156E50"/>
    <w:rsid w:val="001570CB"/>
    <w:rsid w:val="00157A2E"/>
    <w:rsid w:val="00157EBA"/>
    <w:rsid w:val="00160DEE"/>
    <w:rsid w:val="001653DD"/>
    <w:rsid w:val="00167DAC"/>
    <w:rsid w:val="001711D5"/>
    <w:rsid w:val="001724F0"/>
    <w:rsid w:val="00174A3F"/>
    <w:rsid w:val="00177B31"/>
    <w:rsid w:val="0018125E"/>
    <w:rsid w:val="00186090"/>
    <w:rsid w:val="0018726E"/>
    <w:rsid w:val="00190DD7"/>
    <w:rsid w:val="00190FD4"/>
    <w:rsid w:val="00196C4A"/>
    <w:rsid w:val="001A0EFE"/>
    <w:rsid w:val="001A1111"/>
    <w:rsid w:val="001A6722"/>
    <w:rsid w:val="001A68A1"/>
    <w:rsid w:val="001B02CA"/>
    <w:rsid w:val="001B1E29"/>
    <w:rsid w:val="001B2AB8"/>
    <w:rsid w:val="001B53C4"/>
    <w:rsid w:val="001B669F"/>
    <w:rsid w:val="001B69E4"/>
    <w:rsid w:val="001C635E"/>
    <w:rsid w:val="001D1652"/>
    <w:rsid w:val="001D222E"/>
    <w:rsid w:val="001D38C3"/>
    <w:rsid w:val="001D5A46"/>
    <w:rsid w:val="001E01EE"/>
    <w:rsid w:val="001E0F50"/>
    <w:rsid w:val="001E4032"/>
    <w:rsid w:val="001E4757"/>
    <w:rsid w:val="001E6299"/>
    <w:rsid w:val="001E697A"/>
    <w:rsid w:val="001F1CF1"/>
    <w:rsid w:val="001F2429"/>
    <w:rsid w:val="001F2712"/>
    <w:rsid w:val="001F4CFA"/>
    <w:rsid w:val="001F55C7"/>
    <w:rsid w:val="001F740C"/>
    <w:rsid w:val="00200417"/>
    <w:rsid w:val="00200A9E"/>
    <w:rsid w:val="00207842"/>
    <w:rsid w:val="00211704"/>
    <w:rsid w:val="00216B51"/>
    <w:rsid w:val="00220A1E"/>
    <w:rsid w:val="0022414B"/>
    <w:rsid w:val="002249A2"/>
    <w:rsid w:val="002259CE"/>
    <w:rsid w:val="00225E7D"/>
    <w:rsid w:val="00225F68"/>
    <w:rsid w:val="0023389F"/>
    <w:rsid w:val="00235B7B"/>
    <w:rsid w:val="00237234"/>
    <w:rsid w:val="00243571"/>
    <w:rsid w:val="0024393E"/>
    <w:rsid w:val="00244568"/>
    <w:rsid w:val="00245E5C"/>
    <w:rsid w:val="00245ECF"/>
    <w:rsid w:val="00247FF6"/>
    <w:rsid w:val="00250119"/>
    <w:rsid w:val="00250852"/>
    <w:rsid w:val="00250A58"/>
    <w:rsid w:val="00251BD7"/>
    <w:rsid w:val="00254842"/>
    <w:rsid w:val="00255AC8"/>
    <w:rsid w:val="00260821"/>
    <w:rsid w:val="002707D0"/>
    <w:rsid w:val="00284058"/>
    <w:rsid w:val="00284D59"/>
    <w:rsid w:val="002861A0"/>
    <w:rsid w:val="002879D7"/>
    <w:rsid w:val="00290ABA"/>
    <w:rsid w:val="00294905"/>
    <w:rsid w:val="00295377"/>
    <w:rsid w:val="00295B5C"/>
    <w:rsid w:val="00296282"/>
    <w:rsid w:val="002A1A6D"/>
    <w:rsid w:val="002A1AC1"/>
    <w:rsid w:val="002A229B"/>
    <w:rsid w:val="002B07DB"/>
    <w:rsid w:val="002B0EE1"/>
    <w:rsid w:val="002B1E8C"/>
    <w:rsid w:val="002B4231"/>
    <w:rsid w:val="002B4E77"/>
    <w:rsid w:val="002B68C5"/>
    <w:rsid w:val="002B6D37"/>
    <w:rsid w:val="002C2A37"/>
    <w:rsid w:val="002C430A"/>
    <w:rsid w:val="002C5A5D"/>
    <w:rsid w:val="002C7459"/>
    <w:rsid w:val="002D056B"/>
    <w:rsid w:val="002D0C72"/>
    <w:rsid w:val="002D5734"/>
    <w:rsid w:val="002D6D26"/>
    <w:rsid w:val="002D794E"/>
    <w:rsid w:val="002D7A92"/>
    <w:rsid w:val="002E187D"/>
    <w:rsid w:val="002E556D"/>
    <w:rsid w:val="002E7A6E"/>
    <w:rsid w:val="002F2510"/>
    <w:rsid w:val="002F2FAB"/>
    <w:rsid w:val="002F304A"/>
    <w:rsid w:val="002F3E5B"/>
    <w:rsid w:val="002F41B9"/>
    <w:rsid w:val="002F6624"/>
    <w:rsid w:val="002F7016"/>
    <w:rsid w:val="0030003F"/>
    <w:rsid w:val="00300DA4"/>
    <w:rsid w:val="0030412B"/>
    <w:rsid w:val="00306D3F"/>
    <w:rsid w:val="0031240C"/>
    <w:rsid w:val="003163AF"/>
    <w:rsid w:val="00316FE5"/>
    <w:rsid w:val="003218C3"/>
    <w:rsid w:val="003224A1"/>
    <w:rsid w:val="003226DC"/>
    <w:rsid w:val="003244CA"/>
    <w:rsid w:val="003247FB"/>
    <w:rsid w:val="003257A7"/>
    <w:rsid w:val="00330009"/>
    <w:rsid w:val="003305A7"/>
    <w:rsid w:val="0033321D"/>
    <w:rsid w:val="00335786"/>
    <w:rsid w:val="003362FE"/>
    <w:rsid w:val="00340525"/>
    <w:rsid w:val="00341359"/>
    <w:rsid w:val="003431E6"/>
    <w:rsid w:val="00343D74"/>
    <w:rsid w:val="0034696E"/>
    <w:rsid w:val="00347AD6"/>
    <w:rsid w:val="00353ACA"/>
    <w:rsid w:val="0035526F"/>
    <w:rsid w:val="00361327"/>
    <w:rsid w:val="00372B89"/>
    <w:rsid w:val="003749A5"/>
    <w:rsid w:val="003750DF"/>
    <w:rsid w:val="00377DB4"/>
    <w:rsid w:val="00377F86"/>
    <w:rsid w:val="00380C38"/>
    <w:rsid w:val="0038137B"/>
    <w:rsid w:val="00382644"/>
    <w:rsid w:val="00382BF6"/>
    <w:rsid w:val="0038331F"/>
    <w:rsid w:val="003836E7"/>
    <w:rsid w:val="0038740B"/>
    <w:rsid w:val="0039440B"/>
    <w:rsid w:val="00394D30"/>
    <w:rsid w:val="00394EC2"/>
    <w:rsid w:val="00396853"/>
    <w:rsid w:val="003A4003"/>
    <w:rsid w:val="003A58B1"/>
    <w:rsid w:val="003B1FB5"/>
    <w:rsid w:val="003B36C0"/>
    <w:rsid w:val="003B6FF4"/>
    <w:rsid w:val="003C0154"/>
    <w:rsid w:val="003C073F"/>
    <w:rsid w:val="003C6E31"/>
    <w:rsid w:val="003D7095"/>
    <w:rsid w:val="003E124D"/>
    <w:rsid w:val="003E52E1"/>
    <w:rsid w:val="003E5DC6"/>
    <w:rsid w:val="003E668E"/>
    <w:rsid w:val="003E6A23"/>
    <w:rsid w:val="003F1FCC"/>
    <w:rsid w:val="003F458C"/>
    <w:rsid w:val="003F4697"/>
    <w:rsid w:val="003F6193"/>
    <w:rsid w:val="00407750"/>
    <w:rsid w:val="00410751"/>
    <w:rsid w:val="00412220"/>
    <w:rsid w:val="00413A0E"/>
    <w:rsid w:val="00414DFF"/>
    <w:rsid w:val="004201DE"/>
    <w:rsid w:val="00426FE3"/>
    <w:rsid w:val="00427F1C"/>
    <w:rsid w:val="00431CF0"/>
    <w:rsid w:val="00437892"/>
    <w:rsid w:val="00445EEF"/>
    <w:rsid w:val="004469F1"/>
    <w:rsid w:val="00447B2B"/>
    <w:rsid w:val="00454DDF"/>
    <w:rsid w:val="004551BB"/>
    <w:rsid w:val="004628C2"/>
    <w:rsid w:val="00465922"/>
    <w:rsid w:val="00467E5A"/>
    <w:rsid w:val="004739D2"/>
    <w:rsid w:val="00473EA5"/>
    <w:rsid w:val="00475574"/>
    <w:rsid w:val="00483CD1"/>
    <w:rsid w:val="00483E35"/>
    <w:rsid w:val="0048597A"/>
    <w:rsid w:val="00487899"/>
    <w:rsid w:val="00490A5F"/>
    <w:rsid w:val="00492D98"/>
    <w:rsid w:val="00494409"/>
    <w:rsid w:val="004A2880"/>
    <w:rsid w:val="004A2DEC"/>
    <w:rsid w:val="004A31EC"/>
    <w:rsid w:val="004A3DFF"/>
    <w:rsid w:val="004A42E0"/>
    <w:rsid w:val="004A594C"/>
    <w:rsid w:val="004A6477"/>
    <w:rsid w:val="004B4E4C"/>
    <w:rsid w:val="004B71D8"/>
    <w:rsid w:val="004C0147"/>
    <w:rsid w:val="004C01F5"/>
    <w:rsid w:val="004C0777"/>
    <w:rsid w:val="004C1D0A"/>
    <w:rsid w:val="004C377A"/>
    <w:rsid w:val="004D238B"/>
    <w:rsid w:val="004D30D2"/>
    <w:rsid w:val="004D3AE5"/>
    <w:rsid w:val="004D4A10"/>
    <w:rsid w:val="004E3C3F"/>
    <w:rsid w:val="004F049C"/>
    <w:rsid w:val="004F0F02"/>
    <w:rsid w:val="004F2614"/>
    <w:rsid w:val="004F2A8A"/>
    <w:rsid w:val="004F3E63"/>
    <w:rsid w:val="004F4861"/>
    <w:rsid w:val="004F4913"/>
    <w:rsid w:val="004F621D"/>
    <w:rsid w:val="004F73EB"/>
    <w:rsid w:val="005002FC"/>
    <w:rsid w:val="005014C3"/>
    <w:rsid w:val="005042C2"/>
    <w:rsid w:val="00506286"/>
    <w:rsid w:val="005109C1"/>
    <w:rsid w:val="005118ED"/>
    <w:rsid w:val="00512BD8"/>
    <w:rsid w:val="00512CAC"/>
    <w:rsid w:val="0051418C"/>
    <w:rsid w:val="005154D0"/>
    <w:rsid w:val="005246E2"/>
    <w:rsid w:val="00524ABA"/>
    <w:rsid w:val="005251E7"/>
    <w:rsid w:val="00525514"/>
    <w:rsid w:val="00527055"/>
    <w:rsid w:val="00532DA5"/>
    <w:rsid w:val="00534480"/>
    <w:rsid w:val="005351BC"/>
    <w:rsid w:val="005353BD"/>
    <w:rsid w:val="0053573F"/>
    <w:rsid w:val="005359E1"/>
    <w:rsid w:val="00535A4F"/>
    <w:rsid w:val="00535F57"/>
    <w:rsid w:val="005368DA"/>
    <w:rsid w:val="0054150F"/>
    <w:rsid w:val="00541F0C"/>
    <w:rsid w:val="00542B03"/>
    <w:rsid w:val="00542E0B"/>
    <w:rsid w:val="00543905"/>
    <w:rsid w:val="00546BFA"/>
    <w:rsid w:val="00547013"/>
    <w:rsid w:val="005529D1"/>
    <w:rsid w:val="00552C31"/>
    <w:rsid w:val="005531C7"/>
    <w:rsid w:val="0056511D"/>
    <w:rsid w:val="005652BB"/>
    <w:rsid w:val="005667E1"/>
    <w:rsid w:val="005669AD"/>
    <w:rsid w:val="00574269"/>
    <w:rsid w:val="005761F4"/>
    <w:rsid w:val="00584D34"/>
    <w:rsid w:val="00584E14"/>
    <w:rsid w:val="00593759"/>
    <w:rsid w:val="0059480A"/>
    <w:rsid w:val="00594DF0"/>
    <w:rsid w:val="0059564B"/>
    <w:rsid w:val="0059595A"/>
    <w:rsid w:val="00595A7F"/>
    <w:rsid w:val="005A0610"/>
    <w:rsid w:val="005A13C6"/>
    <w:rsid w:val="005A1B55"/>
    <w:rsid w:val="005A2D31"/>
    <w:rsid w:val="005A4DCF"/>
    <w:rsid w:val="005B187F"/>
    <w:rsid w:val="005B2886"/>
    <w:rsid w:val="005B2C68"/>
    <w:rsid w:val="005B49AC"/>
    <w:rsid w:val="005B5B4C"/>
    <w:rsid w:val="005C2561"/>
    <w:rsid w:val="005C3265"/>
    <w:rsid w:val="005C47AD"/>
    <w:rsid w:val="005C5FA0"/>
    <w:rsid w:val="005C76E2"/>
    <w:rsid w:val="005D55CA"/>
    <w:rsid w:val="005D61FC"/>
    <w:rsid w:val="005E27BE"/>
    <w:rsid w:val="005E5E33"/>
    <w:rsid w:val="005F1613"/>
    <w:rsid w:val="005F335A"/>
    <w:rsid w:val="005F3C2A"/>
    <w:rsid w:val="005F3E7E"/>
    <w:rsid w:val="005F6698"/>
    <w:rsid w:val="006006ED"/>
    <w:rsid w:val="00601477"/>
    <w:rsid w:val="00601A8A"/>
    <w:rsid w:val="006023FB"/>
    <w:rsid w:val="00606010"/>
    <w:rsid w:val="0060654C"/>
    <w:rsid w:val="006119B6"/>
    <w:rsid w:val="00613881"/>
    <w:rsid w:val="006149D9"/>
    <w:rsid w:val="0061502E"/>
    <w:rsid w:val="006172E7"/>
    <w:rsid w:val="0062441F"/>
    <w:rsid w:val="006267D4"/>
    <w:rsid w:val="00626970"/>
    <w:rsid w:val="006275C9"/>
    <w:rsid w:val="00630A3F"/>
    <w:rsid w:val="00636826"/>
    <w:rsid w:val="00640898"/>
    <w:rsid w:val="0064452E"/>
    <w:rsid w:val="006523ED"/>
    <w:rsid w:val="00653D3C"/>
    <w:rsid w:val="00661FE2"/>
    <w:rsid w:val="006629B0"/>
    <w:rsid w:val="00662D03"/>
    <w:rsid w:val="00662DA4"/>
    <w:rsid w:val="0066694F"/>
    <w:rsid w:val="00671615"/>
    <w:rsid w:val="006807CF"/>
    <w:rsid w:val="00686DF5"/>
    <w:rsid w:val="00690E5B"/>
    <w:rsid w:val="00693FE2"/>
    <w:rsid w:val="00694587"/>
    <w:rsid w:val="00694A22"/>
    <w:rsid w:val="006974F8"/>
    <w:rsid w:val="00697EA9"/>
    <w:rsid w:val="006A2E55"/>
    <w:rsid w:val="006A32A6"/>
    <w:rsid w:val="006A3819"/>
    <w:rsid w:val="006A5521"/>
    <w:rsid w:val="006A7672"/>
    <w:rsid w:val="006B1478"/>
    <w:rsid w:val="006B305C"/>
    <w:rsid w:val="006B57C0"/>
    <w:rsid w:val="006B609E"/>
    <w:rsid w:val="006B7E94"/>
    <w:rsid w:val="006C6683"/>
    <w:rsid w:val="006C6ED5"/>
    <w:rsid w:val="006C733F"/>
    <w:rsid w:val="006D1795"/>
    <w:rsid w:val="006D1937"/>
    <w:rsid w:val="006E5DD8"/>
    <w:rsid w:val="006F2C45"/>
    <w:rsid w:val="006F32ED"/>
    <w:rsid w:val="006F7109"/>
    <w:rsid w:val="00701635"/>
    <w:rsid w:val="00702AD1"/>
    <w:rsid w:val="007034DF"/>
    <w:rsid w:val="00706916"/>
    <w:rsid w:val="00707EC9"/>
    <w:rsid w:val="0071426C"/>
    <w:rsid w:val="0071457E"/>
    <w:rsid w:val="0071667A"/>
    <w:rsid w:val="00716EB7"/>
    <w:rsid w:val="007172B2"/>
    <w:rsid w:val="007206F4"/>
    <w:rsid w:val="00720750"/>
    <w:rsid w:val="0072094E"/>
    <w:rsid w:val="007212B4"/>
    <w:rsid w:val="007265CF"/>
    <w:rsid w:val="007278BD"/>
    <w:rsid w:val="00727C18"/>
    <w:rsid w:val="007300A7"/>
    <w:rsid w:val="00733663"/>
    <w:rsid w:val="00734002"/>
    <w:rsid w:val="00740AB1"/>
    <w:rsid w:val="00742361"/>
    <w:rsid w:val="007454A7"/>
    <w:rsid w:val="0074789B"/>
    <w:rsid w:val="007478C9"/>
    <w:rsid w:val="00750F7A"/>
    <w:rsid w:val="0075254C"/>
    <w:rsid w:val="00752860"/>
    <w:rsid w:val="0075422F"/>
    <w:rsid w:val="0075574A"/>
    <w:rsid w:val="00763274"/>
    <w:rsid w:val="0076441D"/>
    <w:rsid w:val="00764D97"/>
    <w:rsid w:val="0077105B"/>
    <w:rsid w:val="00774A44"/>
    <w:rsid w:val="00782008"/>
    <w:rsid w:val="00786B23"/>
    <w:rsid w:val="007878D9"/>
    <w:rsid w:val="0079109E"/>
    <w:rsid w:val="007911AD"/>
    <w:rsid w:val="00791443"/>
    <w:rsid w:val="00792505"/>
    <w:rsid w:val="00795B62"/>
    <w:rsid w:val="007A032B"/>
    <w:rsid w:val="007A2D0C"/>
    <w:rsid w:val="007A564A"/>
    <w:rsid w:val="007B0214"/>
    <w:rsid w:val="007B02B0"/>
    <w:rsid w:val="007B3CE6"/>
    <w:rsid w:val="007B402C"/>
    <w:rsid w:val="007B6ACA"/>
    <w:rsid w:val="007B7876"/>
    <w:rsid w:val="007C07AC"/>
    <w:rsid w:val="007C34BB"/>
    <w:rsid w:val="007C4C4F"/>
    <w:rsid w:val="007C5EA4"/>
    <w:rsid w:val="007C726C"/>
    <w:rsid w:val="007C7BF8"/>
    <w:rsid w:val="007C7F26"/>
    <w:rsid w:val="007D7B6A"/>
    <w:rsid w:val="007E7FF2"/>
    <w:rsid w:val="007F2799"/>
    <w:rsid w:val="007F34FD"/>
    <w:rsid w:val="007F7137"/>
    <w:rsid w:val="007F7A19"/>
    <w:rsid w:val="007F7A65"/>
    <w:rsid w:val="00800E01"/>
    <w:rsid w:val="00802E74"/>
    <w:rsid w:val="00803F92"/>
    <w:rsid w:val="00807162"/>
    <w:rsid w:val="008119BC"/>
    <w:rsid w:val="008209F0"/>
    <w:rsid w:val="00820BF6"/>
    <w:rsid w:val="00822FC6"/>
    <w:rsid w:val="008273FA"/>
    <w:rsid w:val="0083166A"/>
    <w:rsid w:val="00831B33"/>
    <w:rsid w:val="0083301E"/>
    <w:rsid w:val="008377A1"/>
    <w:rsid w:val="00843907"/>
    <w:rsid w:val="008444AF"/>
    <w:rsid w:val="00850EF3"/>
    <w:rsid w:val="00851766"/>
    <w:rsid w:val="00852268"/>
    <w:rsid w:val="00853F06"/>
    <w:rsid w:val="00855CA1"/>
    <w:rsid w:val="00856104"/>
    <w:rsid w:val="0085721A"/>
    <w:rsid w:val="00860E05"/>
    <w:rsid w:val="00860F81"/>
    <w:rsid w:val="008642E9"/>
    <w:rsid w:val="00864554"/>
    <w:rsid w:val="0086524B"/>
    <w:rsid w:val="00865F16"/>
    <w:rsid w:val="00867AFB"/>
    <w:rsid w:val="0087167A"/>
    <w:rsid w:val="00873969"/>
    <w:rsid w:val="00873A35"/>
    <w:rsid w:val="008762C1"/>
    <w:rsid w:val="0087683A"/>
    <w:rsid w:val="00877A7E"/>
    <w:rsid w:val="00877C14"/>
    <w:rsid w:val="00884BD6"/>
    <w:rsid w:val="00887444"/>
    <w:rsid w:val="00890CB5"/>
    <w:rsid w:val="0089129B"/>
    <w:rsid w:val="00893699"/>
    <w:rsid w:val="008942EB"/>
    <w:rsid w:val="0089448D"/>
    <w:rsid w:val="00895372"/>
    <w:rsid w:val="008A0B12"/>
    <w:rsid w:val="008A10B7"/>
    <w:rsid w:val="008A349C"/>
    <w:rsid w:val="008A6DB4"/>
    <w:rsid w:val="008B1C76"/>
    <w:rsid w:val="008B4309"/>
    <w:rsid w:val="008B4E08"/>
    <w:rsid w:val="008B63FB"/>
    <w:rsid w:val="008B7BE3"/>
    <w:rsid w:val="008C5EE0"/>
    <w:rsid w:val="008C691C"/>
    <w:rsid w:val="008C7286"/>
    <w:rsid w:val="008C7338"/>
    <w:rsid w:val="008D2308"/>
    <w:rsid w:val="008D4856"/>
    <w:rsid w:val="008D4E46"/>
    <w:rsid w:val="008D6816"/>
    <w:rsid w:val="008D6EFA"/>
    <w:rsid w:val="008D7105"/>
    <w:rsid w:val="008D7E70"/>
    <w:rsid w:val="008D7FC7"/>
    <w:rsid w:val="008E1E72"/>
    <w:rsid w:val="008E2F39"/>
    <w:rsid w:val="008E47CB"/>
    <w:rsid w:val="008E64E5"/>
    <w:rsid w:val="008E74F0"/>
    <w:rsid w:val="008F13FB"/>
    <w:rsid w:val="008F1EFB"/>
    <w:rsid w:val="008F392C"/>
    <w:rsid w:val="008F3D16"/>
    <w:rsid w:val="008F4579"/>
    <w:rsid w:val="008F5143"/>
    <w:rsid w:val="008F61C6"/>
    <w:rsid w:val="008F665C"/>
    <w:rsid w:val="00900483"/>
    <w:rsid w:val="00901160"/>
    <w:rsid w:val="009028D3"/>
    <w:rsid w:val="009031EA"/>
    <w:rsid w:val="009060AC"/>
    <w:rsid w:val="009116B7"/>
    <w:rsid w:val="00911985"/>
    <w:rsid w:val="00914C62"/>
    <w:rsid w:val="009156FB"/>
    <w:rsid w:val="009209C8"/>
    <w:rsid w:val="00920BFE"/>
    <w:rsid w:val="00921EF0"/>
    <w:rsid w:val="00922F7E"/>
    <w:rsid w:val="00925A97"/>
    <w:rsid w:val="00926AE4"/>
    <w:rsid w:val="0093172C"/>
    <w:rsid w:val="00933662"/>
    <w:rsid w:val="0093388F"/>
    <w:rsid w:val="009370C3"/>
    <w:rsid w:val="009401B3"/>
    <w:rsid w:val="00940F7B"/>
    <w:rsid w:val="00942731"/>
    <w:rsid w:val="00944775"/>
    <w:rsid w:val="009449D4"/>
    <w:rsid w:val="00945FAC"/>
    <w:rsid w:val="0095214C"/>
    <w:rsid w:val="00953199"/>
    <w:rsid w:val="00955FC8"/>
    <w:rsid w:val="0095680F"/>
    <w:rsid w:val="00956A4A"/>
    <w:rsid w:val="00957792"/>
    <w:rsid w:val="00963DC7"/>
    <w:rsid w:val="00965156"/>
    <w:rsid w:val="0097074D"/>
    <w:rsid w:val="00971E09"/>
    <w:rsid w:val="0097333D"/>
    <w:rsid w:val="0097620E"/>
    <w:rsid w:val="00986E02"/>
    <w:rsid w:val="00987B11"/>
    <w:rsid w:val="00990BF9"/>
    <w:rsid w:val="00991A35"/>
    <w:rsid w:val="009928C5"/>
    <w:rsid w:val="00993B22"/>
    <w:rsid w:val="009951DE"/>
    <w:rsid w:val="009979D0"/>
    <w:rsid w:val="009A0DEE"/>
    <w:rsid w:val="009A238B"/>
    <w:rsid w:val="009A2543"/>
    <w:rsid w:val="009A62F4"/>
    <w:rsid w:val="009B2AEC"/>
    <w:rsid w:val="009B38C4"/>
    <w:rsid w:val="009B7D8D"/>
    <w:rsid w:val="009C2095"/>
    <w:rsid w:val="009C2703"/>
    <w:rsid w:val="009C28C1"/>
    <w:rsid w:val="009C5BA7"/>
    <w:rsid w:val="009C74B4"/>
    <w:rsid w:val="009C74CC"/>
    <w:rsid w:val="009C7D72"/>
    <w:rsid w:val="009D1A78"/>
    <w:rsid w:val="009D1E64"/>
    <w:rsid w:val="009D26C3"/>
    <w:rsid w:val="009D5B9D"/>
    <w:rsid w:val="009D762A"/>
    <w:rsid w:val="009D7E69"/>
    <w:rsid w:val="009E484A"/>
    <w:rsid w:val="009E5E3C"/>
    <w:rsid w:val="009E71FC"/>
    <w:rsid w:val="009F05F4"/>
    <w:rsid w:val="009F220C"/>
    <w:rsid w:val="009F466D"/>
    <w:rsid w:val="00A006D8"/>
    <w:rsid w:val="00A0086E"/>
    <w:rsid w:val="00A01214"/>
    <w:rsid w:val="00A03059"/>
    <w:rsid w:val="00A04C6C"/>
    <w:rsid w:val="00A079C9"/>
    <w:rsid w:val="00A10DBB"/>
    <w:rsid w:val="00A132D0"/>
    <w:rsid w:val="00A136AC"/>
    <w:rsid w:val="00A146E9"/>
    <w:rsid w:val="00A15805"/>
    <w:rsid w:val="00A15BB3"/>
    <w:rsid w:val="00A17196"/>
    <w:rsid w:val="00A17E8F"/>
    <w:rsid w:val="00A20A50"/>
    <w:rsid w:val="00A20C5B"/>
    <w:rsid w:val="00A27273"/>
    <w:rsid w:val="00A30777"/>
    <w:rsid w:val="00A333CE"/>
    <w:rsid w:val="00A33F50"/>
    <w:rsid w:val="00A35640"/>
    <w:rsid w:val="00A37BDA"/>
    <w:rsid w:val="00A40194"/>
    <w:rsid w:val="00A46E18"/>
    <w:rsid w:val="00A47775"/>
    <w:rsid w:val="00A4777B"/>
    <w:rsid w:val="00A501BB"/>
    <w:rsid w:val="00A53E8A"/>
    <w:rsid w:val="00A54630"/>
    <w:rsid w:val="00A561D9"/>
    <w:rsid w:val="00A563DA"/>
    <w:rsid w:val="00A601A2"/>
    <w:rsid w:val="00A60E20"/>
    <w:rsid w:val="00A611BE"/>
    <w:rsid w:val="00A63333"/>
    <w:rsid w:val="00A71C1B"/>
    <w:rsid w:val="00A71C75"/>
    <w:rsid w:val="00A732AA"/>
    <w:rsid w:val="00A733C9"/>
    <w:rsid w:val="00A7486C"/>
    <w:rsid w:val="00A75D26"/>
    <w:rsid w:val="00A76E01"/>
    <w:rsid w:val="00A81A20"/>
    <w:rsid w:val="00A92517"/>
    <w:rsid w:val="00A940F6"/>
    <w:rsid w:val="00A97E77"/>
    <w:rsid w:val="00AA138E"/>
    <w:rsid w:val="00AA1880"/>
    <w:rsid w:val="00AA2405"/>
    <w:rsid w:val="00AA33D9"/>
    <w:rsid w:val="00AA4860"/>
    <w:rsid w:val="00AA5250"/>
    <w:rsid w:val="00AA5D8C"/>
    <w:rsid w:val="00AA7E20"/>
    <w:rsid w:val="00AB10B2"/>
    <w:rsid w:val="00AB40D4"/>
    <w:rsid w:val="00AB4D6A"/>
    <w:rsid w:val="00AB6543"/>
    <w:rsid w:val="00AB6F3F"/>
    <w:rsid w:val="00AC0162"/>
    <w:rsid w:val="00AC22E2"/>
    <w:rsid w:val="00AC64AE"/>
    <w:rsid w:val="00AC6C61"/>
    <w:rsid w:val="00AD143C"/>
    <w:rsid w:val="00AD364D"/>
    <w:rsid w:val="00AD4945"/>
    <w:rsid w:val="00AD78D1"/>
    <w:rsid w:val="00AE1845"/>
    <w:rsid w:val="00AE5A0D"/>
    <w:rsid w:val="00AF0D4F"/>
    <w:rsid w:val="00B00C9A"/>
    <w:rsid w:val="00B043E9"/>
    <w:rsid w:val="00B13963"/>
    <w:rsid w:val="00B16A94"/>
    <w:rsid w:val="00B23042"/>
    <w:rsid w:val="00B24947"/>
    <w:rsid w:val="00B302CA"/>
    <w:rsid w:val="00B30756"/>
    <w:rsid w:val="00B325E5"/>
    <w:rsid w:val="00B34A00"/>
    <w:rsid w:val="00B36204"/>
    <w:rsid w:val="00B4033F"/>
    <w:rsid w:val="00B44A38"/>
    <w:rsid w:val="00B4519E"/>
    <w:rsid w:val="00B52CEB"/>
    <w:rsid w:val="00B54CFD"/>
    <w:rsid w:val="00B57B18"/>
    <w:rsid w:val="00B61CAD"/>
    <w:rsid w:val="00B6246E"/>
    <w:rsid w:val="00B62EE7"/>
    <w:rsid w:val="00B64277"/>
    <w:rsid w:val="00B64327"/>
    <w:rsid w:val="00B67619"/>
    <w:rsid w:val="00B67666"/>
    <w:rsid w:val="00B71B69"/>
    <w:rsid w:val="00B7426A"/>
    <w:rsid w:val="00B7430D"/>
    <w:rsid w:val="00B77510"/>
    <w:rsid w:val="00B80250"/>
    <w:rsid w:val="00B80788"/>
    <w:rsid w:val="00B83252"/>
    <w:rsid w:val="00B93902"/>
    <w:rsid w:val="00B95207"/>
    <w:rsid w:val="00B963EC"/>
    <w:rsid w:val="00BA0CC2"/>
    <w:rsid w:val="00BA2FFC"/>
    <w:rsid w:val="00BA3ACD"/>
    <w:rsid w:val="00BA4773"/>
    <w:rsid w:val="00BA5F3E"/>
    <w:rsid w:val="00BA7C52"/>
    <w:rsid w:val="00BB444D"/>
    <w:rsid w:val="00BB6267"/>
    <w:rsid w:val="00BB7605"/>
    <w:rsid w:val="00BC440D"/>
    <w:rsid w:val="00BC605A"/>
    <w:rsid w:val="00BC676F"/>
    <w:rsid w:val="00BC6844"/>
    <w:rsid w:val="00BD0555"/>
    <w:rsid w:val="00BD17EF"/>
    <w:rsid w:val="00BD3D6C"/>
    <w:rsid w:val="00BD6786"/>
    <w:rsid w:val="00BE20B8"/>
    <w:rsid w:val="00BE280C"/>
    <w:rsid w:val="00BE7813"/>
    <w:rsid w:val="00BF0335"/>
    <w:rsid w:val="00BF1FA3"/>
    <w:rsid w:val="00BF1FD7"/>
    <w:rsid w:val="00BF6332"/>
    <w:rsid w:val="00C00C9B"/>
    <w:rsid w:val="00C00D54"/>
    <w:rsid w:val="00C02795"/>
    <w:rsid w:val="00C04F26"/>
    <w:rsid w:val="00C0523E"/>
    <w:rsid w:val="00C0745D"/>
    <w:rsid w:val="00C07531"/>
    <w:rsid w:val="00C12E8A"/>
    <w:rsid w:val="00C13CB5"/>
    <w:rsid w:val="00C143E2"/>
    <w:rsid w:val="00C14635"/>
    <w:rsid w:val="00C14D7D"/>
    <w:rsid w:val="00C159BF"/>
    <w:rsid w:val="00C159D2"/>
    <w:rsid w:val="00C16B80"/>
    <w:rsid w:val="00C2653F"/>
    <w:rsid w:val="00C3053D"/>
    <w:rsid w:val="00C313FF"/>
    <w:rsid w:val="00C36C1A"/>
    <w:rsid w:val="00C41092"/>
    <w:rsid w:val="00C43817"/>
    <w:rsid w:val="00C55626"/>
    <w:rsid w:val="00C61675"/>
    <w:rsid w:val="00C64D4D"/>
    <w:rsid w:val="00C66C03"/>
    <w:rsid w:val="00C66CDB"/>
    <w:rsid w:val="00C70228"/>
    <w:rsid w:val="00C72535"/>
    <w:rsid w:val="00C73176"/>
    <w:rsid w:val="00C74BB4"/>
    <w:rsid w:val="00C760B3"/>
    <w:rsid w:val="00C7683D"/>
    <w:rsid w:val="00C8078C"/>
    <w:rsid w:val="00C81964"/>
    <w:rsid w:val="00C83090"/>
    <w:rsid w:val="00C84C9C"/>
    <w:rsid w:val="00C87754"/>
    <w:rsid w:val="00C9190C"/>
    <w:rsid w:val="00CA0A39"/>
    <w:rsid w:val="00CA5A98"/>
    <w:rsid w:val="00CB1D8C"/>
    <w:rsid w:val="00CB6C51"/>
    <w:rsid w:val="00CC2A21"/>
    <w:rsid w:val="00CC35C9"/>
    <w:rsid w:val="00CC6448"/>
    <w:rsid w:val="00CD0068"/>
    <w:rsid w:val="00CD2342"/>
    <w:rsid w:val="00CD2F77"/>
    <w:rsid w:val="00CD5822"/>
    <w:rsid w:val="00CE1C4D"/>
    <w:rsid w:val="00CE4935"/>
    <w:rsid w:val="00CE582E"/>
    <w:rsid w:val="00CE5D3E"/>
    <w:rsid w:val="00CE7EFA"/>
    <w:rsid w:val="00CF38DF"/>
    <w:rsid w:val="00D0022F"/>
    <w:rsid w:val="00D01DA6"/>
    <w:rsid w:val="00D02193"/>
    <w:rsid w:val="00D022D6"/>
    <w:rsid w:val="00D02418"/>
    <w:rsid w:val="00D02D96"/>
    <w:rsid w:val="00D04820"/>
    <w:rsid w:val="00D05C2A"/>
    <w:rsid w:val="00D07C84"/>
    <w:rsid w:val="00D11153"/>
    <w:rsid w:val="00D121A7"/>
    <w:rsid w:val="00D13325"/>
    <w:rsid w:val="00D17A22"/>
    <w:rsid w:val="00D2380C"/>
    <w:rsid w:val="00D23C9A"/>
    <w:rsid w:val="00D3158E"/>
    <w:rsid w:val="00D3414D"/>
    <w:rsid w:val="00D34865"/>
    <w:rsid w:val="00D3632C"/>
    <w:rsid w:val="00D36994"/>
    <w:rsid w:val="00D419DC"/>
    <w:rsid w:val="00D41D34"/>
    <w:rsid w:val="00D435AE"/>
    <w:rsid w:val="00D43770"/>
    <w:rsid w:val="00D439C6"/>
    <w:rsid w:val="00D44447"/>
    <w:rsid w:val="00D449A0"/>
    <w:rsid w:val="00D44DA6"/>
    <w:rsid w:val="00D51B17"/>
    <w:rsid w:val="00D52401"/>
    <w:rsid w:val="00D525BE"/>
    <w:rsid w:val="00D52911"/>
    <w:rsid w:val="00D535DB"/>
    <w:rsid w:val="00D578E0"/>
    <w:rsid w:val="00D60C20"/>
    <w:rsid w:val="00D71802"/>
    <w:rsid w:val="00D73633"/>
    <w:rsid w:val="00D805A8"/>
    <w:rsid w:val="00D82330"/>
    <w:rsid w:val="00D829B0"/>
    <w:rsid w:val="00D83225"/>
    <w:rsid w:val="00D8458F"/>
    <w:rsid w:val="00D84C2F"/>
    <w:rsid w:val="00D85F4B"/>
    <w:rsid w:val="00D87569"/>
    <w:rsid w:val="00D87B82"/>
    <w:rsid w:val="00D947B2"/>
    <w:rsid w:val="00DA1DBA"/>
    <w:rsid w:val="00DA462F"/>
    <w:rsid w:val="00DA5B85"/>
    <w:rsid w:val="00DA5CE0"/>
    <w:rsid w:val="00DB0046"/>
    <w:rsid w:val="00DB38D3"/>
    <w:rsid w:val="00DB3D80"/>
    <w:rsid w:val="00DB5092"/>
    <w:rsid w:val="00DB5C58"/>
    <w:rsid w:val="00DC0B37"/>
    <w:rsid w:val="00DC1D33"/>
    <w:rsid w:val="00DC3EA1"/>
    <w:rsid w:val="00DD000D"/>
    <w:rsid w:val="00DD0FBC"/>
    <w:rsid w:val="00DD3481"/>
    <w:rsid w:val="00DD6DB7"/>
    <w:rsid w:val="00DE22AF"/>
    <w:rsid w:val="00DE49F9"/>
    <w:rsid w:val="00DE5124"/>
    <w:rsid w:val="00DE6691"/>
    <w:rsid w:val="00DE7A5D"/>
    <w:rsid w:val="00DF0BC7"/>
    <w:rsid w:val="00DF3AD9"/>
    <w:rsid w:val="00DF763F"/>
    <w:rsid w:val="00E002B4"/>
    <w:rsid w:val="00E03078"/>
    <w:rsid w:val="00E038DD"/>
    <w:rsid w:val="00E04473"/>
    <w:rsid w:val="00E05F2E"/>
    <w:rsid w:val="00E061FC"/>
    <w:rsid w:val="00E130BF"/>
    <w:rsid w:val="00E14C5F"/>
    <w:rsid w:val="00E15ADC"/>
    <w:rsid w:val="00E24234"/>
    <w:rsid w:val="00E24368"/>
    <w:rsid w:val="00E2639C"/>
    <w:rsid w:val="00E267CD"/>
    <w:rsid w:val="00E30794"/>
    <w:rsid w:val="00E3446A"/>
    <w:rsid w:val="00E354EE"/>
    <w:rsid w:val="00E37FAC"/>
    <w:rsid w:val="00E41204"/>
    <w:rsid w:val="00E4173F"/>
    <w:rsid w:val="00E4314E"/>
    <w:rsid w:val="00E44DF7"/>
    <w:rsid w:val="00E4791A"/>
    <w:rsid w:val="00E55153"/>
    <w:rsid w:val="00E56C27"/>
    <w:rsid w:val="00E57560"/>
    <w:rsid w:val="00E576BF"/>
    <w:rsid w:val="00E57B85"/>
    <w:rsid w:val="00E62858"/>
    <w:rsid w:val="00E715AE"/>
    <w:rsid w:val="00E71EA3"/>
    <w:rsid w:val="00E7267F"/>
    <w:rsid w:val="00E730CA"/>
    <w:rsid w:val="00E758CD"/>
    <w:rsid w:val="00E836CF"/>
    <w:rsid w:val="00E851B4"/>
    <w:rsid w:val="00E85E8D"/>
    <w:rsid w:val="00E86479"/>
    <w:rsid w:val="00E86C44"/>
    <w:rsid w:val="00E91720"/>
    <w:rsid w:val="00E965C7"/>
    <w:rsid w:val="00EA4A06"/>
    <w:rsid w:val="00EB1498"/>
    <w:rsid w:val="00EB2C8C"/>
    <w:rsid w:val="00EB3037"/>
    <w:rsid w:val="00EB50C1"/>
    <w:rsid w:val="00EB59DB"/>
    <w:rsid w:val="00EB5F43"/>
    <w:rsid w:val="00EB74DB"/>
    <w:rsid w:val="00ED6B3D"/>
    <w:rsid w:val="00EE0787"/>
    <w:rsid w:val="00EE4119"/>
    <w:rsid w:val="00EE4B71"/>
    <w:rsid w:val="00EF2691"/>
    <w:rsid w:val="00EF2B9B"/>
    <w:rsid w:val="00EF7AFC"/>
    <w:rsid w:val="00F009D8"/>
    <w:rsid w:val="00F049E7"/>
    <w:rsid w:val="00F10D03"/>
    <w:rsid w:val="00F13E87"/>
    <w:rsid w:val="00F17086"/>
    <w:rsid w:val="00F20AA8"/>
    <w:rsid w:val="00F226D4"/>
    <w:rsid w:val="00F22EA5"/>
    <w:rsid w:val="00F24DE9"/>
    <w:rsid w:val="00F269BD"/>
    <w:rsid w:val="00F37B36"/>
    <w:rsid w:val="00F404A4"/>
    <w:rsid w:val="00F43136"/>
    <w:rsid w:val="00F43C93"/>
    <w:rsid w:val="00F46CDB"/>
    <w:rsid w:val="00F50A9D"/>
    <w:rsid w:val="00F6099E"/>
    <w:rsid w:val="00F60D58"/>
    <w:rsid w:val="00F60E2F"/>
    <w:rsid w:val="00F6172E"/>
    <w:rsid w:val="00F6513E"/>
    <w:rsid w:val="00F70240"/>
    <w:rsid w:val="00F72DA7"/>
    <w:rsid w:val="00F743E4"/>
    <w:rsid w:val="00F81D20"/>
    <w:rsid w:val="00F82613"/>
    <w:rsid w:val="00F8650C"/>
    <w:rsid w:val="00F86740"/>
    <w:rsid w:val="00F8758B"/>
    <w:rsid w:val="00F90954"/>
    <w:rsid w:val="00F928E8"/>
    <w:rsid w:val="00F974D2"/>
    <w:rsid w:val="00FA1340"/>
    <w:rsid w:val="00FA3CE5"/>
    <w:rsid w:val="00FA4311"/>
    <w:rsid w:val="00FA454D"/>
    <w:rsid w:val="00FA4A18"/>
    <w:rsid w:val="00FA5178"/>
    <w:rsid w:val="00FA54D7"/>
    <w:rsid w:val="00FA6A7C"/>
    <w:rsid w:val="00FB0021"/>
    <w:rsid w:val="00FB22C7"/>
    <w:rsid w:val="00FB2BFC"/>
    <w:rsid w:val="00FB4771"/>
    <w:rsid w:val="00FC0929"/>
    <w:rsid w:val="00FC1B44"/>
    <w:rsid w:val="00FC2691"/>
    <w:rsid w:val="00FC2D62"/>
    <w:rsid w:val="00FC306C"/>
    <w:rsid w:val="00FC4AAA"/>
    <w:rsid w:val="00FD0366"/>
    <w:rsid w:val="00FD1055"/>
    <w:rsid w:val="00FD2E1C"/>
    <w:rsid w:val="00FD5465"/>
    <w:rsid w:val="00FD7277"/>
    <w:rsid w:val="00FD793A"/>
    <w:rsid w:val="00FE1A91"/>
    <w:rsid w:val="00FE2691"/>
    <w:rsid w:val="00FE3411"/>
    <w:rsid w:val="00FE487C"/>
    <w:rsid w:val="00FE52A9"/>
    <w:rsid w:val="00FE5DBE"/>
    <w:rsid w:val="00FE71A4"/>
    <w:rsid w:val="00FF1B5E"/>
    <w:rsid w:val="00FF2E4B"/>
    <w:rsid w:val="00FF3053"/>
    <w:rsid w:val="00FF3C69"/>
    <w:rsid w:val="00FF6933"/>
    <w:rsid w:val="00FF6B1A"/>
    <w:rsid w:val="00FF7ACA"/>
    <w:rsid w:val="20154CF3"/>
    <w:rsid w:val="244C3DE4"/>
    <w:rsid w:val="26311010"/>
    <w:rsid w:val="269F32D7"/>
    <w:rsid w:val="38693352"/>
    <w:rsid w:val="3BBF0CB3"/>
    <w:rsid w:val="3CDC6A97"/>
    <w:rsid w:val="441B426F"/>
    <w:rsid w:val="4D22518F"/>
    <w:rsid w:val="50C40A02"/>
    <w:rsid w:val="72C66C41"/>
    <w:rsid w:val="7DBB08D8"/>
    <w:rsid w:val="7FE5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uiPriority="0" w:qFormat="1"/>
    <w:lsdException w:name="index 2" w:uiPriority="0" w:qFormat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0" w:qFormat="1"/>
    <w:lsdException w:name="toc 2" w:uiPriority="0" w:qFormat="1"/>
    <w:lsdException w:name="toc 3" w:uiPriority="0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39" w:unhideWhenUsed="1"/>
    <w:lsdException w:name="Normal Indent" w:unhideWhenUsed="1"/>
    <w:lsdException w:name="footnote text" w:unhideWhenUsed="1" w:qFormat="1"/>
    <w:lsdException w:name="annotation text" w:unhideWhenUsed="1"/>
    <w:lsdException w:name="header" w:semiHidden="0" w:qFormat="1"/>
    <w:lsdException w:name="footer" w:semiHidden="0" w:qFormat="1"/>
    <w:lsdException w:name="index heading" w:unhideWhenUsed="1"/>
    <w:lsdException w:name="caption" w:semiHidden="0" w:uiPriority="0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 w:qFormat="1"/>
    <w:lsdException w:name="annotation reference" w:unhideWhenUsed="1"/>
    <w:lsdException w:name="line number" w:unhideWhenUsed="1"/>
    <w:lsdException w:name="page number" w:semiHidden="0" w:uiPriority="0" w:qFormat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 w:qFormat="1"/>
    <w:lsdException w:name="Body Text" w:semiHidden="0" w:uiPriority="0" w:qFormat="1"/>
    <w:lsdException w:name="Body Text Indent" w:semiHidden="0" w:uiPriority="0" w:qFormat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semiHidden="0" w:uiPriority="0" w:qFormat="1"/>
    <w:lsdException w:name="Body Text 3" w:unhideWhenUsed="1"/>
    <w:lsdException w:name="Body Text Indent 2" w:semiHidden="0" w:uiPriority="0" w:qFormat="1"/>
    <w:lsdException w:name="Body Text Indent 3" w:semiHidden="0" w:uiPriority="0" w:qFormat="1"/>
    <w:lsdException w:name="Block Text" w:unhideWhenUsed="1"/>
    <w:lsdException w:name="Hyperlink" w:unhideWhenUsed="1"/>
    <w:lsdException w:name="FollowedHyperlink" w:unhideWhenUsed="1"/>
    <w:lsdException w:name="Strong" w:semiHidden="0" w:uiPriority="0" w:qFormat="1"/>
    <w:lsdException w:name="Emphasis" w:semiHidden="0" w:uiPriority="0" w:qFormat="1"/>
    <w:lsdException w:name="Document Map" w:uiPriority="0" w:qFormat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semiHidden="0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 w:qFormat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semiHidden="0" w:qFormat="1"/>
    <w:lsdException w:name="Table Web 3" w:unhideWhenUsed="1"/>
    <w:lsdException w:name="Balloon Text" w:semiHidden="0" w:uiPriority="0" w:qFormat="1"/>
    <w:lsdException w:name="Table Grid" w:semiHidden="0" w:uiPriority="0" w:qFormat="1"/>
    <w:lsdException w:name="Table Theme" w:unhideWhenUsed="1"/>
    <w:lsdException w:name="Placeholder Text" w:unhideWhenUsed="1"/>
    <w:lsdException w:name="No Spacing" w:semiHidden="0" w:uiPriority="1" w:qFormat="1"/>
    <w:lsdException w:name="Light Shading" w:semiHidden="0" w:uiPriority="60" w:qFormat="1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nhideWhenUsed="1"/>
    <w:lsdException w:name="List Paragraph" w:semiHidden="0" w:uiPriority="34" w:qFormat="1"/>
    <w:lsdException w:name="Quote" w:unhideWhenUsed="1"/>
    <w:lsdException w:name="Intense Quote" w:unhideWhenUsed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720"/>
        <w:tab w:val="left" w:pos="720"/>
      </w:tabs>
      <w:spacing w:after="0" w:line="240" w:lineRule="auto"/>
      <w:ind w:left="432" w:hanging="432"/>
      <w:outlineLvl w:val="0"/>
    </w:pPr>
    <w:rPr>
      <w:rFonts w:ascii="CHelvBold" w:eastAsia="Times New Roman" w:hAnsi="CHelvBold" w:cs="Times New Roman"/>
      <w:sz w:val="32"/>
      <w:szCs w:val="20"/>
    </w:rPr>
  </w:style>
  <w:style w:type="paragraph" w:styleId="Heading2">
    <w:name w:val="heading 2"/>
    <w:basedOn w:val="Normal"/>
    <w:next w:val="Normal"/>
    <w:link w:val="Heading2Char"/>
    <w:qFormat/>
    <w:pPr>
      <w:keepNext/>
      <w:tabs>
        <w:tab w:val="left" w:pos="-720"/>
        <w:tab w:val="left" w:pos="720"/>
      </w:tabs>
      <w:spacing w:before="240" w:after="60" w:line="240" w:lineRule="auto"/>
      <w:ind w:left="576" w:hanging="576"/>
      <w:outlineLvl w:val="1"/>
    </w:pPr>
    <w:rPr>
      <w:rFonts w:ascii="CHelvBold" w:eastAsia="Times New Roman" w:hAnsi="CHelvBold" w:cs="Times New Roman"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-720"/>
        <w:tab w:val="left" w:pos="720"/>
      </w:tabs>
      <w:spacing w:before="240" w:after="60" w:line="240" w:lineRule="auto"/>
      <w:ind w:left="720" w:hanging="720"/>
      <w:outlineLvl w:val="2"/>
    </w:pPr>
    <w:rPr>
      <w:rFonts w:ascii="CTimesBoldItalic" w:eastAsia="Times New Roman" w:hAnsi="CTimesBoldItalic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-720"/>
      </w:tabs>
      <w:spacing w:before="240" w:after="60" w:line="240" w:lineRule="auto"/>
      <w:ind w:left="864" w:hanging="864"/>
      <w:jc w:val="both"/>
      <w:outlineLvl w:val="3"/>
    </w:pPr>
    <w:rPr>
      <w:rFonts w:ascii="CHelvPlain" w:eastAsia="Times New Roman" w:hAnsi="CHelvPlain" w:cs="Times New Roman"/>
      <w:szCs w:val="20"/>
    </w:rPr>
  </w:style>
  <w:style w:type="paragraph" w:styleId="Heading5">
    <w:name w:val="heading 5"/>
    <w:basedOn w:val="Normal"/>
    <w:next w:val="Normal"/>
    <w:link w:val="Heading5Char"/>
    <w:qFormat/>
    <w:pPr>
      <w:tabs>
        <w:tab w:val="left" w:pos="-720"/>
        <w:tab w:val="left" w:pos="1008"/>
      </w:tabs>
      <w:spacing w:before="240" w:after="60" w:line="240" w:lineRule="auto"/>
      <w:ind w:left="1008" w:hanging="1008"/>
      <w:jc w:val="both"/>
      <w:outlineLvl w:val="4"/>
    </w:pPr>
    <w:rPr>
      <w:rFonts w:ascii="CTimesRoman" w:eastAsia="Times New Roman" w:hAnsi="CTimesRoman" w:cs="Times New Roman"/>
      <w:szCs w:val="20"/>
    </w:rPr>
  </w:style>
  <w:style w:type="paragraph" w:styleId="Heading6">
    <w:name w:val="heading 6"/>
    <w:basedOn w:val="Normal"/>
    <w:next w:val="Normal"/>
    <w:link w:val="Heading6Char"/>
    <w:qFormat/>
    <w:pPr>
      <w:tabs>
        <w:tab w:val="left" w:pos="-720"/>
        <w:tab w:val="left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i/>
      <w:szCs w:val="20"/>
    </w:rPr>
  </w:style>
  <w:style w:type="paragraph" w:styleId="Heading7">
    <w:name w:val="heading 7"/>
    <w:basedOn w:val="Normal"/>
    <w:next w:val="Normal"/>
    <w:link w:val="Heading7Char"/>
    <w:qFormat/>
    <w:pPr>
      <w:tabs>
        <w:tab w:val="left" w:pos="-720"/>
        <w:tab w:val="left" w:pos="1296"/>
      </w:tabs>
      <w:spacing w:before="240" w:after="60" w:line="240" w:lineRule="auto"/>
      <w:ind w:left="1296" w:hanging="1296"/>
      <w:jc w:val="both"/>
      <w:outlineLvl w:val="6"/>
    </w:pPr>
    <w:rPr>
      <w:rFonts w:ascii="Arial" w:eastAsia="Times New Roman" w:hAnsi="Arial" w:cs="Times New Roman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pPr>
      <w:tabs>
        <w:tab w:val="left" w:pos="-720"/>
        <w:tab w:val="left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Times New Roman" w:hAnsi="Arial" w:cs="Times New Roman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pPr>
      <w:tabs>
        <w:tab w:val="left" w:pos="-720"/>
        <w:tab w:val="left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 w:cs="Times New Roman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tabs>
        <w:tab w:val="left" w:pos="-720"/>
      </w:tabs>
      <w:spacing w:after="0" w:line="240" w:lineRule="auto"/>
      <w:jc w:val="both"/>
    </w:pPr>
    <w:rPr>
      <w:rFonts w:ascii="Tahoma" w:eastAsia="Times New Roman" w:hAnsi="Tahoma" w:cs="Times New Roman"/>
      <w:sz w:val="16"/>
      <w:szCs w:val="16"/>
    </w:rPr>
  </w:style>
  <w:style w:type="paragraph" w:styleId="BodyText">
    <w:name w:val="Body Text"/>
    <w:basedOn w:val="Normal"/>
    <w:link w:val="BodyTextChar"/>
    <w:qFormat/>
    <w:pPr>
      <w:tabs>
        <w:tab w:val="left" w:pos="-720"/>
      </w:tabs>
      <w:spacing w:after="0" w:line="240" w:lineRule="auto"/>
      <w:jc w:val="both"/>
    </w:pPr>
    <w:rPr>
      <w:rFonts w:ascii="CTimesRoman" w:eastAsia="Times New Roman" w:hAnsi="CTimesRoman" w:cs="Times New Roman"/>
      <w:sz w:val="24"/>
      <w:szCs w:val="20"/>
    </w:rPr>
  </w:style>
  <w:style w:type="paragraph" w:styleId="BodyText2">
    <w:name w:val="Body Text 2"/>
    <w:basedOn w:val="Normal"/>
    <w:link w:val="BodyText2Char"/>
    <w:qFormat/>
    <w:pPr>
      <w:tabs>
        <w:tab w:val="left" w:pos="-720"/>
        <w:tab w:val="left" w:pos="0"/>
      </w:tabs>
      <w:spacing w:after="0" w:line="240" w:lineRule="auto"/>
      <w:ind w:left="432" w:hanging="432"/>
    </w:pPr>
    <w:rPr>
      <w:rFonts w:ascii="CTimesRoman" w:eastAsia="Times New Roman" w:hAnsi="CTimesRoman" w:cs="Times New Roman"/>
      <w:szCs w:val="20"/>
    </w:rPr>
  </w:style>
  <w:style w:type="paragraph" w:styleId="BodyTextIndent">
    <w:name w:val="Body Text Indent"/>
    <w:basedOn w:val="Normal"/>
    <w:link w:val="BodyTextIndentChar"/>
    <w:qFormat/>
    <w:pPr>
      <w:tabs>
        <w:tab w:val="left" w:pos="-720"/>
      </w:tabs>
      <w:spacing w:after="0" w:line="240" w:lineRule="auto"/>
      <w:ind w:firstLine="720"/>
      <w:jc w:val="both"/>
    </w:pPr>
    <w:rPr>
      <w:rFonts w:ascii="Times Roman Cirilica" w:eastAsia="Times New Roman" w:hAnsi="Times Roman Cirilica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qFormat/>
    <w:pPr>
      <w:tabs>
        <w:tab w:val="left" w:pos="-720"/>
        <w:tab w:val="left" w:pos="0"/>
        <w:tab w:val="left" w:pos="720"/>
      </w:tabs>
      <w:spacing w:after="0" w:line="240" w:lineRule="auto"/>
      <w:ind w:hanging="426"/>
      <w:jc w:val="both"/>
    </w:pPr>
    <w:rPr>
      <w:rFonts w:ascii="Times Roman Cirilica" w:eastAsia="Times New Roman" w:hAnsi="Times Roman Cirilica" w:cs="Times New Roman"/>
      <w:szCs w:val="20"/>
    </w:rPr>
  </w:style>
  <w:style w:type="paragraph" w:styleId="BodyTextIndent3">
    <w:name w:val="Body Text Indent 3"/>
    <w:basedOn w:val="Normal"/>
    <w:link w:val="BodyTextIndent3Char"/>
    <w:qFormat/>
    <w:pPr>
      <w:tabs>
        <w:tab w:val="left" w:pos="-720"/>
        <w:tab w:val="left" w:pos="0"/>
      </w:tabs>
      <w:spacing w:after="0" w:line="240" w:lineRule="auto"/>
      <w:ind w:hanging="432"/>
      <w:jc w:val="both"/>
    </w:pPr>
    <w:rPr>
      <w:rFonts w:ascii="Times Roman Cirilica" w:eastAsia="Times New Roman" w:hAnsi="Times Roman Cirilica" w:cs="Times New Roman"/>
      <w:szCs w:val="20"/>
    </w:rPr>
  </w:style>
  <w:style w:type="paragraph" w:styleId="Caption">
    <w:name w:val="caption"/>
    <w:basedOn w:val="Normal"/>
    <w:next w:val="Normal"/>
    <w:qFormat/>
    <w:pPr>
      <w:tabs>
        <w:tab w:val="left" w:pos="-720"/>
      </w:tabs>
      <w:spacing w:after="0" w:line="240" w:lineRule="auto"/>
      <w:jc w:val="both"/>
    </w:pPr>
    <w:rPr>
      <w:rFonts w:ascii="Times Roman Cirilica" w:eastAsia="Times New Roman" w:hAnsi="Times Roman Cirilica" w:cs="Times New Roman"/>
      <w:b/>
      <w:i/>
      <w:sz w:val="24"/>
      <w:szCs w:val="20"/>
    </w:rPr>
  </w:style>
  <w:style w:type="paragraph" w:styleId="DocumentMap">
    <w:name w:val="Document Map"/>
    <w:basedOn w:val="Normal"/>
    <w:link w:val="DocumentMapChar"/>
    <w:semiHidden/>
    <w:qFormat/>
    <w:pPr>
      <w:shd w:val="clear" w:color="auto" w:fill="000080"/>
      <w:tabs>
        <w:tab w:val="left" w:pos="-720"/>
      </w:tabs>
      <w:spacing w:after="0" w:line="240" w:lineRule="auto"/>
      <w:jc w:val="both"/>
    </w:pPr>
    <w:rPr>
      <w:rFonts w:ascii="Tahoma" w:eastAsia="Times New Roman" w:hAnsi="Tahoma" w:cs="Times New Roman"/>
      <w:szCs w:val="20"/>
    </w:rPr>
  </w:style>
  <w:style w:type="character" w:styleId="Emphasis">
    <w:name w:val="Emphasis"/>
    <w:qFormat/>
    <w:rPr>
      <w:i/>
      <w:iCs/>
    </w:rPr>
  </w:style>
  <w:style w:type="paragraph" w:styleId="Footer">
    <w:name w:val="footer"/>
    <w:basedOn w:val="Normal"/>
    <w:link w:val="FooterChar"/>
    <w:uiPriority w:val="99"/>
    <w:qFormat/>
    <w:pPr>
      <w:tabs>
        <w:tab w:val="left" w:pos="-720"/>
        <w:tab w:val="center" w:pos="4320"/>
        <w:tab w:val="right" w:pos="864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qFormat/>
    <w:pPr>
      <w:tabs>
        <w:tab w:val="left" w:pos="-720"/>
        <w:tab w:val="center" w:pos="4320"/>
        <w:tab w:val="right" w:pos="864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</w:rPr>
  </w:style>
  <w:style w:type="paragraph" w:styleId="Index1">
    <w:name w:val="index 1"/>
    <w:basedOn w:val="Normal"/>
    <w:next w:val="Normal"/>
    <w:semiHidden/>
    <w:qFormat/>
    <w:pPr>
      <w:tabs>
        <w:tab w:val="left" w:pos="-720"/>
        <w:tab w:val="left" w:leader="dot" w:pos="9000"/>
        <w:tab w:val="right" w:pos="9360"/>
      </w:tabs>
      <w:spacing w:after="0" w:line="240" w:lineRule="auto"/>
      <w:ind w:left="1440" w:right="720" w:hanging="1440"/>
      <w:jc w:val="both"/>
    </w:pPr>
    <w:rPr>
      <w:rFonts w:ascii="CTimesRoman" w:eastAsia="Times New Roman" w:hAnsi="CTimesRoman" w:cs="Times New Roman"/>
      <w:szCs w:val="20"/>
    </w:rPr>
  </w:style>
  <w:style w:type="paragraph" w:styleId="Index2">
    <w:name w:val="index 2"/>
    <w:basedOn w:val="Normal"/>
    <w:next w:val="Normal"/>
    <w:semiHidden/>
    <w:qFormat/>
    <w:pPr>
      <w:tabs>
        <w:tab w:val="left" w:pos="-720"/>
        <w:tab w:val="left" w:leader="dot" w:pos="9000"/>
        <w:tab w:val="right" w:pos="9360"/>
      </w:tabs>
      <w:spacing w:after="0" w:line="240" w:lineRule="auto"/>
      <w:ind w:left="1440" w:right="720" w:hanging="720"/>
      <w:jc w:val="both"/>
    </w:pPr>
    <w:rPr>
      <w:rFonts w:ascii="CTimesRoman" w:eastAsia="Times New Roman" w:hAnsi="CTimesRoman" w:cs="Times New Roman"/>
      <w:szCs w:val="20"/>
    </w:rPr>
  </w:style>
  <w:style w:type="paragraph" w:styleId="NormalWeb">
    <w:name w:val="Normal (Web)"/>
    <w:basedOn w:val="Normal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qFormat/>
    <w:rPr>
      <w:b/>
      <w:bCs/>
    </w:rPr>
  </w:style>
  <w:style w:type="table" w:styleId="TableGrid">
    <w:name w:val="Table Grid"/>
    <w:basedOn w:val="TableNormal"/>
    <w:qFormat/>
    <w:pPr>
      <w:tabs>
        <w:tab w:val="left" w:pos="-720"/>
      </w:tabs>
      <w:jc w:val="both"/>
    </w:pPr>
    <w:rPr>
      <w:rFonts w:ascii="Tms Rmn" w:eastAsia="Times New Roman" w:hAnsi="Tms Rm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2">
    <w:name w:val="Table Web 2"/>
    <w:basedOn w:val="TableNormal"/>
    <w:uiPriority w:val="99"/>
    <w:qFormat/>
    <w:rPr>
      <w:rFonts w:ascii="Times New Roman" w:eastAsia="Times New Roman" w:hAnsi="Times New Roman" w:cs="Times New Roman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TOC1">
    <w:name w:val="toc 1"/>
    <w:basedOn w:val="Normal"/>
    <w:next w:val="Normal"/>
    <w:semiHidden/>
    <w:qFormat/>
    <w:pPr>
      <w:spacing w:before="360" w:after="360" w:line="240" w:lineRule="auto"/>
    </w:pPr>
    <w:rPr>
      <w:rFonts w:ascii="CTimesRoman" w:eastAsia="Times New Roman" w:hAnsi="CTimesRoman" w:cs="Times New Roman"/>
      <w:b/>
      <w:caps/>
      <w:szCs w:val="20"/>
      <w:u w:val="single"/>
    </w:rPr>
  </w:style>
  <w:style w:type="paragraph" w:styleId="TOC2">
    <w:name w:val="toc 2"/>
    <w:basedOn w:val="Normal"/>
    <w:next w:val="Normal"/>
    <w:semiHidden/>
    <w:qFormat/>
    <w:pPr>
      <w:spacing w:after="0" w:line="240" w:lineRule="auto"/>
    </w:pPr>
    <w:rPr>
      <w:rFonts w:ascii="CTimesRoman" w:eastAsia="Times New Roman" w:hAnsi="CTimesRoman" w:cs="Times New Roman"/>
      <w:b/>
      <w:szCs w:val="20"/>
    </w:rPr>
  </w:style>
  <w:style w:type="paragraph" w:styleId="TOC3">
    <w:name w:val="toc 3"/>
    <w:basedOn w:val="Normal"/>
    <w:next w:val="Normal"/>
    <w:semiHidden/>
    <w:qFormat/>
    <w:pPr>
      <w:spacing w:after="0" w:line="240" w:lineRule="auto"/>
    </w:pPr>
    <w:rPr>
      <w:rFonts w:ascii="CTimesRoman" w:eastAsia="Times New Roman" w:hAnsi="CTimesRoman" w:cs="Times New Roman"/>
      <w:szCs w:val="20"/>
    </w:rPr>
  </w:style>
  <w:style w:type="paragraph" w:styleId="TOC4">
    <w:name w:val="toc 4"/>
    <w:basedOn w:val="Normal"/>
    <w:next w:val="Normal"/>
    <w:semiHidden/>
    <w:qFormat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OC5">
    <w:name w:val="toc 5"/>
    <w:basedOn w:val="Normal"/>
    <w:next w:val="Normal"/>
    <w:semiHidden/>
    <w:qFormat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OC6">
    <w:name w:val="toc 6"/>
    <w:basedOn w:val="Normal"/>
    <w:next w:val="Normal"/>
    <w:semiHidden/>
    <w:qFormat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OC7">
    <w:name w:val="toc 7"/>
    <w:basedOn w:val="Normal"/>
    <w:next w:val="Normal"/>
    <w:semiHidden/>
    <w:qFormat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OC8">
    <w:name w:val="toc 8"/>
    <w:basedOn w:val="Normal"/>
    <w:next w:val="Normal"/>
    <w:semiHidden/>
    <w:qFormat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table" w:styleId="LightShading">
    <w:name w:val="Light Shading"/>
    <w:basedOn w:val="TableNormal"/>
    <w:uiPriority w:val="60"/>
    <w:qFormat/>
    <w:rPr>
      <w:rFonts w:eastAsiaTheme="minorEastAsia"/>
      <w:color w:val="000000" w:themeColor="text1" w:themeShade="BF"/>
      <w:lang w:val="sr-Cyrl-RS" w:eastAsia="sr-Cyrl-RS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1Char">
    <w:name w:val="Heading 1 Char"/>
    <w:basedOn w:val="DefaultParagraphFont"/>
    <w:link w:val="Heading1"/>
    <w:qFormat/>
    <w:rPr>
      <w:rFonts w:ascii="CHelvBold" w:eastAsia="Times New Roman" w:hAnsi="CHelvBold" w:cs="Times New Roman"/>
      <w:sz w:val="32"/>
      <w:szCs w:val="20"/>
    </w:rPr>
  </w:style>
  <w:style w:type="character" w:customStyle="1" w:styleId="Heading2Char">
    <w:name w:val="Heading 2 Char"/>
    <w:basedOn w:val="DefaultParagraphFont"/>
    <w:link w:val="Heading2"/>
    <w:qFormat/>
    <w:rPr>
      <w:rFonts w:ascii="CHelvBold" w:eastAsia="Times New Roman" w:hAnsi="CHelvBold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qFormat/>
    <w:rPr>
      <w:rFonts w:ascii="CTimesBoldItalic" w:eastAsia="Times New Roman" w:hAnsi="CTimesBoldItalic" w:cs="Times New Roman"/>
      <w:sz w:val="24"/>
      <w:szCs w:val="20"/>
    </w:rPr>
  </w:style>
  <w:style w:type="character" w:customStyle="1" w:styleId="Heading4Char">
    <w:name w:val="Heading 4 Char"/>
    <w:basedOn w:val="DefaultParagraphFont"/>
    <w:link w:val="Heading4"/>
    <w:qFormat/>
    <w:rPr>
      <w:rFonts w:ascii="CHelvPlain" w:eastAsia="Times New Roman" w:hAnsi="CHelvPlain" w:cs="Times New Roman"/>
      <w:szCs w:val="20"/>
    </w:rPr>
  </w:style>
  <w:style w:type="character" w:customStyle="1" w:styleId="Heading5Char">
    <w:name w:val="Heading 5 Char"/>
    <w:basedOn w:val="DefaultParagraphFont"/>
    <w:link w:val="Heading5"/>
    <w:qFormat/>
    <w:rPr>
      <w:rFonts w:ascii="CTimesRoman" w:eastAsia="Times New Roman" w:hAnsi="CTimesRoman" w:cs="Times New Roman"/>
      <w:szCs w:val="20"/>
    </w:rPr>
  </w:style>
  <w:style w:type="character" w:customStyle="1" w:styleId="Heading6Char">
    <w:name w:val="Heading 6 Char"/>
    <w:basedOn w:val="DefaultParagraphFont"/>
    <w:link w:val="Heading6"/>
    <w:qFormat/>
    <w:rPr>
      <w:rFonts w:ascii="Times New Roman" w:eastAsia="Times New Roman" w:hAnsi="Times New Roman" w:cs="Times New Roman"/>
      <w:i/>
      <w:szCs w:val="20"/>
    </w:rPr>
  </w:style>
  <w:style w:type="character" w:customStyle="1" w:styleId="Heading7Char">
    <w:name w:val="Heading 7 Char"/>
    <w:basedOn w:val="DefaultParagraphFont"/>
    <w:link w:val="Heading7"/>
    <w:qFormat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qFormat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qFormat/>
    <w:rPr>
      <w:rFonts w:ascii="Arial" w:eastAsia="Times New Roman" w:hAnsi="Arial" w:cs="Times New Roman"/>
      <w:b/>
      <w:i/>
      <w:sz w:val="18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TimesRoman" w:eastAsia="Times New Roman" w:hAnsi="CTimesRoman" w:cs="Times New Roman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CTimesRoman" w:eastAsia="Times New Roman" w:hAnsi="CTimesRoman" w:cs="Times New Roman"/>
      <w:szCs w:val="20"/>
    </w:rPr>
  </w:style>
  <w:style w:type="paragraph" w:customStyle="1" w:styleId="TOC91">
    <w:name w:val="TOC 91"/>
    <w:basedOn w:val="Normal"/>
    <w:next w:val="Normal"/>
    <w:qFormat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TOAHeading1">
    <w:name w:val="TOA Heading1"/>
    <w:basedOn w:val="Normal"/>
    <w:next w:val="Normal"/>
    <w:qFormat/>
    <w:pPr>
      <w:tabs>
        <w:tab w:val="left" w:pos="-720"/>
        <w:tab w:val="left" w:pos="9000"/>
        <w:tab w:val="right" w:pos="936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</w:rPr>
  </w:style>
  <w:style w:type="paragraph" w:customStyle="1" w:styleId="Caption1">
    <w:name w:val="Caption1"/>
    <w:basedOn w:val="Normal"/>
    <w:next w:val="Normal"/>
    <w:qFormat/>
    <w:pPr>
      <w:tabs>
        <w:tab w:val="left" w:pos="-72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qFormat/>
    <w:rPr>
      <w:rFonts w:ascii="CTimesRoman" w:eastAsia="Times New Roman" w:hAnsi="CTimesRoman" w:cs="Times New Roman"/>
      <w:sz w:val="24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qFormat/>
    <w:rPr>
      <w:rFonts w:ascii="Tahoma" w:eastAsia="Times New Roman" w:hAnsi="Tahoma" w:cs="Times New Roman"/>
      <w:szCs w:val="20"/>
      <w:shd w:val="clear" w:color="auto" w:fill="000080"/>
    </w:rPr>
  </w:style>
  <w:style w:type="paragraph" w:customStyle="1" w:styleId="Poglavlje2">
    <w:name w:val="Poglavlje 2"/>
    <w:basedOn w:val="Normal"/>
    <w:qFormat/>
    <w:pPr>
      <w:tabs>
        <w:tab w:val="left" w:pos="-72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</w:rPr>
  </w:style>
  <w:style w:type="character" w:customStyle="1" w:styleId="BodyText2Char">
    <w:name w:val="Body Text 2 Char"/>
    <w:basedOn w:val="DefaultParagraphFont"/>
    <w:link w:val="BodyText2"/>
    <w:qFormat/>
    <w:rPr>
      <w:rFonts w:ascii="CTimesRoman" w:eastAsia="Times New Roman" w:hAnsi="CTimesRoman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="Times Roman Cirilica" w:eastAsia="Times New Roman" w:hAnsi="Times Roman Cirilica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qFormat/>
    <w:rPr>
      <w:rFonts w:ascii="Times Roman Cirilica" w:eastAsia="Times New Roman" w:hAnsi="Times Roman Cirilica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qFormat/>
    <w:rPr>
      <w:rFonts w:ascii="Times Roman Cirilica" w:eastAsia="Times New Roman" w:hAnsi="Times Roman Cirilica" w:cs="Times New Roman"/>
      <w:szCs w:val="20"/>
    </w:rPr>
  </w:style>
  <w:style w:type="paragraph" w:styleId="ListParagraph">
    <w:name w:val="List Paragraph"/>
    <w:basedOn w:val="Normal"/>
    <w:uiPriority w:val="34"/>
    <w:qFormat/>
    <w:pPr>
      <w:tabs>
        <w:tab w:val="left" w:pos="-720"/>
      </w:tabs>
      <w:spacing w:after="0" w:line="240" w:lineRule="auto"/>
      <w:ind w:left="720"/>
      <w:contextualSpacing/>
      <w:jc w:val="both"/>
    </w:pPr>
    <w:rPr>
      <w:rFonts w:ascii="CTimesRoman" w:eastAsia="Times New Roman" w:hAnsi="CTimesRoman" w:cs="Times New Roman"/>
      <w:szCs w:val="20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eastAsia="Times New Roman" w:hAnsi="Tahoma" w:cs="Times New Roman"/>
      <w:sz w:val="16"/>
      <w:szCs w:val="16"/>
    </w:rPr>
  </w:style>
  <w:style w:type="paragraph" w:styleId="NoSpacing">
    <w:name w:val="No Spacing"/>
    <w:link w:val="NoSpacingChar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Times New Roman" w:hAnsi="Calibri" w:cs="Times New Roman"/>
    </w:rPr>
  </w:style>
  <w:style w:type="table" w:customStyle="1" w:styleId="TableGrid1">
    <w:name w:val="Table Grid1"/>
    <w:basedOn w:val="TableNormal"/>
    <w:uiPriority w:val="59"/>
    <w:qFormat/>
    <w:rPr>
      <w:rFonts w:ascii="Arial" w:eastAsia="Calibri" w:hAnsi="Arial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uiPriority w:val="59"/>
    <w:qFormat/>
    <w:rPr>
      <w:rFonts w:ascii="Arial" w:eastAsia="Calibri" w:hAnsi="Arial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uiPriority w:val="59"/>
    <w:qFormat/>
    <w:pPr>
      <w:tabs>
        <w:tab w:val="left" w:pos="-720"/>
      </w:tabs>
      <w:jc w:val="both"/>
    </w:pPr>
    <w:rPr>
      <w:rFonts w:ascii="Tms Rmn" w:eastAsia="Times New Roman" w:hAnsi="Tms Rm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1">
    <w:name w:val="Table Web 21"/>
    <w:basedOn w:val="TableNormal"/>
    <w:uiPriority w:val="99"/>
    <w:qFormat/>
    <w:rPr>
      <w:rFonts w:ascii="Times New Roman" w:eastAsia="Times New Roman" w:hAnsi="Times New Roman" w:cs="Times New Roman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TableGrid12">
    <w:name w:val="Table Grid12"/>
    <w:basedOn w:val="TableNormal"/>
    <w:uiPriority w:val="59"/>
    <w:qFormat/>
    <w:rPr>
      <w:rFonts w:ascii="Arial" w:eastAsia="Calibri" w:hAnsi="Arial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uiPriority w:val="59"/>
    <w:qFormat/>
    <w:rPr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2">
    <w:name w:val="Table Web 22"/>
    <w:basedOn w:val="TableNormal"/>
    <w:uiPriority w:val="99"/>
    <w:qFormat/>
    <w:rPr>
      <w:rFonts w:ascii="Times New Roman" w:eastAsia="Times New Roman" w:hAnsi="Times New Roman" w:cs="Times New Roman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customStyle="1" w:styleId="TableGrid13">
    <w:name w:val="Table Grid13"/>
    <w:basedOn w:val="TableNormal"/>
    <w:uiPriority w:val="59"/>
    <w:qFormat/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1">
    <w:name w:val="Table Grid111"/>
    <w:basedOn w:val="TableNormal"/>
    <w:uiPriority w:val="59"/>
    <w:qFormat/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11">
    <w:name w:val="Table Web 211"/>
    <w:basedOn w:val="TableNormal"/>
    <w:uiPriority w:val="99"/>
    <w:rPr>
      <w:rFonts w:ascii="Times New Roman" w:eastAsia="Times New Roman" w:hAnsi="Times New Roman" w:cs="Times New Roman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TableGrid121">
    <w:name w:val="Table Grid121"/>
    <w:basedOn w:val="TableNormal"/>
    <w:uiPriority w:val="59"/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basedOn w:val="TableNormal"/>
    <w:uiPriority w:val="59"/>
    <w:rPr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1">
    <w:name w:val="Table Grid131"/>
    <w:basedOn w:val="TableNormal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uiPriority w:val="59"/>
    <w:qFormat/>
    <w:pPr>
      <w:tabs>
        <w:tab w:val="left" w:pos="-720"/>
      </w:tabs>
      <w:jc w:val="both"/>
    </w:pPr>
    <w:rPr>
      <w:rFonts w:ascii="Tms Rmn" w:eastAsia="Times New Roman" w:hAnsi="Tms Rm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3">
    <w:name w:val="Table Web 23"/>
    <w:basedOn w:val="TableNormal"/>
    <w:uiPriority w:val="99"/>
    <w:rPr>
      <w:rFonts w:ascii="Times New Roman" w:eastAsia="Times New Roman" w:hAnsi="Times New Roman" w:cs="Times New Roman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customStyle="1" w:styleId="TableGrid14">
    <w:name w:val="Table Grid14"/>
    <w:basedOn w:val="TableNormal"/>
    <w:uiPriority w:val="59"/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2">
    <w:name w:val="Table Grid112"/>
    <w:basedOn w:val="TableNormal"/>
    <w:uiPriority w:val="59"/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2">
    <w:name w:val="Table Grid22"/>
    <w:basedOn w:val="TableNormal"/>
    <w:uiPriority w:val="59"/>
    <w:pPr>
      <w:tabs>
        <w:tab w:val="left" w:pos="-720"/>
      </w:tabs>
      <w:jc w:val="both"/>
    </w:pPr>
    <w:rPr>
      <w:rFonts w:ascii="Tms Rmn" w:eastAsia="Times New Roman" w:hAnsi="Tms Rm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12">
    <w:name w:val="Table Web 212"/>
    <w:basedOn w:val="TableNormal"/>
    <w:uiPriority w:val="99"/>
    <w:rPr>
      <w:rFonts w:ascii="Times New Roman" w:eastAsia="Times New Roman" w:hAnsi="Times New Roman" w:cs="Times New Roman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TableGrid122">
    <w:name w:val="Table Grid122"/>
    <w:basedOn w:val="TableNormal"/>
    <w:uiPriority w:val="59"/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2">
    <w:name w:val="Table Grid32"/>
    <w:basedOn w:val="TableNormal"/>
    <w:uiPriority w:val="59"/>
    <w:rPr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1">
    <w:name w:val="Table Grid41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1">
    <w:name w:val="Table Grid51"/>
    <w:basedOn w:val="TableNormal"/>
    <w:uiPriority w:val="59"/>
    <w:qFormat/>
    <w:rPr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1">
    <w:name w:val="Table Grid61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2">
    <w:name w:val="Table Grid132"/>
    <w:basedOn w:val="TableNormal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1">
    <w:name w:val="Table Grid211"/>
    <w:basedOn w:val="TableNormal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Pr>
      <w:rFonts w:eastAsiaTheme="minorEastAsia"/>
      <w:color w:val="000000" w:themeColor="text1" w:themeShade="BF"/>
      <w:lang w:val="sr-Cyrl-RS" w:eastAsia="sr-Cyrl-RS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8">
    <w:name w:val="Table Grid8"/>
    <w:basedOn w:val="TableNormal"/>
    <w:uiPriority w:val="59"/>
    <w:qFormat/>
    <w:pPr>
      <w:tabs>
        <w:tab w:val="left" w:pos="-720"/>
      </w:tabs>
      <w:jc w:val="both"/>
    </w:pPr>
    <w:rPr>
      <w:rFonts w:ascii="Tms Rmn" w:eastAsia="Times New Roman" w:hAnsi="Tms Rm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4">
    <w:name w:val="Table Web 24"/>
    <w:basedOn w:val="TableNormal"/>
    <w:uiPriority w:val="99"/>
    <w:qFormat/>
    <w:rPr>
      <w:rFonts w:ascii="Times New Roman" w:eastAsia="Times New Roman" w:hAnsi="Times New Roman" w:cs="Times New Roman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customStyle="1" w:styleId="TableGrid15">
    <w:name w:val="Table Grid15"/>
    <w:basedOn w:val="TableNormal"/>
    <w:uiPriority w:val="59"/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3">
    <w:name w:val="Table Grid113"/>
    <w:basedOn w:val="TableNormal"/>
    <w:uiPriority w:val="59"/>
    <w:qFormat/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3">
    <w:name w:val="Table Grid23"/>
    <w:basedOn w:val="TableNormal"/>
    <w:uiPriority w:val="59"/>
    <w:pPr>
      <w:tabs>
        <w:tab w:val="left" w:pos="-720"/>
      </w:tabs>
      <w:jc w:val="both"/>
    </w:pPr>
    <w:rPr>
      <w:rFonts w:ascii="Tms Rmn" w:eastAsia="Times New Roman" w:hAnsi="Tms Rm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13">
    <w:name w:val="Table Web 213"/>
    <w:basedOn w:val="TableNormal"/>
    <w:uiPriority w:val="99"/>
    <w:rPr>
      <w:rFonts w:ascii="Times New Roman" w:eastAsia="Times New Roman" w:hAnsi="Times New Roman" w:cs="Times New Roman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TableGrid123">
    <w:name w:val="Table Grid123"/>
    <w:basedOn w:val="TableNormal"/>
    <w:uiPriority w:val="59"/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3">
    <w:name w:val="Table Grid33"/>
    <w:basedOn w:val="TableNormal"/>
    <w:uiPriority w:val="59"/>
    <w:qFormat/>
    <w:rPr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2">
    <w:name w:val="Table Grid42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2">
    <w:name w:val="Table Grid52"/>
    <w:basedOn w:val="TableNormal"/>
    <w:uiPriority w:val="59"/>
    <w:rPr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2">
    <w:name w:val="Table Grid62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3">
    <w:name w:val="Table Grid133"/>
    <w:basedOn w:val="TableNormal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2">
    <w:name w:val="Table Grid212"/>
    <w:basedOn w:val="TableNormal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2">
    <w:name w:val="Light Shading2"/>
    <w:basedOn w:val="TableNormal"/>
    <w:uiPriority w:val="60"/>
    <w:rPr>
      <w:rFonts w:eastAsiaTheme="minorEastAsia"/>
      <w:color w:val="000000" w:themeColor="text1" w:themeShade="BF"/>
      <w:lang w:val="sr-Cyrl-RS" w:eastAsia="sr-Cyrl-RS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9">
    <w:name w:val="Table Grid9"/>
    <w:basedOn w:val="TableNormal"/>
    <w:uiPriority w:val="59"/>
    <w:qFormat/>
    <w:pPr>
      <w:tabs>
        <w:tab w:val="left" w:pos="-720"/>
      </w:tabs>
      <w:jc w:val="both"/>
    </w:pPr>
    <w:rPr>
      <w:rFonts w:ascii="Tms Rmn" w:eastAsia="Times New Roman" w:hAnsi="Tms Rm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5">
    <w:name w:val="Table Web 25"/>
    <w:basedOn w:val="TableNormal"/>
    <w:uiPriority w:val="99"/>
    <w:rPr>
      <w:rFonts w:ascii="Times New Roman" w:eastAsia="Times New Roman" w:hAnsi="Times New Roman" w:cs="Times New Roman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customStyle="1" w:styleId="TableGrid16">
    <w:name w:val="Table Grid16"/>
    <w:basedOn w:val="TableNormal"/>
    <w:uiPriority w:val="59"/>
    <w:qFormat/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4">
    <w:name w:val="Table Grid114"/>
    <w:basedOn w:val="TableNormal"/>
    <w:uiPriority w:val="59"/>
    <w:qFormat/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4">
    <w:name w:val="Table Grid24"/>
    <w:basedOn w:val="TableNormal"/>
    <w:uiPriority w:val="59"/>
    <w:qFormat/>
    <w:pPr>
      <w:tabs>
        <w:tab w:val="left" w:pos="-720"/>
      </w:tabs>
      <w:jc w:val="both"/>
    </w:pPr>
    <w:rPr>
      <w:rFonts w:ascii="Tms Rmn" w:eastAsia="Times New Roman" w:hAnsi="Tms Rm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14">
    <w:name w:val="Table Web 214"/>
    <w:basedOn w:val="TableNormal"/>
    <w:uiPriority w:val="99"/>
    <w:qFormat/>
    <w:rPr>
      <w:rFonts w:ascii="Times New Roman" w:eastAsia="Times New Roman" w:hAnsi="Times New Roman" w:cs="Times New Roman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TableGrid124">
    <w:name w:val="Table Grid124"/>
    <w:basedOn w:val="TableNormal"/>
    <w:uiPriority w:val="59"/>
    <w:qFormat/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4">
    <w:name w:val="Table Grid34"/>
    <w:basedOn w:val="TableNormal"/>
    <w:uiPriority w:val="59"/>
    <w:qFormat/>
    <w:rPr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3">
    <w:name w:val="Table Grid43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3">
    <w:name w:val="Table Grid53"/>
    <w:basedOn w:val="TableNormal"/>
    <w:uiPriority w:val="59"/>
    <w:qFormat/>
    <w:rPr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3">
    <w:name w:val="Table Grid63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4">
    <w:name w:val="Table Grid134"/>
    <w:basedOn w:val="TableNormal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3">
    <w:name w:val="Table Grid213"/>
    <w:basedOn w:val="TableNormal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3">
    <w:name w:val="Light Shading3"/>
    <w:basedOn w:val="TableNormal"/>
    <w:uiPriority w:val="60"/>
    <w:rPr>
      <w:rFonts w:eastAsiaTheme="minorEastAsia"/>
      <w:color w:val="000000" w:themeColor="text1" w:themeShade="BF"/>
      <w:lang w:val="sr-Cyrl-RS" w:eastAsia="sr-Cyrl-RS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0">
    <w:name w:val="Table Grid10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7">
    <w:name w:val="Table Grid17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paragraph" w:customStyle="1" w:styleId="basic-paragraph">
    <w:name w:val="basic-paragraph"/>
    <w:basedOn w:val="Normal"/>
    <w:rsid w:val="00E73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0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51696-F923-4153-BB82-AB3C3A60B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3916</TotalTime>
  <Pages>274</Pages>
  <Words>44121</Words>
  <Characters>251496</Characters>
  <Application>Microsoft Office Word</Application>
  <DocSecurity>0</DocSecurity>
  <Lines>2095</Lines>
  <Paragraphs>590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 10</cp:lastModifiedBy>
  <cp:revision>468</cp:revision>
  <cp:lastPrinted>2023-09-14T10:08:00Z</cp:lastPrinted>
  <dcterms:created xsi:type="dcterms:W3CDTF">2015-09-16T08:38:00Z</dcterms:created>
  <dcterms:modified xsi:type="dcterms:W3CDTF">2024-10-16T09:56:00Z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ED5199BCAA2644DEB1B034DCFEE50F49_12</vt:lpwstr>
  </property>
</Properties>
</file>