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A695" w14:textId="77777777" w:rsidR="00AD48D6" w:rsidRPr="00C17622" w:rsidRDefault="00AD48D6" w:rsidP="00AD48D6">
      <w:pPr>
        <w:rPr>
          <w:rFonts w:ascii="Times New Roman" w:hAnsi="Times New Roman" w:cs="Times New Roman"/>
          <w:szCs w:val="24"/>
          <w:lang w:val="sr-Cyrl-RS"/>
        </w:rPr>
      </w:pPr>
      <w:bookmarkStart w:id="0" w:name="_GoBack"/>
      <w:bookmarkEnd w:id="0"/>
      <w:r w:rsidRPr="00C17622">
        <w:rPr>
          <w:rFonts w:ascii="Times New Roman" w:hAnsi="Times New Roman" w:cs="Times New Roman"/>
          <w:szCs w:val="24"/>
          <w:lang w:val="sr-Cyrl-RS"/>
        </w:rPr>
        <w:t>ОШ „Вук Караџић“</w:t>
      </w:r>
      <w:r w:rsidRPr="00C17622">
        <w:rPr>
          <w:rFonts w:ascii="Times New Roman" w:hAnsi="Times New Roman" w:cs="Times New Roman"/>
          <w:szCs w:val="24"/>
        </w:rPr>
        <w:t xml:space="preserve">                                      </w:t>
      </w:r>
      <w:r>
        <w:rPr>
          <w:rFonts w:ascii="Times New Roman" w:hAnsi="Times New Roman" w:cs="Times New Roman"/>
          <w:szCs w:val="24"/>
          <w:lang w:val="sr-Cyrl-RS"/>
        </w:rPr>
        <w:t xml:space="preserve">                  </w:t>
      </w:r>
      <w:r>
        <w:rPr>
          <w:rFonts w:ascii="Times New Roman" w:hAnsi="Times New Roman" w:cs="Times New Roman"/>
          <w:szCs w:val="24"/>
        </w:rPr>
        <w:t xml:space="preserve">                    </w:t>
      </w:r>
      <w:r w:rsidRPr="00C17622">
        <w:rPr>
          <w:rFonts w:ascii="Times New Roman" w:hAnsi="Times New Roman" w:cs="Times New Roman"/>
          <w:szCs w:val="24"/>
        </w:rPr>
        <w:t xml:space="preserve">                          </w:t>
      </w:r>
      <w:r>
        <w:rPr>
          <w:rFonts w:ascii="Times New Roman" w:hAnsi="Times New Roman" w:cs="Times New Roman"/>
          <w:szCs w:val="24"/>
        </w:rPr>
        <w:t>29</w:t>
      </w:r>
      <w:r w:rsidRPr="00C17622">
        <w:rPr>
          <w:rFonts w:ascii="Times New Roman" w:hAnsi="Times New Roman" w:cs="Times New Roman"/>
          <w:szCs w:val="24"/>
        </w:rPr>
        <w:t xml:space="preserve">. </w:t>
      </w:r>
      <w:r w:rsidRPr="00C17622">
        <w:rPr>
          <w:rFonts w:ascii="Times New Roman" w:hAnsi="Times New Roman" w:cs="Times New Roman"/>
          <w:szCs w:val="24"/>
          <w:lang w:val="sr-Cyrl-RS"/>
        </w:rPr>
        <w:t>8</w:t>
      </w:r>
      <w:r w:rsidRPr="00C17622">
        <w:rPr>
          <w:rFonts w:ascii="Times New Roman" w:hAnsi="Times New Roman" w:cs="Times New Roman"/>
          <w:szCs w:val="24"/>
        </w:rPr>
        <w:t>. 201</w:t>
      </w:r>
      <w:r>
        <w:rPr>
          <w:rFonts w:ascii="Times New Roman" w:hAnsi="Times New Roman" w:cs="Times New Roman"/>
          <w:szCs w:val="24"/>
        </w:rPr>
        <w:t>9</w:t>
      </w:r>
      <w:r w:rsidRPr="00C17622">
        <w:rPr>
          <w:rFonts w:ascii="Times New Roman" w:hAnsi="Times New Roman" w:cs="Times New Roman"/>
          <w:szCs w:val="24"/>
        </w:rPr>
        <w:t xml:space="preserve">. </w:t>
      </w:r>
      <w:r w:rsidRPr="00C17622">
        <w:rPr>
          <w:rFonts w:ascii="Times New Roman" w:hAnsi="Times New Roman" w:cs="Times New Roman"/>
          <w:szCs w:val="24"/>
          <w:lang w:val="sr-Cyrl-RS"/>
        </w:rPr>
        <w:t>год. Смедеревска Паланка</w:t>
      </w:r>
    </w:p>
    <w:p w14:paraId="344F81E3" w14:textId="77777777" w:rsidR="00AD48D6" w:rsidRDefault="00AD48D6" w:rsidP="00AD48D6">
      <w:pPr>
        <w:rPr>
          <w:rFonts w:ascii="Times New Roman" w:hAnsi="Times New Roman" w:cs="Times New Roman"/>
          <w:sz w:val="24"/>
          <w:lang w:val="sr-Cyrl-RS"/>
        </w:rPr>
      </w:pPr>
    </w:p>
    <w:p w14:paraId="6936C08C" w14:textId="77777777" w:rsidR="00AD48D6" w:rsidRDefault="00AD48D6" w:rsidP="00AD48D6">
      <w:pPr>
        <w:jc w:val="center"/>
        <w:rPr>
          <w:rFonts w:ascii="Times New Roman" w:hAnsi="Times New Roman" w:cs="Times New Roman"/>
          <w:b/>
          <w:sz w:val="24"/>
          <w:lang w:val="sr-Cyrl-RS"/>
        </w:rPr>
      </w:pPr>
      <w:r w:rsidRPr="001D3D39">
        <w:rPr>
          <w:rFonts w:ascii="Times New Roman" w:hAnsi="Times New Roman" w:cs="Times New Roman"/>
          <w:b/>
          <w:sz w:val="24"/>
          <w:lang w:val="sr-Cyrl-RS"/>
        </w:rPr>
        <w:t>ИЗВЕШТАЈ СТРУЧНОГ АКТИВА ЗА РАЗВОЈНО ПЛАНИРАЊЕ</w:t>
      </w:r>
      <w:r>
        <w:rPr>
          <w:rFonts w:ascii="Times New Roman" w:hAnsi="Times New Roman" w:cs="Times New Roman"/>
          <w:b/>
          <w:sz w:val="24"/>
          <w:lang w:val="sr-Cyrl-RS"/>
        </w:rPr>
        <w:t xml:space="preserve"> И САМОВРЕДНОВАЊЕ</w:t>
      </w:r>
    </w:p>
    <w:p w14:paraId="7485A7F4" w14:textId="77777777" w:rsidR="00AD48D6" w:rsidRPr="00C17622" w:rsidRDefault="00AD48D6" w:rsidP="00AD48D6">
      <w:pPr>
        <w:jc w:val="center"/>
        <w:rPr>
          <w:rFonts w:ascii="Times New Roman" w:hAnsi="Times New Roman" w:cs="Times New Roman"/>
          <w:b/>
          <w:sz w:val="20"/>
          <w:lang w:val="sr-Cyrl-RS"/>
        </w:rPr>
      </w:pPr>
    </w:p>
    <w:p w14:paraId="46892776" w14:textId="77777777" w:rsidR="00AD48D6" w:rsidRDefault="00AD48D6" w:rsidP="00AD48D6">
      <w:pPr>
        <w:rPr>
          <w:rFonts w:ascii="Times New Roman" w:hAnsi="Times New Roman" w:cs="Times New Roman"/>
          <w:sz w:val="24"/>
          <w:lang w:val="sr-Cyrl-RS"/>
        </w:rPr>
      </w:pPr>
      <w:r>
        <w:rPr>
          <w:rFonts w:ascii="Times New Roman" w:hAnsi="Times New Roman" w:cs="Times New Roman"/>
          <w:b/>
          <w:sz w:val="24"/>
          <w:lang w:val="sr-Cyrl-RS"/>
        </w:rPr>
        <w:t xml:space="preserve">   </w:t>
      </w:r>
      <w:r>
        <w:rPr>
          <w:rFonts w:ascii="Times New Roman" w:hAnsi="Times New Roman" w:cs="Times New Roman"/>
          <w:sz w:val="24"/>
          <w:lang w:val="sr-Cyrl-RS"/>
        </w:rPr>
        <w:t>Стручни актив за развојно планирање и самовредновање се у 201</w:t>
      </w:r>
      <w:r>
        <w:rPr>
          <w:rFonts w:ascii="Times New Roman" w:hAnsi="Times New Roman" w:cs="Times New Roman"/>
          <w:sz w:val="24"/>
        </w:rPr>
        <w:t>8</w:t>
      </w:r>
      <w:r>
        <w:rPr>
          <w:rFonts w:ascii="Times New Roman" w:hAnsi="Times New Roman" w:cs="Times New Roman"/>
          <w:sz w:val="24"/>
          <w:lang w:val="sr-Cyrl-RS"/>
        </w:rPr>
        <w:t>/201</w:t>
      </w:r>
      <w:r>
        <w:rPr>
          <w:rFonts w:ascii="Times New Roman" w:hAnsi="Times New Roman" w:cs="Times New Roman"/>
          <w:sz w:val="24"/>
        </w:rPr>
        <w:t>9</w:t>
      </w:r>
      <w:r>
        <w:rPr>
          <w:rFonts w:ascii="Times New Roman" w:hAnsi="Times New Roman" w:cs="Times New Roman"/>
          <w:sz w:val="24"/>
          <w:lang w:val="sr-Cyrl-RS"/>
        </w:rPr>
        <w:t xml:space="preserve">. редовно састајао у циљу реализације активности </w:t>
      </w:r>
      <w:r>
        <w:rPr>
          <w:rFonts w:ascii="Times New Roman" w:hAnsi="Times New Roman" w:cs="Times New Roman"/>
          <w:sz w:val="24"/>
        </w:rPr>
        <w:t>Развојног плана</w:t>
      </w:r>
      <w:r>
        <w:rPr>
          <w:rFonts w:ascii="Times New Roman" w:hAnsi="Times New Roman" w:cs="Times New Roman"/>
          <w:sz w:val="24"/>
          <w:lang w:val="sr-Cyrl-RS"/>
        </w:rPr>
        <w:t xml:space="preserve"> одабраних на почетку школске године. Одржано је 5 састанака</w:t>
      </w:r>
      <w:r w:rsidR="001561FC">
        <w:rPr>
          <w:rFonts w:ascii="Times New Roman" w:hAnsi="Times New Roman" w:cs="Times New Roman"/>
          <w:sz w:val="24"/>
          <w:lang w:val="sr-Cyrl-RS"/>
        </w:rPr>
        <w:t xml:space="preserve"> и то: </w:t>
      </w:r>
      <w:r w:rsidR="003951FB">
        <w:rPr>
          <w:rFonts w:ascii="Times New Roman" w:hAnsi="Times New Roman" w:cs="Times New Roman"/>
          <w:sz w:val="24"/>
          <w:lang w:val="sr-Cyrl-RS"/>
        </w:rPr>
        <w:t xml:space="preserve">6.9.2018, 24.11.2018, </w:t>
      </w:r>
      <w:r w:rsidR="00E052D9">
        <w:rPr>
          <w:rFonts w:ascii="Times New Roman" w:hAnsi="Times New Roman" w:cs="Times New Roman"/>
          <w:sz w:val="24"/>
          <w:lang w:val="sr-Cyrl-RS"/>
        </w:rPr>
        <w:t xml:space="preserve">27.2.2019, </w:t>
      </w:r>
      <w:r w:rsidR="003951FB">
        <w:rPr>
          <w:rFonts w:ascii="Times New Roman" w:hAnsi="Times New Roman" w:cs="Times New Roman"/>
          <w:sz w:val="24"/>
          <w:lang w:val="sr-Cyrl-RS"/>
        </w:rPr>
        <w:t xml:space="preserve">25.4.2019. </w:t>
      </w:r>
      <w:r w:rsidR="00E052D9">
        <w:rPr>
          <w:rFonts w:ascii="Times New Roman" w:hAnsi="Times New Roman" w:cs="Times New Roman"/>
          <w:sz w:val="24"/>
          <w:lang w:val="sr-Cyrl-RS"/>
        </w:rPr>
        <w:t>и 3.6.2019.</w:t>
      </w:r>
      <w:r w:rsidR="003951FB">
        <w:rPr>
          <w:rFonts w:ascii="Times New Roman" w:hAnsi="Times New Roman" w:cs="Times New Roman"/>
          <w:sz w:val="24"/>
          <w:lang w:val="sr-Cyrl-RS"/>
        </w:rPr>
        <w:t xml:space="preserve"> </w:t>
      </w:r>
      <w:r w:rsidR="00E052D9">
        <w:rPr>
          <w:rFonts w:ascii="Times New Roman" w:hAnsi="Times New Roman" w:cs="Times New Roman"/>
          <w:sz w:val="24"/>
          <w:lang w:val="sr-Cyrl-RS"/>
        </w:rPr>
        <w:t>О</w:t>
      </w:r>
      <w:r>
        <w:rPr>
          <w:rFonts w:ascii="Times New Roman" w:hAnsi="Times New Roman" w:cs="Times New Roman"/>
          <w:sz w:val="24"/>
          <w:lang w:val="sr-Cyrl-RS"/>
        </w:rPr>
        <w:t xml:space="preserve"> сваком састанку су вођени зписници. </w:t>
      </w:r>
    </w:p>
    <w:p w14:paraId="16BBC265" w14:textId="77777777" w:rsidR="00AD48D6" w:rsidRDefault="00AD48D6" w:rsidP="00AD48D6">
      <w:pPr>
        <w:rPr>
          <w:rFonts w:ascii="Times New Roman" w:hAnsi="Times New Roman" w:cs="Times New Roman"/>
          <w:sz w:val="24"/>
          <w:lang w:val="sr-Cyrl-RS"/>
        </w:rPr>
      </w:pPr>
      <w:r>
        <w:rPr>
          <w:rFonts w:ascii="Times New Roman" w:hAnsi="Times New Roman" w:cs="Times New Roman"/>
          <w:sz w:val="24"/>
          <w:lang w:val="sr-Cyrl-RS"/>
        </w:rPr>
        <w:t>Области које су одабране за акциони план су:</w:t>
      </w:r>
    </w:p>
    <w:p w14:paraId="3C1D5F14" w14:textId="77777777" w:rsidR="00AD48D6" w:rsidRPr="002755FD" w:rsidRDefault="001561FC" w:rsidP="00AD48D6">
      <w:pPr>
        <w:pStyle w:val="ListParagraph"/>
        <w:numPr>
          <w:ilvl w:val="0"/>
          <w:numId w:val="1"/>
        </w:numPr>
        <w:ind w:left="540"/>
        <w:rPr>
          <w:rFonts w:ascii="Times New Roman" w:hAnsi="Times New Roman" w:cs="Times New Roman"/>
          <w:sz w:val="24"/>
          <w:lang w:val="sr-Cyrl-RS"/>
        </w:rPr>
      </w:pPr>
      <w:r>
        <w:rPr>
          <w:rFonts w:ascii="Times New Roman" w:hAnsi="Times New Roman" w:cs="Times New Roman"/>
          <w:sz w:val="24"/>
          <w:lang w:val="sr-Cyrl-RS"/>
        </w:rPr>
        <w:t>Програмирање, планирање и извештавање</w:t>
      </w:r>
    </w:p>
    <w:p w14:paraId="4DD5598E" w14:textId="77777777" w:rsidR="00AD48D6" w:rsidRDefault="00AD48D6" w:rsidP="00AD48D6">
      <w:pPr>
        <w:pStyle w:val="ListParagraph"/>
        <w:numPr>
          <w:ilvl w:val="0"/>
          <w:numId w:val="1"/>
        </w:numPr>
        <w:ind w:left="540"/>
        <w:rPr>
          <w:rFonts w:ascii="Times New Roman" w:hAnsi="Times New Roman" w:cs="Times New Roman"/>
          <w:sz w:val="24"/>
          <w:lang w:val="sr-Cyrl-RS"/>
        </w:rPr>
      </w:pPr>
      <w:r>
        <w:rPr>
          <w:rFonts w:ascii="Times New Roman" w:hAnsi="Times New Roman" w:cs="Times New Roman"/>
          <w:sz w:val="24"/>
          <w:lang w:val="sr-Cyrl-RS"/>
        </w:rPr>
        <w:t>Подршка ученицима</w:t>
      </w:r>
    </w:p>
    <w:p w14:paraId="0CD98DE2" w14:textId="77777777" w:rsidR="00AD48D6" w:rsidRDefault="00AD48D6" w:rsidP="00AD48D6">
      <w:pPr>
        <w:pStyle w:val="ListParagraph"/>
        <w:numPr>
          <w:ilvl w:val="0"/>
          <w:numId w:val="1"/>
        </w:numPr>
        <w:ind w:left="540"/>
        <w:rPr>
          <w:rFonts w:ascii="Times New Roman" w:hAnsi="Times New Roman" w:cs="Times New Roman"/>
          <w:sz w:val="24"/>
          <w:lang w:val="sr-Cyrl-RS"/>
        </w:rPr>
      </w:pPr>
      <w:r>
        <w:rPr>
          <w:rFonts w:ascii="Times New Roman" w:hAnsi="Times New Roman" w:cs="Times New Roman"/>
          <w:sz w:val="24"/>
          <w:lang w:val="sr-Cyrl-RS"/>
        </w:rPr>
        <w:t xml:space="preserve">Етос и </w:t>
      </w:r>
    </w:p>
    <w:p w14:paraId="1124BCCB" w14:textId="77777777" w:rsidR="00AD48D6" w:rsidRDefault="001561FC" w:rsidP="00AD48D6">
      <w:pPr>
        <w:pStyle w:val="ListParagraph"/>
        <w:numPr>
          <w:ilvl w:val="0"/>
          <w:numId w:val="1"/>
        </w:numPr>
        <w:ind w:left="540"/>
        <w:rPr>
          <w:rFonts w:ascii="Times New Roman" w:hAnsi="Times New Roman" w:cs="Times New Roman"/>
          <w:sz w:val="24"/>
          <w:lang w:val="sr-Cyrl-RS"/>
        </w:rPr>
      </w:pPr>
      <w:r>
        <w:rPr>
          <w:rFonts w:ascii="Times New Roman" w:hAnsi="Times New Roman" w:cs="Times New Roman"/>
          <w:sz w:val="24"/>
          <w:lang w:val="sr-Cyrl-RS"/>
        </w:rPr>
        <w:t>Организација рада школе, управљање људским и материјалним ресурсима</w:t>
      </w:r>
    </w:p>
    <w:p w14:paraId="496B793C" w14:textId="77777777" w:rsidR="00E052D9" w:rsidRPr="00E052D9" w:rsidRDefault="00E052D9" w:rsidP="00E052D9">
      <w:pPr>
        <w:rPr>
          <w:rFonts w:ascii="Times New Roman" w:hAnsi="Times New Roman" w:cs="Times New Roman"/>
          <w:sz w:val="24"/>
          <w:lang w:val="sr-Cyrl-RS"/>
        </w:rPr>
      </w:pPr>
    </w:p>
    <w:p w14:paraId="3B16C332" w14:textId="77777777" w:rsidR="001561FC" w:rsidRPr="00E052D9" w:rsidRDefault="00E052D9" w:rsidP="00E052D9">
      <w:pPr>
        <w:pStyle w:val="ListParagraph"/>
        <w:numPr>
          <w:ilvl w:val="0"/>
          <w:numId w:val="2"/>
        </w:numPr>
        <w:rPr>
          <w:rFonts w:ascii="Times New Roman" w:hAnsi="Times New Roman" w:cs="Times New Roman"/>
          <w:sz w:val="24"/>
          <w:lang w:val="sr-Cyrl-RS"/>
        </w:rPr>
      </w:pPr>
      <w:r>
        <w:rPr>
          <w:rFonts w:ascii="Times New Roman" w:hAnsi="Times New Roman" w:cs="Times New Roman"/>
          <w:sz w:val="24"/>
          <w:lang w:val="sr-Cyrl-RS"/>
        </w:rPr>
        <w:t xml:space="preserve">У области Програмирање, планирање и извештавање предвиђена су била 3 задатка: </w:t>
      </w:r>
      <w:r w:rsidRPr="00C35E71">
        <w:rPr>
          <w:rFonts w:ascii="Times New Roman" w:hAnsi="Times New Roman"/>
          <w:sz w:val="24"/>
          <w:szCs w:val="24"/>
        </w:rPr>
        <w:t>Интегрисати  глобалне планове на</w:t>
      </w:r>
      <w:r>
        <w:rPr>
          <w:rFonts w:ascii="Times New Roman" w:hAnsi="Times New Roman"/>
          <w:sz w:val="24"/>
          <w:szCs w:val="24"/>
        </w:rPr>
        <w:t>ставних предмета у Годишњи план</w:t>
      </w:r>
      <w:r>
        <w:rPr>
          <w:rFonts w:ascii="Times New Roman" w:hAnsi="Times New Roman"/>
          <w:sz w:val="24"/>
          <w:szCs w:val="24"/>
          <w:lang w:val="sr-Cyrl-RS"/>
        </w:rPr>
        <w:t>; р</w:t>
      </w:r>
      <w:r w:rsidRPr="00C35E71">
        <w:rPr>
          <w:rFonts w:ascii="Times New Roman" w:hAnsi="Times New Roman"/>
          <w:sz w:val="24"/>
          <w:szCs w:val="24"/>
        </w:rPr>
        <w:t>азрадити елементе Шко</w:t>
      </w:r>
      <w:r>
        <w:rPr>
          <w:rFonts w:ascii="Times New Roman" w:hAnsi="Times New Roman"/>
          <w:sz w:val="24"/>
          <w:szCs w:val="24"/>
        </w:rPr>
        <w:t>лског програма у Годишњем плану</w:t>
      </w:r>
      <w:r>
        <w:rPr>
          <w:rFonts w:ascii="Times New Roman" w:hAnsi="Times New Roman"/>
          <w:sz w:val="24"/>
          <w:szCs w:val="24"/>
          <w:lang w:val="sr-Cyrl-RS"/>
        </w:rPr>
        <w:t xml:space="preserve"> и п</w:t>
      </w:r>
      <w:r w:rsidRPr="00C35E71">
        <w:rPr>
          <w:rFonts w:ascii="Times New Roman" w:hAnsi="Times New Roman"/>
          <w:sz w:val="24"/>
          <w:szCs w:val="24"/>
        </w:rPr>
        <w:t>рилагодити Глобалне планове специфичностима сваког одељења.</w:t>
      </w:r>
      <w:r>
        <w:rPr>
          <w:rFonts w:ascii="Times New Roman" w:hAnsi="Times New Roman"/>
          <w:sz w:val="24"/>
          <w:szCs w:val="24"/>
          <w:lang w:val="sr-Cyrl-RS"/>
        </w:rPr>
        <w:t xml:space="preserve"> Сва три задатка су реализована кроз низ активности, као што су: уједначавање образаца за глобално планирање; боља координација приликом уноса глобалних планова у Годишњи план школе; Ажурирање Школског програма у складу са новим програмима за први, пети и шести разред; анализа свих одељења од стране одељењских старешина и предметних наставника која је допринела прилагођавању глобалних планова специфичностима одељења.</w:t>
      </w:r>
    </w:p>
    <w:p w14:paraId="734B2B2E" w14:textId="77777777" w:rsidR="00DD4296" w:rsidRDefault="00AB79DF" w:rsidP="00DD4296">
      <w:pPr>
        <w:pStyle w:val="ListParagraph"/>
        <w:numPr>
          <w:ilvl w:val="0"/>
          <w:numId w:val="2"/>
        </w:numPr>
        <w:rPr>
          <w:rFonts w:ascii="Times New Roman" w:hAnsi="Times New Roman" w:cs="Times New Roman"/>
          <w:sz w:val="24"/>
          <w:lang w:val="sr-Cyrl-RS"/>
        </w:rPr>
      </w:pPr>
      <w:r>
        <w:rPr>
          <w:rFonts w:ascii="Times New Roman" w:hAnsi="Times New Roman" w:cs="Times New Roman"/>
          <w:sz w:val="24"/>
          <w:lang w:val="sr-Cyrl-RS"/>
        </w:rPr>
        <w:t>У области Подршка ученицима, предвиђено је било да се израде флајери о могућностима које школа пружа, нарочито за осетљиве групе ученика. Током новембра 2018. почела је реализација идејног решења за нови плакат школе, за који су израђене наменске фотографије. Почетком децембра је плакат одштампан и дистрибуиран предшколској установи и другим установама са којима сара</w:t>
      </w:r>
      <w:r w:rsidR="00DD4296">
        <w:rPr>
          <w:rFonts w:ascii="Times New Roman" w:hAnsi="Times New Roman" w:cs="Times New Roman"/>
          <w:sz w:val="24"/>
          <w:lang w:val="sr-Cyrl-RS"/>
        </w:rPr>
        <w:t xml:space="preserve">ђујемо у циљу промовисања школе и које контактирају са родитељима деце из осетљивих група. </w:t>
      </w:r>
      <w:r w:rsidR="00DD4296" w:rsidRPr="00DD4296">
        <w:rPr>
          <w:rFonts w:ascii="Times New Roman" w:hAnsi="Times New Roman" w:cs="Times New Roman"/>
          <w:sz w:val="24"/>
          <w:lang w:val="sr-Cyrl-RS"/>
        </w:rPr>
        <w:t>Дистрибуција флајера је такође урађена током јануара месеца, за свако дете предшколског узраста које похађа предшколски програм.</w:t>
      </w:r>
    </w:p>
    <w:p w14:paraId="25C471A2" w14:textId="77777777" w:rsidR="004C3F99" w:rsidRDefault="00DD4296" w:rsidP="00DD4296">
      <w:pPr>
        <w:pStyle w:val="ListParagraph"/>
        <w:numPr>
          <w:ilvl w:val="0"/>
          <w:numId w:val="2"/>
        </w:numPr>
        <w:rPr>
          <w:rFonts w:ascii="Times New Roman" w:hAnsi="Times New Roman" w:cs="Times New Roman"/>
          <w:sz w:val="24"/>
          <w:lang w:val="sr-Cyrl-RS"/>
        </w:rPr>
      </w:pPr>
      <w:r>
        <w:rPr>
          <w:rFonts w:ascii="Times New Roman" w:hAnsi="Times New Roman" w:cs="Times New Roman"/>
          <w:sz w:val="24"/>
          <w:lang w:val="sr-Cyrl-RS"/>
        </w:rPr>
        <w:t>Из области Етос, планирано је формирање тима за медијску промоцију школе; што је и реализовано. Координатор тима била је Сања Стевановић, која је са осталим члановима тима израдила годишњи план активности. Планирано је укључивање ученика старијих разреда кроз креирање видео чланака и емисија који би се објављивали на страници школе; ова активност није реализована. Анализом је утврђено да је недостајала боља комуникација између тима за маркетинг и Ђачког парламента, што би требало исправити током наредне школске године. Такође, требало је ревидирати програм Ђачког парламента уз веће учешће ученика и одељењских старешина 7. разреда. Ни ова активност није у пуној мери реализована.</w:t>
      </w:r>
    </w:p>
    <w:p w14:paraId="7C48194F" w14:textId="77777777" w:rsidR="00DD4296" w:rsidRPr="00866128" w:rsidRDefault="00DD4296" w:rsidP="00DD4296">
      <w:pPr>
        <w:pStyle w:val="ListParagraph"/>
        <w:numPr>
          <w:ilvl w:val="0"/>
          <w:numId w:val="2"/>
        </w:numPr>
        <w:rPr>
          <w:rFonts w:ascii="Times New Roman" w:hAnsi="Times New Roman" w:cs="Times New Roman"/>
          <w:sz w:val="24"/>
          <w:lang w:val="sr-Cyrl-RS"/>
        </w:rPr>
      </w:pPr>
      <w:r>
        <w:rPr>
          <w:rFonts w:ascii="Times New Roman" w:hAnsi="Times New Roman" w:cs="Times New Roman"/>
          <w:sz w:val="24"/>
          <w:lang w:val="sr-Cyrl-RS"/>
        </w:rPr>
        <w:lastRenderedPageBreak/>
        <w:t xml:space="preserve">У области Организација рада школе, управљање људским и материјалним ресурсима, </w:t>
      </w:r>
      <w:r w:rsidR="00E11E97">
        <w:rPr>
          <w:rFonts w:ascii="Times New Roman" w:hAnsi="Times New Roman"/>
          <w:sz w:val="24"/>
          <w:szCs w:val="24"/>
          <w:lang w:val="sr-Cyrl-RS"/>
        </w:rPr>
        <w:t>планирано је било о</w:t>
      </w:r>
      <w:r w:rsidR="00E11E97" w:rsidRPr="00C35E71">
        <w:rPr>
          <w:rFonts w:ascii="Times New Roman" w:hAnsi="Times New Roman"/>
          <w:sz w:val="24"/>
          <w:szCs w:val="24"/>
        </w:rPr>
        <w:t>смислити програм ра</w:t>
      </w:r>
      <w:r w:rsidR="00E11E97">
        <w:rPr>
          <w:rFonts w:ascii="Times New Roman" w:hAnsi="Times New Roman"/>
          <w:sz w:val="24"/>
          <w:szCs w:val="24"/>
        </w:rPr>
        <w:t>дионица за „Отворени дан школе“</w:t>
      </w:r>
      <w:r w:rsidR="00E11E97">
        <w:rPr>
          <w:rFonts w:ascii="Times New Roman" w:hAnsi="Times New Roman"/>
          <w:sz w:val="24"/>
          <w:szCs w:val="24"/>
          <w:lang w:val="sr-Cyrl-RS"/>
        </w:rPr>
        <w:t xml:space="preserve"> </w:t>
      </w:r>
      <w:r w:rsidR="00E11E97" w:rsidRPr="00C35E71">
        <w:rPr>
          <w:rFonts w:ascii="Times New Roman" w:hAnsi="Times New Roman"/>
          <w:sz w:val="24"/>
          <w:szCs w:val="24"/>
        </w:rPr>
        <w:t>током које</w:t>
      </w:r>
      <w:r w:rsidR="00E11E97">
        <w:rPr>
          <w:rFonts w:ascii="Times New Roman" w:hAnsi="Times New Roman"/>
          <w:sz w:val="24"/>
          <w:szCs w:val="24"/>
        </w:rPr>
        <w:t>г школа представља свој рад</w:t>
      </w:r>
      <w:r w:rsidR="00E11E97" w:rsidRPr="00C35E71">
        <w:rPr>
          <w:rFonts w:ascii="Times New Roman" w:hAnsi="Times New Roman"/>
          <w:sz w:val="24"/>
          <w:szCs w:val="24"/>
        </w:rPr>
        <w:t xml:space="preserve"> за предшколце и њихове родитеље, али и за остале заинтересоване посетиоце.</w:t>
      </w:r>
      <w:r w:rsidR="00E11E97">
        <w:rPr>
          <w:rFonts w:ascii="Times New Roman" w:hAnsi="Times New Roman"/>
          <w:sz w:val="24"/>
          <w:szCs w:val="24"/>
          <w:lang w:val="sr-Cyrl-RS"/>
        </w:rPr>
        <w:t xml:space="preserve"> Новогодишња радионица је реализована 15.12.2019. кроз 8 ликовних радионица које су осмисл</w:t>
      </w:r>
      <w:r w:rsidR="00866128">
        <w:rPr>
          <w:rFonts w:ascii="Times New Roman" w:hAnsi="Times New Roman"/>
          <w:sz w:val="24"/>
          <w:szCs w:val="24"/>
          <w:lang w:val="sr-Cyrl-RS"/>
        </w:rPr>
        <w:t>или ученици од 1. до 4. разреда. Одзив родитеља и деце је био задовољавајући, а све је медијски пропраћено ТВ прилогом. Након радионица је закључено да треба наставити са овом праксом уз мање измене.</w:t>
      </w:r>
    </w:p>
    <w:p w14:paraId="74FFD425" w14:textId="77777777" w:rsidR="00866128" w:rsidRDefault="00866128" w:rsidP="00866128">
      <w:pPr>
        <w:pStyle w:val="ListParagraph"/>
        <w:rPr>
          <w:rFonts w:ascii="Times New Roman" w:hAnsi="Times New Roman" w:cs="Times New Roman"/>
          <w:sz w:val="24"/>
          <w:lang w:val="sr-Cyrl-RS"/>
        </w:rPr>
      </w:pPr>
      <w:r>
        <w:rPr>
          <w:rFonts w:ascii="Times New Roman" w:hAnsi="Times New Roman" w:cs="Times New Roman"/>
          <w:sz w:val="24"/>
          <w:lang w:val="sr-Cyrl-RS"/>
        </w:rPr>
        <w:t>Ревидиран је и правилник о награђивању ученика, који је подржан и вођењем евиденције у електронском дневнику кроз похвале и награде у делу владања.</w:t>
      </w:r>
    </w:p>
    <w:p w14:paraId="157A97BD" w14:textId="77777777" w:rsidR="00866128" w:rsidRDefault="00866128" w:rsidP="00866128">
      <w:pPr>
        <w:pStyle w:val="ListParagraph"/>
        <w:rPr>
          <w:rFonts w:ascii="Times New Roman" w:hAnsi="Times New Roman" w:cs="Times New Roman"/>
          <w:sz w:val="24"/>
          <w:lang w:val="sr-Cyrl-RS"/>
        </w:rPr>
      </w:pPr>
      <w:r>
        <w:rPr>
          <w:rFonts w:ascii="Times New Roman" w:hAnsi="Times New Roman" w:cs="Times New Roman"/>
          <w:sz w:val="24"/>
          <w:lang w:val="sr-Cyrl-RS"/>
        </w:rPr>
        <w:t>Одређивање нематеријалног и материјалног подстицаја за наставнике који постижу запажене резултате са ученицима, које је било планирано за ову школску годину је на предлог тима одложено за наредну школску годину; један од разлога је промена директора током школске године, као и мноштво непланираних активности које су реализоване.</w:t>
      </w:r>
    </w:p>
    <w:p w14:paraId="1B1BF0B9" w14:textId="77777777" w:rsidR="00866128" w:rsidRDefault="00866128" w:rsidP="00AD1688">
      <w:pPr>
        <w:pStyle w:val="ListParagraph"/>
        <w:rPr>
          <w:rFonts w:ascii="Times New Roman" w:hAnsi="Times New Roman" w:cs="Times New Roman"/>
          <w:sz w:val="24"/>
          <w:lang w:val="sr-Cyrl-RS"/>
        </w:rPr>
      </w:pPr>
      <w:r>
        <w:rPr>
          <w:rFonts w:ascii="Times New Roman" w:hAnsi="Times New Roman" w:cs="Times New Roman"/>
          <w:sz w:val="24"/>
          <w:lang w:val="sr-Cyrl-RS"/>
        </w:rPr>
        <w:t>Интерни правилник о унутрашњем стручном усавршавању је израђен и подељен наставницима како би благовремено планирали своје активности.</w:t>
      </w:r>
    </w:p>
    <w:p w14:paraId="19EEB27D" w14:textId="77777777" w:rsidR="00AD1688" w:rsidRDefault="00AD1688" w:rsidP="00AD1688">
      <w:pPr>
        <w:pStyle w:val="ListParagraph"/>
        <w:numPr>
          <w:ilvl w:val="0"/>
          <w:numId w:val="4"/>
        </w:numPr>
        <w:rPr>
          <w:rFonts w:ascii="Times New Roman" w:hAnsi="Times New Roman" w:cs="Times New Roman"/>
          <w:sz w:val="24"/>
          <w:lang w:val="sr-Cyrl-RS"/>
        </w:rPr>
      </w:pPr>
      <w:r>
        <w:rPr>
          <w:rFonts w:ascii="Times New Roman" w:hAnsi="Times New Roman" w:cs="Times New Roman"/>
          <w:sz w:val="24"/>
          <w:lang w:val="sr-Cyrl-RS"/>
        </w:rPr>
        <w:t>Осим планираних активности, реализоване су следеће:</w:t>
      </w:r>
    </w:p>
    <w:p w14:paraId="7542319C" w14:textId="77777777" w:rsidR="00AD1688" w:rsidRDefault="00AD1688" w:rsidP="00AD1688">
      <w:pPr>
        <w:pStyle w:val="ListParagraph"/>
        <w:numPr>
          <w:ilvl w:val="0"/>
          <w:numId w:val="5"/>
        </w:numPr>
        <w:rPr>
          <w:rFonts w:ascii="Times New Roman" w:hAnsi="Times New Roman" w:cs="Times New Roman"/>
          <w:sz w:val="24"/>
          <w:lang w:val="sr-Cyrl-RS"/>
        </w:rPr>
      </w:pPr>
      <w:r>
        <w:rPr>
          <w:rFonts w:ascii="Times New Roman" w:hAnsi="Times New Roman" w:cs="Times New Roman"/>
          <w:sz w:val="24"/>
          <w:lang w:val="sr-Cyrl-RS"/>
        </w:rPr>
        <w:t>Увођење видео надзора у зграду школе и школско двориште;</w:t>
      </w:r>
    </w:p>
    <w:p w14:paraId="07762377" w14:textId="77777777" w:rsidR="00AD1688" w:rsidRDefault="00AD1688" w:rsidP="00AD1688">
      <w:pPr>
        <w:pStyle w:val="ListParagraph"/>
        <w:numPr>
          <w:ilvl w:val="0"/>
          <w:numId w:val="5"/>
        </w:numPr>
        <w:rPr>
          <w:rFonts w:ascii="Times New Roman" w:hAnsi="Times New Roman" w:cs="Times New Roman"/>
          <w:sz w:val="24"/>
          <w:lang w:val="sr-Cyrl-RS"/>
        </w:rPr>
      </w:pPr>
      <w:r>
        <w:rPr>
          <w:rFonts w:ascii="Times New Roman" w:hAnsi="Times New Roman" w:cs="Times New Roman"/>
          <w:sz w:val="24"/>
          <w:lang w:val="sr-Cyrl-RS"/>
        </w:rPr>
        <w:t>Набавка нових ормарића за наставнике и ормарића за учионице;</w:t>
      </w:r>
    </w:p>
    <w:p w14:paraId="5A3B2E06" w14:textId="77777777" w:rsidR="000971FA" w:rsidRDefault="000971FA" w:rsidP="00AD1688">
      <w:pPr>
        <w:pStyle w:val="ListParagraph"/>
        <w:numPr>
          <w:ilvl w:val="0"/>
          <w:numId w:val="5"/>
        </w:numPr>
        <w:rPr>
          <w:rFonts w:ascii="Times New Roman" w:hAnsi="Times New Roman" w:cs="Times New Roman"/>
          <w:sz w:val="24"/>
          <w:lang w:val="sr-Cyrl-RS"/>
        </w:rPr>
      </w:pPr>
      <w:r>
        <w:rPr>
          <w:rFonts w:ascii="Times New Roman" w:hAnsi="Times New Roman" w:cs="Times New Roman"/>
          <w:sz w:val="24"/>
          <w:lang w:val="sr-Cyrl-RS"/>
        </w:rPr>
        <w:t>Реализован је IX музички фестивал „Музика је пут до срца“</w:t>
      </w:r>
    </w:p>
    <w:p w14:paraId="2B6172F3" w14:textId="77777777" w:rsidR="00AD1688" w:rsidRDefault="00AD1688" w:rsidP="00AD1688">
      <w:pPr>
        <w:pStyle w:val="ListParagraph"/>
        <w:numPr>
          <w:ilvl w:val="0"/>
          <w:numId w:val="5"/>
        </w:numPr>
        <w:rPr>
          <w:rFonts w:ascii="Times New Roman" w:hAnsi="Times New Roman" w:cs="Times New Roman"/>
          <w:sz w:val="24"/>
          <w:lang w:val="sr-Cyrl-RS"/>
        </w:rPr>
      </w:pPr>
      <w:r>
        <w:rPr>
          <w:rFonts w:ascii="Times New Roman" w:hAnsi="Times New Roman" w:cs="Times New Roman"/>
          <w:sz w:val="24"/>
          <w:lang w:val="sr-Cyrl-RS"/>
        </w:rPr>
        <w:t>Замена табли на школским клупама у 2 учионице.</w:t>
      </w:r>
    </w:p>
    <w:p w14:paraId="548394CA" w14:textId="77777777" w:rsidR="00AD1688" w:rsidRDefault="00AD1688" w:rsidP="00AD1688">
      <w:pPr>
        <w:pStyle w:val="ListParagraph"/>
        <w:rPr>
          <w:rFonts w:ascii="Times New Roman" w:hAnsi="Times New Roman" w:cs="Times New Roman"/>
          <w:sz w:val="24"/>
          <w:lang w:val="sr-Cyrl-RS"/>
        </w:rPr>
      </w:pPr>
    </w:p>
    <w:p w14:paraId="56EFF248" w14:textId="77777777" w:rsidR="00AD1688" w:rsidRDefault="00AD1688" w:rsidP="00AD1688">
      <w:pPr>
        <w:pStyle w:val="ListParagraph"/>
        <w:rPr>
          <w:rFonts w:ascii="Times New Roman" w:hAnsi="Times New Roman" w:cs="Times New Roman"/>
          <w:sz w:val="24"/>
          <w:lang w:val="sr-Cyrl-RS"/>
        </w:rPr>
      </w:pPr>
    </w:p>
    <w:p w14:paraId="4E2E9962" w14:textId="77777777" w:rsidR="00AD1688" w:rsidRDefault="00AD1688" w:rsidP="00AD1688">
      <w:pPr>
        <w:pStyle w:val="ListParagraph"/>
        <w:ind w:left="360"/>
        <w:rPr>
          <w:rFonts w:ascii="Times New Roman" w:hAnsi="Times New Roman" w:cs="Times New Roman"/>
          <w:sz w:val="24"/>
          <w:lang w:val="sr-Cyrl-RS"/>
        </w:rPr>
      </w:pPr>
      <w:r>
        <w:rPr>
          <w:rFonts w:ascii="Times New Roman" w:hAnsi="Times New Roman" w:cs="Times New Roman"/>
          <w:sz w:val="24"/>
          <w:lang w:val="sr-Cyrl-RS"/>
        </w:rPr>
        <w:t>Из свега наведеног може се закључити да су све активности акционог плана за школску 2018/2019. у великој мери реализоване.</w:t>
      </w:r>
    </w:p>
    <w:p w14:paraId="6CBF2DA6" w14:textId="77777777" w:rsidR="00AD1688" w:rsidRDefault="00AD1688" w:rsidP="00AD1688">
      <w:pPr>
        <w:pStyle w:val="ListParagraph"/>
        <w:ind w:left="360"/>
        <w:rPr>
          <w:rFonts w:ascii="Times New Roman" w:hAnsi="Times New Roman" w:cs="Times New Roman"/>
          <w:sz w:val="24"/>
          <w:lang w:val="sr-Cyrl-RS"/>
        </w:rPr>
      </w:pPr>
    </w:p>
    <w:p w14:paraId="7D472C77" w14:textId="77777777" w:rsidR="00AD1688" w:rsidRDefault="00AD1688" w:rsidP="00AD1688">
      <w:pPr>
        <w:pStyle w:val="ListParagraph"/>
        <w:ind w:left="360"/>
        <w:rPr>
          <w:rFonts w:ascii="Times New Roman" w:hAnsi="Times New Roman" w:cs="Times New Roman"/>
          <w:sz w:val="24"/>
          <w:lang w:val="sr-Cyrl-RS"/>
        </w:rPr>
      </w:pPr>
      <w:r>
        <w:rPr>
          <w:rFonts w:ascii="Times New Roman" w:hAnsi="Times New Roman" w:cs="Times New Roman"/>
          <w:sz w:val="24"/>
          <w:lang w:val="sr-Cyrl-RS"/>
        </w:rPr>
        <w:t xml:space="preserve">                                                                                                                Координатор        </w:t>
      </w:r>
    </w:p>
    <w:p w14:paraId="2E81D87A" w14:textId="77777777" w:rsidR="00AD1688" w:rsidRPr="001B341F" w:rsidRDefault="00AD1688" w:rsidP="00AD1688">
      <w:pPr>
        <w:pStyle w:val="ListParagraph"/>
        <w:ind w:left="360"/>
        <w:rPr>
          <w:rFonts w:ascii="Times New Roman" w:hAnsi="Times New Roman" w:cs="Times New Roman"/>
          <w:sz w:val="24"/>
          <w:lang w:val="sr-Cyrl-RS"/>
        </w:rPr>
      </w:pPr>
      <w:r>
        <w:rPr>
          <w:rFonts w:ascii="Times New Roman" w:hAnsi="Times New Roman" w:cs="Times New Roman"/>
          <w:sz w:val="24"/>
          <w:lang w:val="sr-Cyrl-RS"/>
        </w:rPr>
        <w:t xml:space="preserve">                                                                                                           Ивана Манојловић</w:t>
      </w:r>
    </w:p>
    <w:p w14:paraId="465A94EA" w14:textId="77777777" w:rsidR="00AD1688" w:rsidRPr="00866128" w:rsidRDefault="00AD1688" w:rsidP="00AD1688">
      <w:pPr>
        <w:pStyle w:val="ListParagraph"/>
        <w:rPr>
          <w:rFonts w:ascii="Times New Roman" w:hAnsi="Times New Roman" w:cs="Times New Roman"/>
          <w:sz w:val="24"/>
          <w:lang w:val="sr-Cyrl-RS"/>
        </w:rPr>
      </w:pPr>
    </w:p>
    <w:sectPr w:rsidR="00AD1688" w:rsidRPr="00866128" w:rsidSect="00AD48D6">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D3672"/>
    <w:multiLevelType w:val="hybridMultilevel"/>
    <w:tmpl w:val="D1A0880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2E7DFF"/>
    <w:multiLevelType w:val="hybridMultilevel"/>
    <w:tmpl w:val="0B10E0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1A574A"/>
    <w:multiLevelType w:val="hybridMultilevel"/>
    <w:tmpl w:val="28C0C7C6"/>
    <w:lvl w:ilvl="0" w:tplc="E1003EDE">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97D3942"/>
    <w:multiLevelType w:val="hybridMultilevel"/>
    <w:tmpl w:val="3C088AAE"/>
    <w:lvl w:ilvl="0" w:tplc="E14CBBE6">
      <w:start w:val="1"/>
      <w:numFmt w:val="decimal"/>
      <w:lvlText w:val="%1."/>
      <w:lvlJc w:val="left"/>
      <w:pPr>
        <w:ind w:left="720" w:hanging="360"/>
      </w:pPr>
      <w:rPr>
        <w:rFonts w:ascii="Times New Roman" w:eastAsia="Arial Unicode MS"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C95BFE"/>
    <w:multiLevelType w:val="hybridMultilevel"/>
    <w:tmpl w:val="184EB2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D6"/>
    <w:rsid w:val="000971FA"/>
    <w:rsid w:val="001561FC"/>
    <w:rsid w:val="003951FB"/>
    <w:rsid w:val="004C3F99"/>
    <w:rsid w:val="00866128"/>
    <w:rsid w:val="00A07049"/>
    <w:rsid w:val="00AB79DF"/>
    <w:rsid w:val="00AD1688"/>
    <w:rsid w:val="00AD48D6"/>
    <w:rsid w:val="00B05797"/>
    <w:rsid w:val="00DD4296"/>
    <w:rsid w:val="00E052D9"/>
    <w:rsid w:val="00E11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E7B9"/>
  <w15:chartTrackingRefBased/>
  <w15:docId w15:val="{AD593BA2-E6A9-40F5-98D4-9F825743E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8D6"/>
    <w:pPr>
      <w:spacing w:after="200"/>
    </w:pPr>
    <w:rPr>
      <w:rFonts w:ascii="Arial Unicode MS" w:eastAsia="Arial Unicode MS" w:hAnsi="Arial Unicode MS" w:cs="Arial Unicode M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cp:lastModifiedBy>Dusan</cp:lastModifiedBy>
  <cp:revision>2</cp:revision>
  <dcterms:created xsi:type="dcterms:W3CDTF">2026-04-16T09:44:00Z</dcterms:created>
  <dcterms:modified xsi:type="dcterms:W3CDTF">2026-04-16T09:44:00Z</dcterms:modified>
</cp:coreProperties>
</file>